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10F3B4D" w:rsidR="004B3171" w:rsidRPr="004B3171" w:rsidRDefault="00C8255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31,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C4C644A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82550" w:rsidRPr="00C8255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C-2022-3037214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EE8C19" w14:textId="20037558" w:rsidR="00055A6F" w:rsidRPr="006F7D36" w:rsidRDefault="006F7D36" w:rsidP="006F7D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DB1E7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BIE vs Larkin Oil &amp; Gas Co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mpany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30893A3D" w:rsidR="004B3171" w:rsidRPr="00D540C7" w:rsidRDefault="00D540C7" w:rsidP="00D540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D64D6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3E5B61D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433581" w:rsidRPr="00BD2DC4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="00433581"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15923F1B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433581">
        <w:rPr>
          <w:rFonts w:ascii="Microsoft Sans Serif" w:hAnsi="Microsoft Sans Serif" w:cs="Microsoft Sans Serif"/>
          <w:b/>
          <w:bCs/>
          <w:sz w:val="24"/>
          <w:szCs w:val="24"/>
        </w:rPr>
        <w:t>Wednesday, April 26,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73C3AE4E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43358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79464C19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F05B41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F05B41">
        <w:rPr>
          <w:rFonts w:ascii="Microsoft Sans Serif" w:hAnsi="Microsoft Sans Serif" w:cs="Microsoft Sans Serif"/>
          <w:b/>
          <w:sz w:val="24"/>
          <w:szCs w:val="24"/>
        </w:rPr>
        <w:t>Judge Charece Collins</w:t>
      </w:r>
      <w:r w:rsidR="00F05B41">
        <w:rPr>
          <w:rFonts w:ascii="Microsoft Sans Serif" w:hAnsi="Microsoft Sans Serif" w:cs="Microsoft Sans Serif"/>
          <w:b/>
          <w:sz w:val="24"/>
          <w:szCs w:val="24"/>
        </w:rPr>
        <w:br/>
      </w:r>
      <w:r w:rsidR="00F05B41">
        <w:rPr>
          <w:rFonts w:ascii="Microsoft Sans Serif" w:hAnsi="Microsoft Sans Serif" w:cs="Microsoft Sans Serif"/>
          <w:b/>
          <w:sz w:val="24"/>
          <w:szCs w:val="24"/>
        </w:rPr>
        <w:tab/>
      </w:r>
      <w:r w:rsidR="00F05B41">
        <w:rPr>
          <w:rFonts w:ascii="Microsoft Sans Serif" w:hAnsi="Microsoft Sans Serif" w:cs="Microsoft Sans Serif"/>
          <w:b/>
          <w:sz w:val="24"/>
          <w:szCs w:val="24"/>
        </w:rPr>
        <w:tab/>
      </w:r>
      <w:r w:rsidR="00F05B41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F05B41"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="00F05B41">
        <w:rPr>
          <w:rFonts w:ascii="Microsoft Sans Serif" w:hAnsi="Microsoft Sans Serif" w:cs="Microsoft Sans Serif"/>
          <w:bCs/>
          <w:sz w:val="24"/>
          <w:szCs w:val="24"/>
        </w:rPr>
        <w:tab/>
      </w:r>
      <w:r w:rsidR="00F05B41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Fax: </w:t>
      </w:r>
      <w:r w:rsidR="00F05B41">
        <w:rPr>
          <w:rFonts w:ascii="Microsoft Sans Serif" w:hAnsi="Microsoft Sans Serif" w:cs="Microsoft Sans Serif"/>
          <w:bCs/>
          <w:sz w:val="24"/>
          <w:szCs w:val="24"/>
        </w:rPr>
        <w:t>717.787.0481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18A5579D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1A228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C-2022-3037214 - BUR OF INVESTIGATION &amp; ENFORCEMENT v. LARKIN OIL &amp; GAS CO</w:t>
      </w:r>
      <w:r w:rsidR="001A228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A228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A2285">
        <w:rPr>
          <w:rFonts w:ascii="Microsoft Sans Serif" w:eastAsia="Microsoft Sans Serif" w:hAnsi="Microsoft Sans Serif" w:cs="Microsoft Sans Serif"/>
          <w:sz w:val="24"/>
        </w:rPr>
        <w:t>RANDY LARKIN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RANDY LARKIN T/A LARKIN TRUCKING &amp; TRANSPORT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217 MAIN STREET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PO BOX 58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CALLENSBURG PA  16213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</w:r>
      <w:r w:rsidR="001A2285" w:rsidRPr="001F2D3C">
        <w:rPr>
          <w:rFonts w:ascii="Microsoft Sans Serif" w:eastAsia="Microsoft Sans Serif" w:hAnsi="Microsoft Sans Serif" w:cs="Microsoft Sans Serif"/>
          <w:b/>
          <w:bCs/>
          <w:sz w:val="24"/>
        </w:rPr>
        <w:t>814</w:t>
      </w:r>
      <w:r w:rsidR="001A2285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1A2285" w:rsidRPr="001F2D3C">
        <w:rPr>
          <w:rFonts w:ascii="Microsoft Sans Serif" w:eastAsia="Microsoft Sans Serif" w:hAnsi="Microsoft Sans Serif" w:cs="Microsoft Sans Serif"/>
          <w:b/>
          <w:bCs/>
          <w:sz w:val="24"/>
        </w:rPr>
        <w:t>229</w:t>
      </w:r>
      <w:r w:rsidR="001A2285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1A2285" w:rsidRPr="001F2D3C">
        <w:rPr>
          <w:rFonts w:ascii="Microsoft Sans Serif" w:eastAsia="Microsoft Sans Serif" w:hAnsi="Microsoft Sans Serif" w:cs="Microsoft Sans Serif"/>
          <w:b/>
          <w:bCs/>
          <w:sz w:val="24"/>
        </w:rPr>
        <w:t>7313</w:t>
      </w:r>
      <w:r w:rsidR="001A2285" w:rsidRPr="001F2D3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1A2285">
        <w:rPr>
          <w:rFonts w:ascii="Microsoft Sans Serif" w:eastAsia="Microsoft Sans Serif" w:hAnsi="Microsoft Sans Serif" w:cs="Microsoft Sans Serif"/>
          <w:sz w:val="24"/>
        </w:rPr>
        <w:t>larkin16213@gmail.com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ALPHONSO ARNOLD ESQUIRE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PENNSYLVANIA PUBLIC UTILITY COMMISSION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</w:r>
      <w:r w:rsidR="001A2285" w:rsidRPr="001F2D3C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1A2285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1A2285" w:rsidRPr="001F2D3C">
        <w:rPr>
          <w:rFonts w:ascii="Microsoft Sans Serif" w:eastAsia="Microsoft Sans Serif" w:hAnsi="Microsoft Sans Serif" w:cs="Microsoft Sans Serif"/>
          <w:b/>
          <w:bCs/>
          <w:sz w:val="24"/>
        </w:rPr>
        <w:t>787</w:t>
      </w:r>
      <w:r w:rsidR="001A2285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1A2285" w:rsidRPr="001F2D3C">
        <w:rPr>
          <w:rFonts w:ascii="Microsoft Sans Serif" w:eastAsia="Microsoft Sans Serif" w:hAnsi="Microsoft Sans Serif" w:cs="Microsoft Sans Serif"/>
          <w:b/>
          <w:bCs/>
          <w:sz w:val="24"/>
        </w:rPr>
        <w:t>9836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>alphonarno@pa.gov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1A2285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22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33581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6F7D36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1518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82550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540C7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5B41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8</cp:revision>
  <cp:lastPrinted>2013-09-12T20:59:00Z</cp:lastPrinted>
  <dcterms:created xsi:type="dcterms:W3CDTF">2023-03-31T17:14:00Z</dcterms:created>
  <dcterms:modified xsi:type="dcterms:W3CDTF">2023-03-31T17:16:00Z</dcterms:modified>
</cp:coreProperties>
</file>