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44147949"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0D58C2">
              <w:rPr>
                <w:rFonts w:ascii="Microsoft Sans Serif" w:hAnsi="Microsoft Sans Serif" w:cs="Microsoft Sans Serif"/>
                <w:spacing w:val="-3"/>
                <w:szCs w:val="24"/>
              </w:rPr>
              <w:t>April 25,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5E59CAD"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0D58C2" w:rsidRPr="000D58C2">
        <w:rPr>
          <w:rFonts w:ascii="Microsoft Sans Serif" w:eastAsia="Microsoft Sans Serif" w:hAnsi="Microsoft Sans Serif" w:cs="Microsoft Sans Serif"/>
          <w:b/>
        </w:rPr>
        <w:t>C-2023-3039465</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10159D45" w14:textId="77777777" w:rsidR="00EB7467" w:rsidRDefault="000B3038" w:rsidP="000D58C2">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0D58C2" w:rsidRPr="000D58C2">
        <w:rPr>
          <w:rFonts w:ascii="Microsoft Sans Serif" w:hAnsi="Microsoft Sans Serif" w:cs="Microsoft Sans Serif"/>
          <w:b/>
          <w:spacing w:val="-3"/>
          <w:szCs w:val="24"/>
        </w:rPr>
        <w:t>Tyree Harris  v. PECO Energy Company</w:t>
      </w:r>
    </w:p>
    <w:p w14:paraId="1FBAC72E" w14:textId="77777777" w:rsidR="00EB7467" w:rsidRDefault="00EB7467" w:rsidP="000D58C2">
      <w:pPr>
        <w:tabs>
          <w:tab w:val="left" w:pos="6480"/>
        </w:tabs>
        <w:jc w:val="center"/>
        <w:rPr>
          <w:rFonts w:ascii="Microsoft Sans Serif" w:hAnsi="Microsoft Sans Serif" w:cs="Microsoft Sans Serif"/>
          <w:b/>
          <w:spacing w:val="-3"/>
          <w:szCs w:val="24"/>
        </w:rPr>
      </w:pPr>
    </w:p>
    <w:p w14:paraId="669B9391" w14:textId="15EB1DC7" w:rsidR="00ED7686" w:rsidRDefault="00EB7467" w:rsidP="00EB7467">
      <w:pPr>
        <w:tabs>
          <w:tab w:val="left" w:pos="6480"/>
        </w:tabs>
        <w:jc w:val="center"/>
        <w:rPr>
          <w:rFonts w:ascii="Microsoft Sans Serif" w:hAnsi="Microsoft Sans Serif" w:cs="Microsoft Sans Serif"/>
          <w:spacing w:val="-3"/>
          <w:szCs w:val="24"/>
        </w:rPr>
      </w:pPr>
      <w:r w:rsidRPr="00EB7467">
        <w:rPr>
          <w:rFonts w:ascii="Microsoft Sans Serif" w:hAnsi="Microsoft Sans Serif" w:cs="Microsoft Sans Serif"/>
          <w:bCs/>
          <w:spacing w:val="-3"/>
          <w:szCs w:val="24"/>
        </w:rPr>
        <w:t>Billing Dispute</w:t>
      </w:r>
      <w:r w:rsidR="00DA46DE" w:rsidRPr="00EB7467">
        <w:rPr>
          <w:rFonts w:ascii="Microsoft Sans Serif" w:hAnsi="Microsoft Sans Serif" w:cs="Microsoft Sans Serif"/>
          <w:bCs/>
          <w:spacing w:val="-3"/>
          <w:szCs w:val="24"/>
        </w:rPr>
        <w:br/>
      </w: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9B2951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6D0FB5">
        <w:rPr>
          <w:rFonts w:ascii="Microsoft Sans Serif" w:hAnsi="Microsoft Sans Serif" w:cs="Microsoft Sans Serif"/>
          <w:b/>
          <w:bCs/>
          <w:szCs w:val="24"/>
        </w:rPr>
        <w:t>June 21</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3C35C9"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F05E480" w14:textId="77777777"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b/>
          <w:szCs w:val="22"/>
          <w:u w:val="single"/>
        </w:rPr>
        <w:lastRenderedPageBreak/>
        <w:t>C-2023-3039465 - TYREE HARRIS v. PECO ENERGY COMPANY- ELECTRIC</w:t>
      </w:r>
      <w:r w:rsidRPr="003C35C9">
        <w:rPr>
          <w:rFonts w:ascii="Microsoft Sans Serif" w:eastAsia="Microsoft Sans Serif" w:hAnsi="Microsoft Sans Serif" w:cs="Microsoft Sans Serif"/>
          <w:b/>
          <w:szCs w:val="22"/>
          <w:u w:val="single"/>
        </w:rPr>
        <w:cr/>
      </w:r>
      <w:r w:rsidRPr="003C35C9">
        <w:rPr>
          <w:rFonts w:ascii="Microsoft Sans Serif" w:eastAsia="Microsoft Sans Serif" w:hAnsi="Microsoft Sans Serif" w:cs="Microsoft Sans Serif"/>
          <w:b/>
          <w:szCs w:val="22"/>
          <w:u w:val="single"/>
        </w:rPr>
        <w:cr/>
      </w:r>
      <w:r w:rsidRPr="003C35C9">
        <w:rPr>
          <w:rFonts w:ascii="Microsoft Sans Serif" w:eastAsia="Microsoft Sans Serif" w:hAnsi="Microsoft Sans Serif" w:cs="Microsoft Sans Serif"/>
          <w:szCs w:val="22"/>
        </w:rPr>
        <w:t>TYREE HARRIS</w:t>
      </w:r>
      <w:r w:rsidRPr="003C35C9">
        <w:rPr>
          <w:rFonts w:ascii="Microsoft Sans Serif" w:eastAsia="Microsoft Sans Serif" w:hAnsi="Microsoft Sans Serif" w:cs="Microsoft Sans Serif"/>
          <w:szCs w:val="22"/>
        </w:rPr>
        <w:cr/>
        <w:t>7210 WAYNE AVE</w:t>
      </w:r>
      <w:r w:rsidRPr="003C35C9">
        <w:rPr>
          <w:rFonts w:ascii="Microsoft Sans Serif" w:eastAsia="Microsoft Sans Serif" w:hAnsi="Microsoft Sans Serif" w:cs="Microsoft Sans Serif"/>
          <w:szCs w:val="22"/>
        </w:rPr>
        <w:cr/>
        <w:t>UPPER DARBY PA  19082</w:t>
      </w:r>
      <w:r w:rsidRPr="003C35C9">
        <w:rPr>
          <w:rFonts w:ascii="Microsoft Sans Serif" w:eastAsia="Microsoft Sans Serif" w:hAnsi="Microsoft Sans Serif" w:cs="Microsoft Sans Serif"/>
          <w:szCs w:val="22"/>
        </w:rPr>
        <w:cr/>
      </w:r>
      <w:r w:rsidRPr="003C35C9">
        <w:rPr>
          <w:rFonts w:ascii="Microsoft Sans Serif" w:eastAsia="Microsoft Sans Serif" w:hAnsi="Microsoft Sans Serif" w:cs="Microsoft Sans Serif"/>
          <w:b/>
          <w:bCs/>
          <w:szCs w:val="22"/>
        </w:rPr>
        <w:t>215.219.2627</w:t>
      </w:r>
      <w:r w:rsidRPr="003C35C9">
        <w:rPr>
          <w:rFonts w:ascii="Microsoft Sans Serif" w:eastAsia="Microsoft Sans Serif" w:hAnsi="Microsoft Sans Serif" w:cs="Microsoft Sans Serif"/>
          <w:b/>
          <w:bCs/>
          <w:szCs w:val="22"/>
        </w:rPr>
        <w:cr/>
      </w:r>
      <w:hyperlink r:id="rId13" w:history="1">
        <w:r w:rsidRPr="003C35C9">
          <w:rPr>
            <w:rFonts w:ascii="Microsoft Sans Serif" w:eastAsia="Microsoft Sans Serif" w:hAnsi="Microsoft Sans Serif" w:cs="Microsoft Sans Serif"/>
            <w:color w:val="0563C1" w:themeColor="hyperlink"/>
            <w:szCs w:val="22"/>
            <w:u w:val="single"/>
          </w:rPr>
          <w:t>Tyreeharris84@yahoo.com</w:t>
        </w:r>
      </w:hyperlink>
      <w:r w:rsidRPr="003C35C9">
        <w:rPr>
          <w:rFonts w:ascii="Microsoft Sans Serif" w:eastAsia="Microsoft Sans Serif" w:hAnsi="Microsoft Sans Serif" w:cs="Microsoft Sans Serif"/>
          <w:szCs w:val="22"/>
        </w:rPr>
        <w:br/>
        <w:t>Accepts eService</w:t>
      </w:r>
      <w:r w:rsidRPr="003C35C9">
        <w:rPr>
          <w:rFonts w:ascii="Microsoft Sans Serif" w:eastAsia="Microsoft Sans Serif" w:hAnsi="Microsoft Sans Serif" w:cs="Microsoft Sans Serif"/>
          <w:szCs w:val="22"/>
        </w:rPr>
        <w:cr/>
      </w:r>
      <w:r w:rsidRPr="003C35C9">
        <w:rPr>
          <w:rFonts w:ascii="Microsoft Sans Serif" w:eastAsia="Microsoft Sans Serif" w:hAnsi="Microsoft Sans Serif" w:cs="Microsoft Sans Serif"/>
          <w:szCs w:val="22"/>
        </w:rPr>
        <w:cr/>
        <w:t>KHADIJAH SCOTT ESQUIRE</w:t>
      </w:r>
      <w:r w:rsidRPr="003C35C9">
        <w:rPr>
          <w:rFonts w:ascii="Microsoft Sans Serif" w:eastAsia="Microsoft Sans Serif" w:hAnsi="Microsoft Sans Serif" w:cs="Microsoft Sans Serif"/>
          <w:szCs w:val="22"/>
        </w:rPr>
        <w:br/>
        <w:t>PECO ENERGY COMPANY</w:t>
      </w:r>
      <w:r w:rsidRPr="003C35C9">
        <w:rPr>
          <w:rFonts w:ascii="Microsoft Sans Serif" w:eastAsia="Microsoft Sans Serif" w:hAnsi="Microsoft Sans Serif" w:cs="Microsoft Sans Serif"/>
          <w:szCs w:val="22"/>
        </w:rPr>
        <w:cr/>
        <w:t>2301 MARKET STREET - S23-1</w:t>
      </w:r>
      <w:r w:rsidRPr="003C35C9">
        <w:rPr>
          <w:rFonts w:ascii="Microsoft Sans Serif" w:eastAsia="Microsoft Sans Serif" w:hAnsi="Microsoft Sans Serif" w:cs="Microsoft Sans Serif"/>
          <w:szCs w:val="22"/>
        </w:rPr>
        <w:cr/>
        <w:t>PHILADELPHIA PA  19103</w:t>
      </w:r>
      <w:r w:rsidRPr="003C35C9">
        <w:rPr>
          <w:rFonts w:ascii="Microsoft Sans Serif" w:eastAsia="Microsoft Sans Serif" w:hAnsi="Microsoft Sans Serif" w:cs="Microsoft Sans Serif"/>
          <w:szCs w:val="22"/>
        </w:rPr>
        <w:cr/>
      </w:r>
      <w:r w:rsidRPr="003C35C9">
        <w:rPr>
          <w:rFonts w:ascii="Microsoft Sans Serif" w:eastAsia="Microsoft Sans Serif" w:hAnsi="Microsoft Sans Serif" w:cs="Microsoft Sans Serif"/>
          <w:b/>
          <w:bCs/>
          <w:szCs w:val="22"/>
        </w:rPr>
        <w:t>267.533.1830</w:t>
      </w:r>
      <w:r w:rsidRPr="003C35C9">
        <w:rPr>
          <w:rFonts w:ascii="Microsoft Sans Serif" w:eastAsia="Microsoft Sans Serif" w:hAnsi="Microsoft Sans Serif" w:cs="Microsoft Sans Serif"/>
          <w:b/>
          <w:bCs/>
          <w:szCs w:val="22"/>
        </w:rPr>
        <w:cr/>
      </w:r>
      <w:hyperlink r:id="rId14" w:history="1">
        <w:r w:rsidRPr="003C35C9">
          <w:rPr>
            <w:rFonts w:ascii="Microsoft Sans Serif" w:eastAsia="Microsoft Sans Serif" w:hAnsi="Microsoft Sans Serif" w:cs="Microsoft Sans Serif"/>
            <w:color w:val="0563C1" w:themeColor="hyperlink"/>
            <w:szCs w:val="22"/>
            <w:u w:val="single"/>
          </w:rPr>
          <w:t>Khadijah.Scott@exeloncorp.com</w:t>
        </w:r>
      </w:hyperlink>
      <w:r w:rsidRPr="003C35C9">
        <w:rPr>
          <w:rFonts w:ascii="Microsoft Sans Serif" w:eastAsia="Microsoft Sans Serif" w:hAnsi="Microsoft Sans Serif" w:cs="Microsoft Sans Serif"/>
          <w:szCs w:val="22"/>
        </w:rPr>
        <w:br/>
        <w:t>Accepts eService</w:t>
      </w:r>
      <w:r w:rsidRPr="003C35C9">
        <w:rPr>
          <w:rFonts w:ascii="Microsoft Sans Serif" w:eastAsia="Microsoft Sans Serif" w:hAnsi="Microsoft Sans Serif" w:cs="Microsoft Sans Serif"/>
          <w:szCs w:val="22"/>
        </w:rPr>
        <w:br/>
      </w:r>
      <w:r w:rsidRPr="003C35C9">
        <w:rPr>
          <w:rFonts w:ascii="Microsoft Sans Serif" w:eastAsia="Microsoft Sans Serif" w:hAnsi="Microsoft Sans Serif" w:cs="Microsoft Sans Serif"/>
          <w:i/>
          <w:iCs/>
          <w:szCs w:val="22"/>
        </w:rPr>
        <w:t>(PECO Energy Company)</w:t>
      </w: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4667" w14:textId="77777777" w:rsidR="00F11637" w:rsidRDefault="00F11637">
      <w:r>
        <w:separator/>
      </w:r>
    </w:p>
  </w:endnote>
  <w:endnote w:type="continuationSeparator" w:id="0">
    <w:p w14:paraId="77921093" w14:textId="77777777" w:rsidR="00F11637" w:rsidRDefault="00F1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71E27" w14:textId="77777777" w:rsidR="00F11637" w:rsidRDefault="00F11637">
      <w:r>
        <w:separator/>
      </w:r>
    </w:p>
  </w:footnote>
  <w:footnote w:type="continuationSeparator" w:id="0">
    <w:p w14:paraId="3D01D5F0" w14:textId="77777777" w:rsidR="00F11637" w:rsidRDefault="00F1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32F5"/>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C1B55"/>
    <w:rsid w:val="003C35C9"/>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D0FB5"/>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2B"/>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A0136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46DE"/>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B7467"/>
    <w:rsid w:val="00EC76F9"/>
    <w:rsid w:val="00ED7686"/>
    <w:rsid w:val="00EF190F"/>
    <w:rsid w:val="00EF2103"/>
    <w:rsid w:val="00EF415E"/>
    <w:rsid w:val="00EF4466"/>
    <w:rsid w:val="00EF5E03"/>
    <w:rsid w:val="00F01EE9"/>
    <w:rsid w:val="00F10407"/>
    <w:rsid w:val="00F11637"/>
    <w:rsid w:val="00F27410"/>
    <w:rsid w:val="00F30C90"/>
    <w:rsid w:val="00F42838"/>
    <w:rsid w:val="00F54BEF"/>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yreeharris84@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5611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2023-04-25T17:39:00Z</dcterms:created>
  <dcterms:modified xsi:type="dcterms:W3CDTF">2023-04-25T17:41:00Z</dcterms:modified>
</cp:coreProperties>
</file>