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110D1A56" w:rsidR="004B3171" w:rsidRPr="004B3171" w:rsidRDefault="0087004D"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April 25, 2023</w:t>
      </w:r>
    </w:p>
    <w:p w14:paraId="25E7425A" w14:textId="77777777" w:rsidR="007671F4" w:rsidRPr="00EF004C" w:rsidRDefault="007671F4" w:rsidP="007671F4">
      <w:pPr>
        <w:suppressAutoHyphens/>
        <w:jc w:val="right"/>
        <w:rPr>
          <w:rFonts w:ascii="Microsoft Sans Serif" w:eastAsia="Microsoft Sans Serif" w:hAnsi="Microsoft Sans Serif" w:cs="Microsoft Sans Serif"/>
          <w:b/>
          <w:sz w:val="24"/>
          <w:szCs w:val="24"/>
        </w:rPr>
      </w:pPr>
      <w:r w:rsidRPr="00EF004C">
        <w:rPr>
          <w:rFonts w:ascii="Microsoft Sans Serif" w:hAnsi="Microsoft Sans Serif" w:cs="Microsoft Sans Serif"/>
          <w:b/>
          <w:bCs/>
          <w:spacing w:val="-3"/>
          <w:sz w:val="24"/>
          <w:szCs w:val="24"/>
        </w:rPr>
        <w:t>Re:</w:t>
      </w:r>
      <w:r w:rsidRPr="00EF004C">
        <w:rPr>
          <w:rFonts w:ascii="Microsoft Sans Serif" w:hAnsi="Microsoft Sans Serif" w:cs="Microsoft Sans Serif"/>
          <w:b/>
          <w:bCs/>
          <w:spacing w:val="-3"/>
          <w:sz w:val="24"/>
          <w:szCs w:val="24"/>
        </w:rPr>
        <w:tab/>
      </w:r>
      <w:r w:rsidRPr="00EF004C">
        <w:rPr>
          <w:rFonts w:ascii="Microsoft Sans Serif" w:eastAsia="Microsoft Sans Serif" w:hAnsi="Microsoft Sans Serif" w:cs="Microsoft Sans Serif"/>
          <w:b/>
          <w:sz w:val="24"/>
          <w:szCs w:val="24"/>
        </w:rPr>
        <w:t>A-2022-3036744</w:t>
      </w:r>
    </w:p>
    <w:p w14:paraId="33E92E5E" w14:textId="77777777" w:rsidR="007671F4" w:rsidRPr="00EF004C" w:rsidRDefault="007671F4" w:rsidP="007671F4">
      <w:pPr>
        <w:suppressAutoHyphens/>
        <w:jc w:val="right"/>
        <w:rPr>
          <w:rFonts w:ascii="Microsoft Sans Serif" w:hAnsi="Microsoft Sans Serif" w:cs="Microsoft Sans Serif"/>
          <w:b/>
          <w:spacing w:val="-3"/>
          <w:sz w:val="24"/>
          <w:szCs w:val="24"/>
        </w:rPr>
      </w:pPr>
      <w:r w:rsidRPr="00EF004C">
        <w:rPr>
          <w:rFonts w:ascii="Microsoft Sans Serif" w:hAnsi="Microsoft Sans Serif" w:cs="Microsoft Sans Serif"/>
          <w:b/>
          <w:spacing w:val="-3"/>
          <w:sz w:val="24"/>
          <w:szCs w:val="24"/>
        </w:rPr>
        <w:t>A-2022-3036745</w:t>
      </w:r>
    </w:p>
    <w:p w14:paraId="13A4A46B" w14:textId="77777777" w:rsidR="007671F4" w:rsidRPr="00EF004C" w:rsidRDefault="007671F4" w:rsidP="007671F4">
      <w:pPr>
        <w:tabs>
          <w:tab w:val="center" w:pos="4824"/>
        </w:tabs>
        <w:suppressAutoHyphens/>
        <w:jc w:val="both"/>
        <w:rPr>
          <w:rFonts w:ascii="Microsoft Sans Serif" w:hAnsi="Microsoft Sans Serif" w:cs="Microsoft Sans Serif"/>
          <w:caps/>
          <w:spacing w:val="-3"/>
          <w:sz w:val="24"/>
          <w:szCs w:val="24"/>
        </w:rPr>
      </w:pPr>
      <w:r w:rsidRPr="00EF004C">
        <w:rPr>
          <w:rFonts w:ascii="Microsoft Sans Serif" w:hAnsi="Microsoft Sans Serif" w:cs="Microsoft Sans Serif"/>
          <w:caps/>
          <w:spacing w:val="-3"/>
          <w:sz w:val="24"/>
          <w:szCs w:val="24"/>
        </w:rPr>
        <w:t>(SEE ATTACHED LIST)</w:t>
      </w:r>
    </w:p>
    <w:p w14:paraId="2E444F4D" w14:textId="77777777" w:rsidR="007671F4" w:rsidRPr="00EF004C" w:rsidRDefault="007671F4" w:rsidP="007671F4">
      <w:pPr>
        <w:tabs>
          <w:tab w:val="center" w:pos="4824"/>
        </w:tabs>
        <w:suppressAutoHyphens/>
        <w:jc w:val="both"/>
        <w:rPr>
          <w:rFonts w:ascii="Microsoft Sans Serif" w:hAnsi="Microsoft Sans Serif" w:cs="Microsoft Sans Serif"/>
          <w:caps/>
          <w:spacing w:val="-3"/>
          <w:sz w:val="24"/>
          <w:szCs w:val="24"/>
        </w:rPr>
      </w:pPr>
    </w:p>
    <w:p w14:paraId="48E7EE85" w14:textId="77777777" w:rsidR="007671F4" w:rsidRDefault="007671F4" w:rsidP="007671F4">
      <w:pPr>
        <w:tabs>
          <w:tab w:val="center" w:pos="4824"/>
        </w:tabs>
        <w:suppressAutoHyphens/>
        <w:jc w:val="center"/>
        <w:rPr>
          <w:rFonts w:ascii="Microsoft Sans Serif" w:hAnsi="Microsoft Sans Serif" w:cs="Microsoft Sans Serif"/>
          <w:b/>
          <w:bCs/>
          <w:spacing w:val="-3"/>
          <w:sz w:val="24"/>
          <w:szCs w:val="24"/>
        </w:rPr>
      </w:pPr>
      <w:r w:rsidRPr="00EF004C">
        <w:rPr>
          <w:rFonts w:ascii="Microsoft Sans Serif" w:hAnsi="Microsoft Sans Serif" w:cs="Microsoft Sans Serif"/>
          <w:b/>
          <w:bCs/>
          <w:spacing w:val="-3"/>
          <w:sz w:val="24"/>
          <w:szCs w:val="24"/>
        </w:rPr>
        <w:t xml:space="preserve">Application of Community Utilities of Pennsylvania Inc., </w:t>
      </w:r>
    </w:p>
    <w:p w14:paraId="5FC5E754" w14:textId="77777777" w:rsidR="007671F4" w:rsidRDefault="007671F4" w:rsidP="007671F4">
      <w:pPr>
        <w:tabs>
          <w:tab w:val="center" w:pos="4824"/>
        </w:tabs>
        <w:suppressAutoHyphens/>
        <w:jc w:val="center"/>
        <w:rPr>
          <w:rFonts w:ascii="Microsoft Sans Serif" w:hAnsi="Microsoft Sans Serif" w:cs="Microsoft Sans Serif"/>
          <w:b/>
          <w:bCs/>
          <w:spacing w:val="-3"/>
          <w:sz w:val="24"/>
          <w:szCs w:val="24"/>
        </w:rPr>
      </w:pPr>
    </w:p>
    <w:p w14:paraId="0DA2F9D1" w14:textId="6009BE4B" w:rsidR="007671F4" w:rsidRPr="000B191D" w:rsidRDefault="007671F4" w:rsidP="007671F4">
      <w:pPr>
        <w:tabs>
          <w:tab w:val="center" w:pos="4824"/>
        </w:tabs>
        <w:suppressAutoHyphens/>
        <w:jc w:val="center"/>
        <w:rPr>
          <w:rFonts w:ascii="Microsoft Sans Serif" w:hAnsi="Microsoft Sans Serif" w:cs="Microsoft Sans Serif"/>
          <w:spacing w:val="-3"/>
          <w:sz w:val="24"/>
          <w:szCs w:val="24"/>
        </w:rPr>
      </w:pPr>
      <w:r w:rsidRPr="000B191D">
        <w:rPr>
          <w:rFonts w:ascii="Microsoft Sans Serif" w:hAnsi="Microsoft Sans Serif" w:cs="Microsoft Sans Serif"/>
          <w:spacing w:val="-3"/>
          <w:sz w:val="24"/>
          <w:szCs w:val="24"/>
        </w:rPr>
        <w:t xml:space="preserve">for Certificates of Public Convenience under Sections 1102(a)(3) and 1103 of the Public Utility Code </w:t>
      </w:r>
      <w:r w:rsidR="000B191D" w:rsidRPr="000B191D">
        <w:rPr>
          <w:rFonts w:ascii="Microsoft Sans Serif" w:hAnsi="Microsoft Sans Serif" w:cs="Microsoft Sans Serif"/>
          <w:spacing w:val="-3"/>
          <w:sz w:val="24"/>
          <w:szCs w:val="24"/>
        </w:rPr>
        <w:t>a</w:t>
      </w:r>
      <w:r w:rsidRPr="000B191D">
        <w:rPr>
          <w:rFonts w:ascii="Microsoft Sans Serif" w:hAnsi="Microsoft Sans Serif" w:cs="Microsoft Sans Serif"/>
          <w:spacing w:val="-3"/>
          <w:sz w:val="24"/>
          <w:szCs w:val="24"/>
        </w:rPr>
        <w:t>nd All Other Approvals Necessary Under the Public Utility Code for Approval of a Merger of Equals Transaction</w:t>
      </w:r>
    </w:p>
    <w:p w14:paraId="40568D49" w14:textId="77777777" w:rsidR="007671F4" w:rsidRPr="00EF004C" w:rsidRDefault="007671F4" w:rsidP="007671F4">
      <w:pPr>
        <w:tabs>
          <w:tab w:val="center" w:pos="4824"/>
        </w:tabs>
        <w:suppressAutoHyphens/>
        <w:jc w:val="center"/>
        <w:rPr>
          <w:rFonts w:ascii="Microsoft Sans Serif" w:hAnsi="Microsoft Sans Serif" w:cs="Microsoft Sans Serif"/>
          <w:b/>
          <w:bCs/>
          <w:spacing w:val="-3"/>
          <w:sz w:val="24"/>
          <w:szCs w:val="24"/>
        </w:rPr>
      </w:pPr>
    </w:p>
    <w:p w14:paraId="5376F280" w14:textId="77777777" w:rsidR="007671F4" w:rsidRPr="00EF004C" w:rsidRDefault="007671F4" w:rsidP="007671F4">
      <w:pPr>
        <w:tabs>
          <w:tab w:val="center" w:pos="4824"/>
        </w:tabs>
        <w:suppressAutoHyphens/>
        <w:jc w:val="center"/>
        <w:rPr>
          <w:rFonts w:ascii="Microsoft Sans Serif" w:hAnsi="Microsoft Sans Serif" w:cs="Microsoft Sans Serif"/>
          <w:spacing w:val="-3"/>
          <w:sz w:val="24"/>
          <w:szCs w:val="24"/>
        </w:rPr>
      </w:pPr>
    </w:p>
    <w:p w14:paraId="65343363" w14:textId="77777777" w:rsidR="008B13C3" w:rsidRPr="00537705" w:rsidRDefault="008B13C3" w:rsidP="000B191D">
      <w:pPr>
        <w:tabs>
          <w:tab w:val="center" w:pos="4824"/>
        </w:tabs>
        <w:suppressAutoHyphens/>
        <w:rPr>
          <w:rFonts w:ascii="Microsoft Sans Serif" w:hAnsi="Microsoft Sans Serif" w:cs="Microsoft Sans Serif"/>
          <w:spacing w:val="-3"/>
          <w:sz w:val="24"/>
          <w:szCs w:val="24"/>
        </w:rPr>
      </w:pPr>
    </w:p>
    <w:p w14:paraId="1DA960D3" w14:textId="38C51CD5" w:rsidR="004B3171" w:rsidRPr="00537705" w:rsidRDefault="00060457" w:rsidP="004B317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CANCELLATION</w:t>
      </w:r>
      <w:r w:rsidR="004B3171" w:rsidRPr="00537705">
        <w:rPr>
          <w:rFonts w:ascii="Microsoft Sans Serif" w:hAnsi="Microsoft Sans Serif" w:cs="Microsoft Sans Serif"/>
          <w:b/>
          <w:spacing w:val="-3"/>
          <w:sz w:val="24"/>
          <w:szCs w:val="24"/>
          <w:u w:val="single"/>
        </w:rPr>
        <w:t xml:space="preserve"> NOTICE</w:t>
      </w:r>
    </w:p>
    <w:p w14:paraId="3BC82398" w14:textId="77777777" w:rsidR="004B3171" w:rsidRPr="004B3171" w:rsidRDefault="004B3171" w:rsidP="004B3171">
      <w:pPr>
        <w:tabs>
          <w:tab w:val="center" w:pos="4824"/>
        </w:tabs>
        <w:suppressAutoHyphens/>
        <w:rPr>
          <w:rFonts w:ascii="Microsoft Sans Serif" w:hAnsi="Microsoft Sans Serif" w:cs="Microsoft Sans Serif"/>
          <w:spacing w:val="-3"/>
          <w:sz w:val="24"/>
          <w:szCs w:val="24"/>
        </w:rPr>
      </w:pPr>
    </w:p>
    <w:p w14:paraId="080A4687" w14:textId="7B605650"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 xml:space="preserve">This is to inform you that a hearing on the above-captioned case </w:t>
      </w:r>
      <w:r w:rsidR="00F92638">
        <w:rPr>
          <w:rFonts w:ascii="Microsoft Sans Serif" w:hAnsi="Microsoft Sans Serif" w:cs="Microsoft Sans Serif"/>
          <w:sz w:val="24"/>
          <w:szCs w:val="24"/>
        </w:rPr>
        <w:t>has been cancelled</w:t>
      </w:r>
      <w:r w:rsidRPr="004B3171">
        <w:rPr>
          <w:rFonts w:ascii="Microsoft Sans Serif" w:hAnsi="Microsoft Sans Serif" w:cs="Microsoft Sans Serif"/>
          <w:sz w:val="24"/>
          <w:szCs w:val="24"/>
        </w:rPr>
        <w:t>:</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5B18C37B" w14:textId="77777777" w:rsidR="00186176" w:rsidRPr="003978F7" w:rsidRDefault="00186176" w:rsidP="00186176">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3978F7">
        <w:rPr>
          <w:rFonts w:ascii="Microsoft Sans Serif" w:hAnsi="Microsoft Sans Serif" w:cs="Microsoft Sans Serif"/>
          <w:b/>
          <w:sz w:val="24"/>
          <w:szCs w:val="24"/>
        </w:rPr>
        <w:t>Call-In Telephonic</w:t>
      </w:r>
      <w:r>
        <w:rPr>
          <w:rFonts w:ascii="Microsoft Sans Serif" w:hAnsi="Microsoft Sans Serif" w:cs="Microsoft Sans Serif"/>
          <w:b/>
          <w:sz w:val="24"/>
          <w:szCs w:val="24"/>
        </w:rPr>
        <w:t xml:space="preserve"> Evidentiary Hearing</w:t>
      </w:r>
    </w:p>
    <w:p w14:paraId="60101E79" w14:textId="77777777" w:rsidR="00186176" w:rsidRPr="00DB1AD1" w:rsidRDefault="00186176" w:rsidP="00186176">
      <w:pPr>
        <w:tabs>
          <w:tab w:val="left" w:pos="-720"/>
        </w:tabs>
        <w:suppressAutoHyphens/>
        <w:rPr>
          <w:rFonts w:ascii="Microsoft Sans Serif" w:hAnsi="Microsoft Sans Serif" w:cs="Microsoft Sans Serif"/>
          <w:sz w:val="24"/>
          <w:szCs w:val="24"/>
        </w:rPr>
      </w:pPr>
    </w:p>
    <w:p w14:paraId="656DEB29" w14:textId="77777777" w:rsidR="00186176" w:rsidRPr="00DB1AD1" w:rsidRDefault="00186176" w:rsidP="00186176">
      <w:pPr>
        <w:tabs>
          <w:tab w:val="left" w:pos="-720"/>
        </w:tabs>
        <w:suppressAutoHyphens/>
        <w:rPr>
          <w:rFonts w:ascii="Microsoft Sans Serif" w:hAnsi="Microsoft Sans Serif" w:cs="Microsoft Sans Serif"/>
          <w:sz w:val="24"/>
          <w:szCs w:val="24"/>
        </w:rPr>
      </w:pPr>
      <w:r w:rsidRPr="00DB1AD1">
        <w:rPr>
          <w:rFonts w:ascii="Microsoft Sans Serif" w:hAnsi="Microsoft Sans Serif" w:cs="Microsoft Sans Serif"/>
          <w:sz w:val="24"/>
          <w:szCs w:val="24"/>
          <w:u w:val="single"/>
        </w:rPr>
        <w:t>Date</w:t>
      </w:r>
      <w:r w:rsidRPr="00DB1AD1">
        <w:rPr>
          <w:rFonts w:ascii="Microsoft Sans Serif" w:hAnsi="Microsoft Sans Serif" w:cs="Microsoft Sans Serif"/>
          <w:sz w:val="24"/>
          <w:szCs w:val="24"/>
        </w:rPr>
        <w:t xml:space="preserve">: </w:t>
      </w:r>
      <w:r w:rsidRPr="00DB1AD1">
        <w:rPr>
          <w:rFonts w:ascii="Microsoft Sans Serif" w:hAnsi="Microsoft Sans Serif" w:cs="Microsoft Sans Serif"/>
          <w:sz w:val="24"/>
          <w:szCs w:val="24"/>
        </w:rPr>
        <w:tab/>
      </w:r>
      <w:r w:rsidRPr="00DB1AD1">
        <w:rPr>
          <w:rFonts w:ascii="Microsoft Sans Serif" w:hAnsi="Microsoft Sans Serif" w:cs="Microsoft Sans Serif"/>
          <w:sz w:val="24"/>
          <w:szCs w:val="24"/>
        </w:rPr>
        <w:tab/>
      </w:r>
      <w:r w:rsidRPr="00DB1AD1">
        <w:rPr>
          <w:rFonts w:ascii="Microsoft Sans Serif" w:hAnsi="Microsoft Sans Serif" w:cs="Microsoft Sans Serif"/>
          <w:b/>
          <w:bCs/>
          <w:sz w:val="24"/>
          <w:szCs w:val="24"/>
        </w:rPr>
        <w:t xml:space="preserve">Thursday, </w:t>
      </w:r>
      <w:r>
        <w:rPr>
          <w:rFonts w:ascii="Microsoft Sans Serif" w:hAnsi="Microsoft Sans Serif" w:cs="Microsoft Sans Serif"/>
          <w:b/>
          <w:bCs/>
          <w:sz w:val="24"/>
          <w:szCs w:val="24"/>
        </w:rPr>
        <w:t>April 27</w:t>
      </w:r>
      <w:r w:rsidRPr="00DB1AD1">
        <w:rPr>
          <w:rFonts w:ascii="Microsoft Sans Serif" w:hAnsi="Microsoft Sans Serif" w:cs="Microsoft Sans Serif"/>
          <w:b/>
          <w:bCs/>
          <w:sz w:val="24"/>
          <w:szCs w:val="24"/>
        </w:rPr>
        <w:t>, 2023</w:t>
      </w:r>
    </w:p>
    <w:p w14:paraId="44E3709E" w14:textId="77777777" w:rsidR="00186176" w:rsidRPr="00DB1AD1" w:rsidRDefault="00186176" w:rsidP="00186176">
      <w:pPr>
        <w:tabs>
          <w:tab w:val="left" w:pos="-720"/>
        </w:tabs>
        <w:suppressAutoHyphens/>
        <w:rPr>
          <w:rFonts w:ascii="Microsoft Sans Serif" w:hAnsi="Microsoft Sans Serif" w:cs="Microsoft Sans Serif"/>
          <w:sz w:val="24"/>
          <w:szCs w:val="24"/>
        </w:rPr>
      </w:pPr>
    </w:p>
    <w:p w14:paraId="64642660" w14:textId="77777777" w:rsidR="00186176" w:rsidRPr="00DB1AD1" w:rsidRDefault="00186176" w:rsidP="00186176">
      <w:pPr>
        <w:tabs>
          <w:tab w:val="left" w:pos="-720"/>
        </w:tabs>
        <w:suppressAutoHyphens/>
        <w:rPr>
          <w:rFonts w:ascii="Microsoft Sans Serif" w:hAnsi="Microsoft Sans Serif" w:cs="Microsoft Sans Serif"/>
          <w:sz w:val="24"/>
          <w:szCs w:val="24"/>
        </w:rPr>
      </w:pPr>
      <w:r w:rsidRPr="00DB1AD1">
        <w:rPr>
          <w:rFonts w:ascii="Microsoft Sans Serif" w:hAnsi="Microsoft Sans Serif" w:cs="Microsoft Sans Serif"/>
          <w:sz w:val="24"/>
          <w:szCs w:val="24"/>
          <w:u w:val="single"/>
        </w:rPr>
        <w:t>Time</w:t>
      </w:r>
      <w:r w:rsidRPr="00DB1AD1">
        <w:rPr>
          <w:rFonts w:ascii="Microsoft Sans Serif" w:hAnsi="Microsoft Sans Serif" w:cs="Microsoft Sans Serif"/>
          <w:sz w:val="24"/>
          <w:szCs w:val="24"/>
        </w:rPr>
        <w:t>:</w:t>
      </w:r>
      <w:r w:rsidRPr="00DB1AD1">
        <w:rPr>
          <w:rFonts w:ascii="Microsoft Sans Serif" w:hAnsi="Microsoft Sans Serif" w:cs="Microsoft Sans Serif"/>
          <w:sz w:val="24"/>
          <w:szCs w:val="24"/>
        </w:rPr>
        <w:tab/>
      </w:r>
      <w:r w:rsidRPr="00DB1AD1">
        <w:rPr>
          <w:rFonts w:ascii="Microsoft Sans Serif" w:hAnsi="Microsoft Sans Serif" w:cs="Microsoft Sans Serif"/>
          <w:sz w:val="24"/>
          <w:szCs w:val="24"/>
        </w:rPr>
        <w:tab/>
      </w:r>
      <w:r w:rsidRPr="00DB1AD1">
        <w:rPr>
          <w:rFonts w:ascii="Microsoft Sans Serif" w:hAnsi="Microsoft Sans Serif" w:cs="Microsoft Sans Serif"/>
          <w:b/>
          <w:sz w:val="24"/>
          <w:szCs w:val="24"/>
        </w:rPr>
        <w:t>10:00 A.M.</w:t>
      </w:r>
    </w:p>
    <w:p w14:paraId="334E8548" w14:textId="77777777" w:rsidR="00A6450D" w:rsidRPr="009B3BD0" w:rsidRDefault="00A6450D" w:rsidP="00A6450D">
      <w:pPr>
        <w:tabs>
          <w:tab w:val="left" w:pos="-720"/>
        </w:tabs>
        <w:suppressAutoHyphens/>
        <w:rPr>
          <w:rFonts w:ascii="Microsoft Sans Serif" w:hAnsi="Microsoft Sans Serif" w:cs="Microsoft Sans Serif"/>
          <w:sz w:val="24"/>
          <w:szCs w:val="24"/>
        </w:rPr>
      </w:pPr>
    </w:p>
    <w:p w14:paraId="42E9FA15" w14:textId="29E2DF46" w:rsidR="00D90ECA" w:rsidRDefault="00E5686F" w:rsidP="00D90ECA">
      <w:pPr>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Mary D. Long</w:t>
      </w:r>
    </w:p>
    <w:p w14:paraId="1B5ACDED" w14:textId="77777777" w:rsidR="00D90ECA" w:rsidRPr="009B3BD0" w:rsidRDefault="00D90ECA" w:rsidP="00D90ECA">
      <w:pPr>
        <w:rPr>
          <w:rFonts w:ascii="Microsoft Sans Serif" w:hAnsi="Microsoft Sans Serif" w:cs="Microsoft Sans Serif"/>
          <w:sz w:val="24"/>
          <w:szCs w:val="24"/>
        </w:rPr>
      </w:pPr>
    </w:p>
    <w:p w14:paraId="22DC9AFD" w14:textId="5D6D7B9C" w:rsidR="00440D5F" w:rsidRPr="00401BFA" w:rsidRDefault="00440D5F" w:rsidP="00401BFA">
      <w:pPr>
        <w:ind w:left="720"/>
        <w:rPr>
          <w:rFonts w:ascii="Microsoft Sans Serif" w:hAnsi="Microsoft Sans Serif" w:cs="Microsoft Sans Serif"/>
        </w:rPr>
      </w:pPr>
      <w:r w:rsidRPr="00401BFA">
        <w:rPr>
          <w:rFonts w:ascii="Microsoft Sans Serif" w:hAnsi="Microsoft Sans Serif" w:cs="Microsoft Sans Serif"/>
        </w:rPr>
        <w:t xml:space="preserve"> </w:t>
      </w:r>
    </w:p>
    <w:p w14:paraId="28DF994C" w14:textId="77777777" w:rsidR="00D90ECA" w:rsidRPr="00AD6BE5" w:rsidRDefault="00D90ECA" w:rsidP="00D90ECA">
      <w:pPr>
        <w:rPr>
          <w:rFonts w:ascii="Microsoft Sans Serif" w:hAnsi="Microsoft Sans Serif" w:cs="Microsoft Sans Serif"/>
          <w:b/>
          <w:bCs/>
          <w:sz w:val="24"/>
          <w:szCs w:val="24"/>
        </w:rPr>
      </w:pPr>
      <w:r w:rsidRPr="00AD6BE5">
        <w:rPr>
          <w:rFonts w:ascii="Microsoft Sans Serif" w:hAnsi="Microsoft Sans Serif" w:cs="Microsoft Sans Serif"/>
          <w:b/>
          <w:bCs/>
          <w:sz w:val="24"/>
          <w:szCs w:val="24"/>
        </w:rPr>
        <w:t>Please mark your records accordingly.</w:t>
      </w:r>
    </w:p>
    <w:p w14:paraId="6A1D74C3" w14:textId="77777777" w:rsidR="00744158" w:rsidRDefault="00440D5F" w:rsidP="00744158">
      <w:pPr>
        <w:rPr>
          <w:rFonts w:ascii="Microsoft Sans Serif" w:eastAsia="Microsoft Sans Serif" w:hAnsi="Microsoft Sans Serif" w:cs="Microsoft Sans Serif"/>
          <w:b/>
          <w:sz w:val="24"/>
          <w:u w:val="single"/>
        </w:rPr>
        <w:sectPr w:rsidR="00744158" w:rsidSect="00744158">
          <w:type w:val="continuous"/>
          <w:pgSz w:w="12240" w:h="15840"/>
          <w:pgMar w:top="1440" w:right="1440" w:bottom="1440" w:left="1440" w:header="720" w:footer="720" w:gutter="0"/>
          <w:cols w:space="720"/>
          <w:docGrid w:linePitch="360"/>
        </w:sectPr>
      </w:pPr>
      <w:r>
        <w:rPr>
          <w:rFonts w:ascii="Microsoft Sans Serif" w:hAnsi="Microsoft Sans Serif" w:cs="Microsoft Sans Serif"/>
        </w:rPr>
        <w:br w:type="page"/>
      </w:r>
      <w:r w:rsidR="00744158">
        <w:rPr>
          <w:rFonts w:ascii="Microsoft Sans Serif" w:eastAsia="Microsoft Sans Serif" w:hAnsi="Microsoft Sans Serif" w:cs="Microsoft Sans Serif"/>
          <w:b/>
          <w:sz w:val="24"/>
          <w:u w:val="single"/>
        </w:rPr>
        <w:lastRenderedPageBreak/>
        <w:t xml:space="preserve">A-2022-3036744 </w:t>
      </w:r>
      <w:r w:rsidR="00744158" w:rsidRPr="00D929FE">
        <w:rPr>
          <w:rFonts w:ascii="Microsoft Sans Serif" w:eastAsia="Microsoft Sans Serif" w:hAnsi="Microsoft Sans Serif" w:cs="Microsoft Sans Serif"/>
          <w:b/>
          <w:sz w:val="24"/>
          <w:u w:val="single"/>
        </w:rPr>
        <w:t>A-2022-3036745</w:t>
      </w:r>
      <w:r w:rsidR="00744158">
        <w:rPr>
          <w:rFonts w:ascii="Microsoft Sans Serif" w:eastAsia="Microsoft Sans Serif" w:hAnsi="Microsoft Sans Serif" w:cs="Microsoft Sans Serif"/>
          <w:b/>
          <w:sz w:val="24"/>
          <w:u w:val="single"/>
        </w:rPr>
        <w:t xml:space="preserve"> - </w:t>
      </w:r>
      <w:r w:rsidR="00744158" w:rsidRPr="00D929FE">
        <w:rPr>
          <w:rFonts w:ascii="Microsoft Sans Serif" w:eastAsia="Microsoft Sans Serif" w:hAnsi="Microsoft Sans Serif" w:cs="Microsoft Sans Serif"/>
          <w:b/>
          <w:sz w:val="24"/>
          <w:u w:val="single"/>
        </w:rPr>
        <w:t>Application of Community Utilities of Pennsylvania Inc., for Certificates of Public Convenience under Sections 1102(a)(3) and 1103 of the Public Utility Code And All Other Approvals Necessary Under the Public Utility Code for Approval of a Merger of Equals Transaction</w:t>
      </w:r>
      <w:r w:rsidR="00744158">
        <w:rPr>
          <w:rFonts w:ascii="Microsoft Sans Serif" w:eastAsia="Microsoft Sans Serif" w:hAnsi="Microsoft Sans Serif" w:cs="Microsoft Sans Serif"/>
          <w:b/>
          <w:sz w:val="24"/>
          <w:u w:val="single"/>
        </w:rPr>
        <w:cr/>
      </w:r>
      <w:r w:rsidR="00744158">
        <w:rPr>
          <w:rFonts w:ascii="Microsoft Sans Serif" w:eastAsia="Microsoft Sans Serif" w:hAnsi="Microsoft Sans Serif" w:cs="Microsoft Sans Serif"/>
          <w:b/>
          <w:sz w:val="24"/>
          <w:u w:val="single"/>
        </w:rPr>
        <w:cr/>
      </w:r>
    </w:p>
    <w:p w14:paraId="0715430C" w14:textId="575527CD" w:rsidR="00744158" w:rsidRPr="00314CDB" w:rsidRDefault="00744158" w:rsidP="00744158">
      <w:pPr>
        <w:rPr>
          <w:rFonts w:ascii="Microsoft Sans Serif" w:eastAsia="Microsoft Sans Serif" w:hAnsi="Microsoft Sans Serif" w:cs="Microsoft Sans Serif"/>
          <w:b/>
          <w:i/>
          <w:iCs/>
          <w:sz w:val="24"/>
          <w:u w:val="single"/>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cr/>
        <w:t>THOMAS J SNISCAK ESQUIRE</w:t>
      </w:r>
      <w:r>
        <w:br/>
      </w:r>
      <w:r>
        <w:rPr>
          <w:rFonts w:ascii="Microsoft Sans Serif" w:eastAsia="Microsoft Sans Serif" w:hAnsi="Microsoft Sans Serif" w:cs="Microsoft Sans Serif"/>
          <w:sz w:val="24"/>
        </w:rPr>
        <w:t>PHILLIP D DEMANCHICK ESQUIRE</w:t>
      </w:r>
      <w:r>
        <w:rPr>
          <w:rFonts w:ascii="Microsoft Sans Serif" w:eastAsia="Microsoft Sans Serif" w:hAnsi="Microsoft Sans Serif" w:cs="Microsoft Sans Serif"/>
          <w:sz w:val="24"/>
        </w:rPr>
        <w:c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929FE">
        <w:rPr>
          <w:rFonts w:ascii="Microsoft Sans Serif" w:eastAsia="Microsoft Sans Serif" w:hAnsi="Microsoft Sans Serif" w:cs="Microsoft Sans Serif"/>
          <w:b/>
          <w:bCs/>
          <w:sz w:val="24"/>
        </w:rPr>
        <w:t>717.236.1300</w:t>
      </w:r>
      <w:r>
        <w:rPr>
          <w:rFonts w:ascii="Microsoft Sans Serif" w:eastAsia="Microsoft Sans Serif" w:hAnsi="Microsoft Sans Serif" w:cs="Microsoft Sans Serif"/>
          <w:sz w:val="24"/>
        </w:rPr>
        <w:cr/>
        <w:t>wesnyder@hmslegal.com</w:t>
      </w:r>
      <w:r>
        <w:rPr>
          <w:rFonts w:ascii="Microsoft Sans Serif" w:eastAsia="Microsoft Sans Serif" w:hAnsi="Microsoft Sans Serif" w:cs="Microsoft Sans Serif"/>
          <w:sz w:val="24"/>
        </w:rPr>
        <w:cr/>
        <w:t>tjsniscak@hmslegal.com</w:t>
      </w:r>
      <w:r>
        <w:br/>
      </w:r>
      <w:r w:rsidRPr="00D929FE">
        <w:rPr>
          <w:rFonts w:ascii="Microsoft Sans Serif" w:eastAsia="Microsoft Sans Serif" w:hAnsi="Microsoft Sans Serif" w:cs="Microsoft Sans Serif"/>
          <w:sz w:val="24"/>
        </w:rPr>
        <w:t>pddemanchick@hmslegal.com</w:t>
      </w:r>
      <w: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Community Utilities of Pennsylvania, Inc.</w:t>
      </w:r>
      <w:r>
        <w:rPr>
          <w:rFonts w:ascii="Microsoft Sans Serif" w:eastAsia="Microsoft Sans Serif" w:hAnsi="Microsoft Sans Serif" w:cs="Microsoft Sans Serif"/>
          <w:i/>
          <w:iCs/>
          <w:sz w:val="24"/>
        </w:rPr>
        <w:br/>
      </w:r>
    </w:p>
    <w:p w14:paraId="10A7CFFF" w14:textId="3E52104A" w:rsidR="00744158" w:rsidRPr="00CF2BDD" w:rsidRDefault="00744158" w:rsidP="00744158">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929FE">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egannon@paoca.org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929FE">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r>
      <w:hyperlink r:id="rId9" w:history="1">
        <w:r w:rsidRPr="0080099F">
          <w:rPr>
            <w:rStyle w:val="Hyperlink"/>
            <w:rFonts w:ascii="Microsoft Sans Serif" w:eastAsia="Microsoft Sans Serif" w:hAnsi="Microsoft Sans Serif" w:cs="Microsoft Sans Serif"/>
            <w:sz w:val="24"/>
          </w:rPr>
          <w:t>swebb@pa.gov</w:t>
        </w:r>
      </w:hyperlink>
      <w:r w:rsidR="002B2C17">
        <w:rPr>
          <w:rStyle w:val="Hyperlink"/>
          <w:rFonts w:ascii="Microsoft Sans Serif" w:eastAsia="Microsoft Sans Serif" w:hAnsi="Microsoft Sans Serif" w:cs="Microsoft Sans Serif"/>
          <w:sz w:val="24"/>
        </w:rPr>
        <w:br w:type="column"/>
      </w:r>
      <w:bookmarkStart w:id="0" w:name="_Hlk125460086"/>
      <w:r>
        <w:rPr>
          <w:rFonts w:ascii="Microsoft Sans Serif" w:eastAsia="Microsoft Sans Serif" w:hAnsi="Microsoft Sans Serif" w:cs="Microsoft Sans Serif"/>
          <w:sz w:val="24"/>
        </w:rPr>
        <w:t>PAMELA S GOODWIN ESQUIRE</w:t>
      </w:r>
      <w:r>
        <w:rPr>
          <w:rFonts w:ascii="Microsoft Sans Serif" w:eastAsia="Microsoft Sans Serif" w:hAnsi="Microsoft Sans Serif" w:cs="Microsoft Sans Serif"/>
          <w:sz w:val="24"/>
        </w:rPr>
        <w:cr/>
        <w:t>SAUL EWING LLP</w:t>
      </w:r>
      <w:r>
        <w:rPr>
          <w:rFonts w:ascii="Microsoft Sans Serif" w:eastAsia="Microsoft Sans Serif" w:hAnsi="Microsoft Sans Serif" w:cs="Microsoft Sans Serif"/>
          <w:sz w:val="24"/>
        </w:rPr>
        <w:cr/>
        <w:t>750 COLLEGE ROAD EAST SUITE 100</w:t>
      </w:r>
      <w:r>
        <w:rPr>
          <w:rFonts w:ascii="Microsoft Sans Serif" w:eastAsia="Microsoft Sans Serif" w:hAnsi="Microsoft Sans Serif" w:cs="Microsoft Sans Serif"/>
          <w:sz w:val="24"/>
        </w:rPr>
        <w:cr/>
        <w:t>PRINCETON NJ  08540-6617</w:t>
      </w:r>
      <w:r>
        <w:rPr>
          <w:rFonts w:ascii="Microsoft Sans Serif" w:eastAsia="Microsoft Sans Serif" w:hAnsi="Microsoft Sans Serif" w:cs="Microsoft Sans Serif"/>
          <w:sz w:val="24"/>
        </w:rPr>
        <w:cr/>
      </w:r>
      <w:r w:rsidRPr="00A523A3">
        <w:rPr>
          <w:rFonts w:ascii="Microsoft Sans Serif" w:eastAsia="Microsoft Sans Serif" w:hAnsi="Microsoft Sans Serif" w:cs="Microsoft Sans Serif"/>
          <w:b/>
          <w:bCs/>
          <w:sz w:val="24"/>
        </w:rPr>
        <w:t>609.452.3109</w:t>
      </w:r>
      <w:r>
        <w:rPr>
          <w:rFonts w:ascii="Microsoft Sans Serif" w:eastAsia="Microsoft Sans Serif" w:hAnsi="Microsoft Sans Serif" w:cs="Microsoft Sans Serif"/>
          <w:sz w:val="24"/>
        </w:rPr>
        <w:cr/>
        <w:t>pgoodwin@saul.com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SWMAC</w:t>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t>SEAN O'NEILL ESQUIRE</w:t>
      </w:r>
      <w:r>
        <w:rPr>
          <w:rFonts w:ascii="Microsoft Sans Serif" w:eastAsia="Microsoft Sans Serif" w:hAnsi="Microsoft Sans Serif" w:cs="Microsoft Sans Serif"/>
          <w:sz w:val="24"/>
        </w:rPr>
        <w:cr/>
        <w:t>SAUL EWING LLP</w:t>
      </w:r>
      <w:r>
        <w:rPr>
          <w:rFonts w:ascii="Microsoft Sans Serif" w:eastAsia="Microsoft Sans Serif" w:hAnsi="Microsoft Sans Serif" w:cs="Microsoft Sans Serif"/>
          <w:sz w:val="24"/>
        </w:rPr>
        <w:cr/>
        <w:t>1500 MARKET STREET 38TH FLOOR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A523A3">
        <w:rPr>
          <w:rFonts w:ascii="Microsoft Sans Serif" w:eastAsia="Microsoft Sans Serif" w:hAnsi="Microsoft Sans Serif" w:cs="Microsoft Sans Serif"/>
          <w:b/>
          <w:bCs/>
          <w:sz w:val="24"/>
        </w:rPr>
        <w:t>215.972.7159</w:t>
      </w:r>
      <w:r w:rsidRPr="00A523A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sean.oneill@saul.com</w:t>
      </w:r>
      <w:r>
        <w:rPr>
          <w:rFonts w:ascii="Microsoft Sans Serif" w:eastAsia="Microsoft Sans Serif" w:hAnsi="Microsoft Sans Serif" w:cs="Microsoft Sans Serif"/>
          <w:sz w:val="24"/>
        </w:rPr>
        <w:cr/>
        <w:t xml:space="preserve">Accepts </w:t>
      </w:r>
      <w:bookmarkEnd w:id="0"/>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SWMAC</w:t>
      </w:r>
    </w:p>
    <w:p w14:paraId="3938E926" w14:textId="77777777" w:rsidR="00744158" w:rsidRDefault="00744158">
      <w:pPr>
        <w:rPr>
          <w:rFonts w:ascii="Microsoft Sans Serif" w:hAnsi="Microsoft Sans Serif" w:cs="Microsoft Sans Serif"/>
          <w:sz w:val="24"/>
          <w:szCs w:val="24"/>
        </w:rPr>
        <w:sectPr w:rsidR="00744158" w:rsidSect="00744158">
          <w:type w:val="continuous"/>
          <w:pgSz w:w="12240" w:h="15840"/>
          <w:pgMar w:top="1440" w:right="1440" w:bottom="1440" w:left="1440" w:header="720" w:footer="720" w:gutter="0"/>
          <w:cols w:num="2" w:space="720"/>
          <w:docGrid w:linePitch="360"/>
        </w:sectPr>
      </w:pPr>
    </w:p>
    <w:p w14:paraId="4DBD654A" w14:textId="10E32B80" w:rsidR="00440D5F" w:rsidRDefault="00440D5F">
      <w:pPr>
        <w:rPr>
          <w:rFonts w:ascii="Microsoft Sans Serif" w:hAnsi="Microsoft Sans Serif" w:cs="Microsoft Sans Serif"/>
          <w:sz w:val="24"/>
          <w:szCs w:val="24"/>
        </w:rPr>
      </w:pPr>
    </w:p>
    <w:sectPr w:rsidR="00440D5F"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61AA" w14:textId="77777777" w:rsidR="00B86292" w:rsidRDefault="00B86292">
      <w:r>
        <w:separator/>
      </w:r>
    </w:p>
  </w:endnote>
  <w:endnote w:type="continuationSeparator" w:id="0">
    <w:p w14:paraId="7ADF8A98" w14:textId="77777777" w:rsidR="00B86292" w:rsidRDefault="00B8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1448" w14:textId="77777777" w:rsidR="00B86292" w:rsidRDefault="00B86292">
      <w:r>
        <w:separator/>
      </w:r>
    </w:p>
  </w:footnote>
  <w:footnote w:type="continuationSeparator" w:id="0">
    <w:p w14:paraId="70BBD84B" w14:textId="77777777" w:rsidR="00B86292" w:rsidRDefault="00B8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9744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2937636">
    <w:abstractNumId w:val="1"/>
  </w:num>
  <w:num w:numId="3" w16cid:durableId="81313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36B6B"/>
    <w:rsid w:val="00040530"/>
    <w:rsid w:val="00055A6F"/>
    <w:rsid w:val="00060457"/>
    <w:rsid w:val="00076AC6"/>
    <w:rsid w:val="00076C7B"/>
    <w:rsid w:val="000B04EE"/>
    <w:rsid w:val="000B0C8B"/>
    <w:rsid w:val="000B191D"/>
    <w:rsid w:val="000F1820"/>
    <w:rsid w:val="000F7302"/>
    <w:rsid w:val="00103F35"/>
    <w:rsid w:val="00113439"/>
    <w:rsid w:val="00134C0D"/>
    <w:rsid w:val="00153769"/>
    <w:rsid w:val="00163F12"/>
    <w:rsid w:val="00164FE3"/>
    <w:rsid w:val="00173FA7"/>
    <w:rsid w:val="00176998"/>
    <w:rsid w:val="00186176"/>
    <w:rsid w:val="00187185"/>
    <w:rsid w:val="001A3466"/>
    <w:rsid w:val="001A44B3"/>
    <w:rsid w:val="0020087B"/>
    <w:rsid w:val="00201439"/>
    <w:rsid w:val="002108A9"/>
    <w:rsid w:val="00212544"/>
    <w:rsid w:val="002416EF"/>
    <w:rsid w:val="002439A8"/>
    <w:rsid w:val="00261038"/>
    <w:rsid w:val="00285456"/>
    <w:rsid w:val="00295C5F"/>
    <w:rsid w:val="002A1B58"/>
    <w:rsid w:val="002A74C7"/>
    <w:rsid w:val="002B2C17"/>
    <w:rsid w:val="002B3374"/>
    <w:rsid w:val="00303CFC"/>
    <w:rsid w:val="0030493D"/>
    <w:rsid w:val="00316121"/>
    <w:rsid w:val="00322F81"/>
    <w:rsid w:val="003554B5"/>
    <w:rsid w:val="003855D6"/>
    <w:rsid w:val="00392A3F"/>
    <w:rsid w:val="003A0663"/>
    <w:rsid w:val="003B2864"/>
    <w:rsid w:val="003B36BE"/>
    <w:rsid w:val="003E5D5F"/>
    <w:rsid w:val="00401BFA"/>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D0E8D"/>
    <w:rsid w:val="005F3656"/>
    <w:rsid w:val="00600A9D"/>
    <w:rsid w:val="00606B5A"/>
    <w:rsid w:val="006124B8"/>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327E6"/>
    <w:rsid w:val="0074159F"/>
    <w:rsid w:val="00744158"/>
    <w:rsid w:val="00763BDD"/>
    <w:rsid w:val="007671F4"/>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004D"/>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5535"/>
    <w:rsid w:val="00991570"/>
    <w:rsid w:val="00997D69"/>
    <w:rsid w:val="009E137F"/>
    <w:rsid w:val="00A04885"/>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7568"/>
    <w:rsid w:val="00A9063D"/>
    <w:rsid w:val="00A9224D"/>
    <w:rsid w:val="00AA0A07"/>
    <w:rsid w:val="00AA4421"/>
    <w:rsid w:val="00AA6951"/>
    <w:rsid w:val="00AB6C05"/>
    <w:rsid w:val="00AD4A22"/>
    <w:rsid w:val="00AD7E6A"/>
    <w:rsid w:val="00AE358A"/>
    <w:rsid w:val="00AF0C52"/>
    <w:rsid w:val="00B02A35"/>
    <w:rsid w:val="00B05542"/>
    <w:rsid w:val="00B24AC0"/>
    <w:rsid w:val="00B474A9"/>
    <w:rsid w:val="00B52FD2"/>
    <w:rsid w:val="00B56841"/>
    <w:rsid w:val="00B70CEB"/>
    <w:rsid w:val="00B7725D"/>
    <w:rsid w:val="00B86292"/>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C16DC"/>
    <w:rsid w:val="00CC7FE7"/>
    <w:rsid w:val="00CF43D5"/>
    <w:rsid w:val="00D01B43"/>
    <w:rsid w:val="00D16ABB"/>
    <w:rsid w:val="00D20691"/>
    <w:rsid w:val="00D400FD"/>
    <w:rsid w:val="00D50B43"/>
    <w:rsid w:val="00D62D2D"/>
    <w:rsid w:val="00D63FF4"/>
    <w:rsid w:val="00D73958"/>
    <w:rsid w:val="00D770D2"/>
    <w:rsid w:val="00D82BD1"/>
    <w:rsid w:val="00D83E82"/>
    <w:rsid w:val="00D90ECA"/>
    <w:rsid w:val="00D97938"/>
    <w:rsid w:val="00DA0E1A"/>
    <w:rsid w:val="00DA383B"/>
    <w:rsid w:val="00DB0D7B"/>
    <w:rsid w:val="00DC5190"/>
    <w:rsid w:val="00DE249E"/>
    <w:rsid w:val="00DE5B13"/>
    <w:rsid w:val="00DF4452"/>
    <w:rsid w:val="00E0338A"/>
    <w:rsid w:val="00E15C83"/>
    <w:rsid w:val="00E3419B"/>
    <w:rsid w:val="00E37175"/>
    <w:rsid w:val="00E5686F"/>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50FED"/>
    <w:rsid w:val="00F642A8"/>
    <w:rsid w:val="00F6519E"/>
    <w:rsid w:val="00F72D07"/>
    <w:rsid w:val="00F92638"/>
    <w:rsid w:val="00F963E7"/>
    <w:rsid w:val="00FA1A0A"/>
    <w:rsid w:val="00FA6A2F"/>
    <w:rsid w:val="00FB7A88"/>
    <w:rsid w:val="00FB7FA4"/>
    <w:rsid w:val="00FD051A"/>
    <w:rsid w:val="00FD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277</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2098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2023-04-25T18:35:00Z</dcterms:created>
  <dcterms:modified xsi:type="dcterms:W3CDTF">2023-04-25T18:38:00Z</dcterms:modified>
</cp:coreProperties>
</file>