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534BA2DC" w:rsidR="00335D1D" w:rsidRPr="00335D1D" w:rsidRDefault="00E66600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Arthur Je</w:t>
      </w:r>
      <w:r w:rsidR="00AA6BF0">
        <w:rPr>
          <w:rFonts w:eastAsia="Times New Roman"/>
          <w:caps/>
          <w:spacing w:val="-3"/>
          <w:sz w:val="24"/>
          <w:szCs w:val="24"/>
        </w:rPr>
        <w:t>i</w:t>
      </w:r>
      <w:r>
        <w:rPr>
          <w:rFonts w:eastAsia="Times New Roman"/>
          <w:caps/>
          <w:spacing w:val="-3"/>
          <w:sz w:val="24"/>
          <w:szCs w:val="24"/>
        </w:rPr>
        <w:t>nnings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7849031A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054008">
        <w:rPr>
          <w:rFonts w:eastAsia="Times New Roman"/>
          <w:spacing w:val="-3"/>
          <w:sz w:val="24"/>
          <w:szCs w:val="24"/>
        </w:rPr>
        <w:t xml:space="preserve"> </w:t>
      </w:r>
      <w:r w:rsidR="00054008" w:rsidRPr="00054008">
        <w:rPr>
          <w:rFonts w:eastAsia="Times New Roman"/>
          <w:spacing w:val="-3"/>
          <w:sz w:val="24"/>
          <w:szCs w:val="24"/>
        </w:rPr>
        <w:t>C-202</w:t>
      </w:r>
      <w:r w:rsidR="00E66600">
        <w:rPr>
          <w:rFonts w:eastAsia="Times New Roman"/>
          <w:spacing w:val="-3"/>
          <w:sz w:val="24"/>
          <w:szCs w:val="24"/>
        </w:rPr>
        <w:t>3-3039794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7FF2FC8F" w:rsidR="00335D1D" w:rsidRPr="00335D1D" w:rsidRDefault="00E66600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PPL electric Utilities Corporation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61F91F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17B3A492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E66600">
        <w:rPr>
          <w:rFonts w:eastAsia="Times New Roman"/>
          <w:spacing w:val="-3"/>
          <w:sz w:val="24"/>
          <w:szCs w:val="24"/>
        </w:rPr>
        <w:t>April 4, 2023</w:t>
      </w:r>
      <w:r w:rsidR="006122FC">
        <w:rPr>
          <w:rFonts w:eastAsia="Times New Roman"/>
          <w:spacing w:val="-3"/>
          <w:sz w:val="24"/>
          <w:szCs w:val="24"/>
        </w:rPr>
        <w:t>,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E66600">
        <w:rPr>
          <w:rFonts w:eastAsia="Times New Roman"/>
          <w:spacing w:val="-3"/>
          <w:sz w:val="24"/>
          <w:szCs w:val="24"/>
        </w:rPr>
        <w:t xml:space="preserve">Arthur </w:t>
      </w:r>
      <w:proofErr w:type="spellStart"/>
      <w:r w:rsidR="00E66600">
        <w:rPr>
          <w:rFonts w:eastAsia="Times New Roman"/>
          <w:spacing w:val="-3"/>
          <w:sz w:val="24"/>
          <w:szCs w:val="24"/>
        </w:rPr>
        <w:t>Je</w:t>
      </w:r>
      <w:r w:rsidR="00AA6BF0">
        <w:rPr>
          <w:rFonts w:eastAsia="Times New Roman"/>
          <w:spacing w:val="-3"/>
          <w:sz w:val="24"/>
          <w:szCs w:val="24"/>
        </w:rPr>
        <w:t>i</w:t>
      </w:r>
      <w:r w:rsidR="00E66600">
        <w:rPr>
          <w:rFonts w:eastAsia="Times New Roman"/>
          <w:spacing w:val="-3"/>
          <w:sz w:val="24"/>
          <w:szCs w:val="24"/>
        </w:rPr>
        <w:t>nnings</w:t>
      </w:r>
      <w:proofErr w:type="spellEnd"/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E66600">
        <w:rPr>
          <w:rFonts w:eastAsia="Times New Roman"/>
          <w:spacing w:val="-3"/>
          <w:sz w:val="24"/>
          <w:szCs w:val="24"/>
        </w:rPr>
        <w:t>PPL Electric Utilities Corporation</w:t>
      </w:r>
      <w:r w:rsidRPr="00335D1D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r w:rsidR="00E66600">
        <w:rPr>
          <w:rFonts w:eastAsia="Times New Roman"/>
          <w:spacing w:val="-3"/>
          <w:sz w:val="24"/>
          <w:szCs w:val="24"/>
        </w:rPr>
        <w:t>May 1, 2023</w:t>
      </w:r>
      <w:r w:rsidR="00B6761F">
        <w:rPr>
          <w:rFonts w:eastAsia="Times New Roman"/>
          <w:spacing w:val="-3"/>
          <w:sz w:val="24"/>
          <w:szCs w:val="24"/>
        </w:rPr>
        <w:t>,</w:t>
      </w:r>
      <w:r w:rsidRPr="00335D1D">
        <w:rPr>
          <w:rFonts w:eastAsia="Times New Roman"/>
          <w:spacing w:val="-3"/>
          <w:sz w:val="24"/>
          <w:szCs w:val="24"/>
        </w:rPr>
        <w:t xml:space="preserve"> Respondent </w:t>
      </w:r>
      <w:r w:rsidR="00E66600">
        <w:rPr>
          <w:rFonts w:eastAsia="Times New Roman"/>
          <w:spacing w:val="-3"/>
          <w:sz w:val="24"/>
          <w:szCs w:val="24"/>
        </w:rPr>
        <w:t xml:space="preserve">PPL Electric Utilities Corporation </w:t>
      </w:r>
      <w:r w:rsidRPr="00335D1D">
        <w:rPr>
          <w:rFonts w:eastAsia="Times New Roman"/>
          <w:spacing w:val="-3"/>
          <w:sz w:val="24"/>
          <w:szCs w:val="24"/>
        </w:rPr>
        <w:t>filed an Answer 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02A5A51E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F2635D">
        <w:rPr>
          <w:rFonts w:eastAsia="Times New Roman"/>
          <w:spacing w:val="-3"/>
          <w:sz w:val="24"/>
          <w:szCs w:val="24"/>
        </w:rPr>
        <w:t>May 31</w:t>
      </w:r>
      <w:r w:rsidR="005F2E49">
        <w:rPr>
          <w:rFonts w:eastAsia="Times New Roman"/>
          <w:spacing w:val="-3"/>
          <w:sz w:val="24"/>
          <w:szCs w:val="24"/>
        </w:rPr>
        <w:t>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75D44653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Within ten (10) days following the conference, </w:t>
      </w:r>
      <w:r w:rsidR="00F2635D">
        <w:rPr>
          <w:rFonts w:eastAsia="Times New Roman"/>
          <w:b/>
          <w:color w:val="000000"/>
          <w:sz w:val="24"/>
        </w:rPr>
        <w:t xml:space="preserve">by June </w:t>
      </w:r>
      <w:r w:rsidR="000E161A">
        <w:rPr>
          <w:rFonts w:eastAsia="Times New Roman"/>
          <w:b/>
          <w:color w:val="000000"/>
          <w:sz w:val="24"/>
        </w:rPr>
        <w:t xml:space="preserve">10, 2023, </w:t>
      </w:r>
      <w:r>
        <w:rPr>
          <w:rFonts w:eastAsia="Times New Roman"/>
          <w:b/>
          <w:color w:val="000000"/>
          <w:sz w:val="24"/>
        </w:rPr>
        <w:t>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date and place of the </w:t>
      </w:r>
      <w:proofErr w:type="gramStart"/>
      <w:r>
        <w:rPr>
          <w:rFonts w:eastAsia="Times New Roman"/>
          <w:color w:val="000000"/>
          <w:spacing w:val="-3"/>
          <w:sz w:val="24"/>
        </w:rPr>
        <w:t>conference;</w:t>
      </w:r>
      <w:proofErr w:type="gramEnd"/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0FDCE020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</w:t>
      </w:r>
      <w:r w:rsidR="0073344D">
        <w:rPr>
          <w:rFonts w:eastAsia="Times New Roman"/>
          <w:color w:val="000000"/>
          <w:spacing w:val="-2"/>
          <w:sz w:val="24"/>
        </w:rPr>
        <w:t>please</w:t>
      </w:r>
      <w:r>
        <w:rPr>
          <w:rFonts w:eastAsia="Times New Roman"/>
          <w:color w:val="000000"/>
          <w:spacing w:val="-2"/>
          <w:sz w:val="24"/>
        </w:rPr>
        <w:t xml:space="preserve">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 xml:space="preserve">Her </w:t>
      </w:r>
      <w:r w:rsidR="0073344D">
        <w:rPr>
          <w:rFonts w:eastAsia="Times New Roman"/>
          <w:color w:val="000000"/>
          <w:spacing w:val="-2"/>
          <w:sz w:val="24"/>
        </w:rPr>
        <w:t>contact information is</w:t>
      </w:r>
      <w:r>
        <w:rPr>
          <w:rFonts w:eastAsia="Times New Roman"/>
          <w:color w:val="000000"/>
          <w:spacing w:val="-2"/>
          <w:sz w:val="24"/>
        </w:rPr>
        <w:t>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73344D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471A0305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65A480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32921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0E161A">
        <w:rPr>
          <w:rFonts w:eastAsia="Times New Roman"/>
          <w:color w:val="000000"/>
          <w:sz w:val="24"/>
        </w:rPr>
        <w:t>05/01/2023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783367A9" w14:textId="77777777" w:rsidR="00AA6BF0" w:rsidRDefault="00AA6BF0" w:rsidP="00AA6BF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C-2023-3039794 - ARTHUR JEINNINGS v. PPL ELECTRIC UTILITIES CORP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ARTHUR JEINNINGS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5351 CLYMER ROAD </w:t>
      </w:r>
      <w:r>
        <w:rPr>
          <w:rFonts w:ascii="Microsoft Sans Serif" w:eastAsia="Microsoft Sans Serif" w:hAnsi="Microsoft Sans Serif" w:cs="Microsoft Sans Serif"/>
          <w:sz w:val="24"/>
        </w:rPr>
        <w:cr/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QUAKERTOWN  PA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 18951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C1FC9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4C1FC9">
        <w:rPr>
          <w:rFonts w:ascii="Microsoft Sans Serif" w:eastAsia="Microsoft Sans Serif" w:hAnsi="Microsoft Sans Serif" w:cs="Microsoft Sans Serif"/>
          <w:b/>
          <w:bCs/>
          <w:sz w:val="24"/>
        </w:rPr>
        <w:t>536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4C1FC9">
        <w:rPr>
          <w:rFonts w:ascii="Microsoft Sans Serif" w:eastAsia="Microsoft Sans Serif" w:hAnsi="Microsoft Sans Serif" w:cs="Microsoft Sans Serif"/>
          <w:b/>
          <w:bCs/>
          <w:sz w:val="24"/>
        </w:rPr>
        <w:t>3859</w:t>
      </w:r>
      <w:r w:rsidRPr="004C1FC9">
        <w:rPr>
          <w:rFonts w:ascii="Microsoft Sans Serif" w:eastAsia="Microsoft Sans Serif" w:hAnsi="Microsoft Sans Serif" w:cs="Microsoft Sans Serif"/>
          <w:b/>
          <w:bCs/>
          <w:sz w:val="24"/>
        </w:rPr>
        <w:cr/>
        <w:t>215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4C1FC9">
        <w:rPr>
          <w:rFonts w:ascii="Microsoft Sans Serif" w:eastAsia="Microsoft Sans Serif" w:hAnsi="Microsoft Sans Serif" w:cs="Microsoft Sans Serif"/>
          <w:b/>
          <w:bCs/>
          <w:sz w:val="24"/>
        </w:rPr>
        <w:t>534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4C1FC9">
        <w:rPr>
          <w:rFonts w:ascii="Microsoft Sans Serif" w:eastAsia="Microsoft Sans Serif" w:hAnsi="Microsoft Sans Serif" w:cs="Microsoft Sans Serif"/>
          <w:b/>
          <w:bCs/>
          <w:sz w:val="24"/>
        </w:rPr>
        <w:t>5265</w:t>
      </w:r>
      <w:r w:rsidRPr="004C1FC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6" w:history="1">
        <w:r w:rsidRPr="00D02793">
          <w:rPr>
            <w:rStyle w:val="Hyperlink"/>
            <w:rFonts w:ascii="Microsoft Sans Serif" w:eastAsia="Microsoft Sans Serif" w:hAnsi="Microsoft Sans Serif" w:cs="Microsoft Sans Serif"/>
            <w:sz w:val="24"/>
          </w:rPr>
          <w:t>jeinnings@comcast.net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671CA7D1" w14:textId="77777777" w:rsidR="00AA6BF0" w:rsidRDefault="00AA6BF0" w:rsidP="00AA6BF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MEGAN E RULLI ESQUIRE</w:t>
      </w:r>
    </w:p>
    <w:p w14:paraId="515EECA5" w14:textId="77777777" w:rsidR="00AA6BF0" w:rsidRDefault="00AA6BF0" w:rsidP="00AA6BF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C1FC9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4C1FC9">
        <w:rPr>
          <w:rFonts w:ascii="Microsoft Sans Serif" w:eastAsia="Microsoft Sans Serif" w:hAnsi="Microsoft Sans Serif" w:cs="Microsoft Sans Serif"/>
          <w:b/>
          <w:bCs/>
          <w:sz w:val="24"/>
        </w:rPr>
        <w:t>612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4C1FC9">
        <w:rPr>
          <w:rFonts w:ascii="Microsoft Sans Serif" w:eastAsia="Microsoft Sans Serif" w:hAnsi="Microsoft Sans Serif" w:cs="Microsoft Sans Serif"/>
          <w:b/>
          <w:bCs/>
          <w:sz w:val="24"/>
        </w:rPr>
        <w:t>6012</w:t>
      </w:r>
      <w:r w:rsidRPr="004C1FC9">
        <w:rPr>
          <w:rFonts w:ascii="Microsoft Sans Serif" w:eastAsia="Microsoft Sans Serif" w:hAnsi="Microsoft Sans Serif" w:cs="Microsoft Sans Serif"/>
          <w:b/>
          <w:bCs/>
          <w:sz w:val="24"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4C1FC9">
        <w:rPr>
          <w:rFonts w:ascii="Microsoft Sans Serif" w:eastAsia="Microsoft Sans Serif" w:hAnsi="Microsoft Sans Serif" w:cs="Microsoft Sans Serif"/>
          <w:b/>
          <w:bCs/>
          <w:sz w:val="24"/>
        </w:rPr>
        <w:t>472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4C1FC9">
        <w:rPr>
          <w:rFonts w:ascii="Microsoft Sans Serif" w:eastAsia="Microsoft Sans Serif" w:hAnsi="Microsoft Sans Serif" w:cs="Microsoft Sans Serif"/>
          <w:b/>
          <w:bCs/>
          <w:sz w:val="24"/>
        </w:rPr>
        <w:t>0466</w:t>
      </w:r>
      <w:r w:rsidRPr="004C1FC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7" w:history="1">
        <w:r w:rsidRPr="00D02793">
          <w:rPr>
            <w:rStyle w:val="Hyperlink"/>
            <w:rFonts w:ascii="Microsoft Sans Serif" w:eastAsia="Microsoft Sans Serif" w:hAnsi="Microsoft Sans Serif" w:cs="Microsoft Sans Serif"/>
            <w:sz w:val="24"/>
          </w:rPr>
          <w:t>mrulli@postschell.com</w:t>
        </w:r>
      </w:hyperlink>
    </w:p>
    <w:p w14:paraId="41A9491D" w14:textId="77777777" w:rsidR="00AA6BF0" w:rsidRDefault="00AA6BF0" w:rsidP="00AA6BF0">
      <w:hyperlink r:id="rId8" w:history="1">
        <w:r w:rsidRPr="00D02793">
          <w:rPr>
            <w:rStyle w:val="Hyperlink"/>
            <w:rFonts w:ascii="Microsoft Sans Serif" w:eastAsia="Microsoft Sans Serif" w:hAnsi="Microsoft Sans Serif" w:cs="Microsoft Sans Serif"/>
            <w:sz w:val="24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  <w:r w:rsidRPr="004C1FC9">
        <w:rPr>
          <w:rFonts w:ascii="Microsoft Sans Serif" w:eastAsia="Microsoft Sans Serif" w:hAnsi="Microsoft Sans Serif" w:cs="Microsoft Sans Serif"/>
          <w:i/>
          <w:iCs/>
          <w:sz w:val="24"/>
        </w:rPr>
        <w:t>(Counsel for PPL)</w:t>
      </w:r>
    </w:p>
    <w:p w14:paraId="6821D254" w14:textId="074A8508" w:rsidR="00B8694E" w:rsidRPr="007B2EC6" w:rsidRDefault="00B8694E" w:rsidP="000E161A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253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54008"/>
    <w:rsid w:val="000D5435"/>
    <w:rsid w:val="000E161A"/>
    <w:rsid w:val="000E4F64"/>
    <w:rsid w:val="000E58BD"/>
    <w:rsid w:val="002A12B3"/>
    <w:rsid w:val="00335D1D"/>
    <w:rsid w:val="005F2E49"/>
    <w:rsid w:val="006122FC"/>
    <w:rsid w:val="0073344D"/>
    <w:rsid w:val="00810134"/>
    <w:rsid w:val="0082178A"/>
    <w:rsid w:val="009F2D3F"/>
    <w:rsid w:val="00A008F3"/>
    <w:rsid w:val="00A10055"/>
    <w:rsid w:val="00A25278"/>
    <w:rsid w:val="00AA6BF0"/>
    <w:rsid w:val="00B6761F"/>
    <w:rsid w:val="00B8694E"/>
    <w:rsid w:val="00CA4E10"/>
    <w:rsid w:val="00E66600"/>
    <w:rsid w:val="00F2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69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yan@postschel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rulli@postschell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jeinnings@comcast.net" TargetMode="External"/><Relationship Id="rId5" Type="http://schemas.openxmlformats.org/officeDocument/2006/relationships/hyperlink" Target="mailto:cylehman@pa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Hubbard, Gabrielle</cp:lastModifiedBy>
  <cp:revision>7</cp:revision>
  <dcterms:created xsi:type="dcterms:W3CDTF">2023-05-01T15:20:00Z</dcterms:created>
  <dcterms:modified xsi:type="dcterms:W3CDTF">2023-05-01T15:25:00Z</dcterms:modified>
</cp:coreProperties>
</file>