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BBAA126" w14:textId="77777777" w:rsidR="00911447" w:rsidRPr="008E6392" w:rsidRDefault="00911447" w:rsidP="00911447">
      <w:pPr>
        <w:rPr>
          <w:rFonts w:ascii="Arial" w:hAnsi="Arial" w:cs="Arial"/>
          <w:sz w:val="12"/>
          <w:szCs w:val="12"/>
        </w:rPr>
      </w:pPr>
    </w:p>
    <w:p w14:paraId="51C50C8B" w14:textId="544479AE" w:rsidR="00911447" w:rsidRDefault="00A55A60" w:rsidP="00911447">
      <w:pPr>
        <w:jc w:val="center"/>
        <w:rPr>
          <w:rFonts w:ascii="Arial" w:hAnsi="Arial"/>
          <w:sz w:val="22"/>
          <w:szCs w:val="22"/>
        </w:rPr>
      </w:pPr>
      <w:r>
        <w:rPr>
          <w:rFonts w:ascii="Arial" w:hAnsi="Arial"/>
          <w:sz w:val="22"/>
          <w:szCs w:val="22"/>
        </w:rPr>
        <w:t>June 1</w:t>
      </w:r>
      <w:r w:rsidR="00570743">
        <w:rPr>
          <w:rFonts w:ascii="Arial" w:hAnsi="Arial"/>
          <w:sz w:val="22"/>
          <w:szCs w:val="22"/>
        </w:rPr>
        <w:t>5</w:t>
      </w:r>
      <w:r>
        <w:rPr>
          <w:rFonts w:ascii="Arial" w:hAnsi="Arial"/>
          <w:sz w:val="22"/>
          <w:szCs w:val="22"/>
        </w:rPr>
        <w:t>, 2023</w:t>
      </w:r>
    </w:p>
    <w:p w14:paraId="0F7F03E5" w14:textId="77777777" w:rsidR="00911447" w:rsidRPr="008E6392" w:rsidRDefault="00911447" w:rsidP="00911447">
      <w:pPr>
        <w:jc w:val="center"/>
        <w:rPr>
          <w:rFonts w:ascii="Arial" w:hAnsi="Arial"/>
          <w:sz w:val="12"/>
          <w:szCs w:val="12"/>
        </w:rPr>
      </w:pPr>
    </w:p>
    <w:p w14:paraId="16C5220A" w14:textId="21CE4BA7" w:rsidR="00911447" w:rsidRPr="0056374C" w:rsidRDefault="00911447" w:rsidP="00911447">
      <w:pPr>
        <w:jc w:val="right"/>
        <w:rPr>
          <w:rFonts w:ascii="Arial" w:hAnsi="Arial"/>
          <w:sz w:val="22"/>
          <w:szCs w:val="22"/>
        </w:rPr>
      </w:pPr>
      <w:r w:rsidRPr="0056374C">
        <w:rPr>
          <w:rFonts w:ascii="Arial" w:hAnsi="Arial"/>
          <w:sz w:val="22"/>
          <w:szCs w:val="22"/>
        </w:rPr>
        <w:t>A-</w:t>
      </w:r>
      <w:r>
        <w:rPr>
          <w:rFonts w:ascii="Arial" w:hAnsi="Arial"/>
          <w:sz w:val="22"/>
          <w:szCs w:val="22"/>
        </w:rPr>
        <w:t>2023-30</w:t>
      </w:r>
      <w:r w:rsidR="00A55A60">
        <w:rPr>
          <w:rFonts w:ascii="Arial" w:hAnsi="Arial"/>
          <w:sz w:val="22"/>
          <w:szCs w:val="22"/>
        </w:rPr>
        <w:t>41246</w:t>
      </w:r>
    </w:p>
    <w:p w14:paraId="23B795CD" w14:textId="77777777" w:rsidR="00911447" w:rsidRPr="008E6392" w:rsidRDefault="00911447" w:rsidP="00911447">
      <w:pPr>
        <w:rPr>
          <w:rFonts w:ascii="Arial" w:hAnsi="Arial"/>
          <w:sz w:val="12"/>
          <w:szCs w:val="12"/>
        </w:rPr>
      </w:pPr>
    </w:p>
    <w:p w14:paraId="54FAADD7" w14:textId="77777777" w:rsidR="00911447" w:rsidRPr="001F4F7E" w:rsidRDefault="00911447" w:rsidP="00911447">
      <w:pPr>
        <w:rPr>
          <w:rFonts w:ascii="Arial" w:hAnsi="Arial"/>
          <w:i/>
          <w:iCs/>
          <w:sz w:val="22"/>
          <w:szCs w:val="22"/>
        </w:rPr>
      </w:pPr>
      <w:r w:rsidRPr="001F4F7E">
        <w:rPr>
          <w:rFonts w:ascii="Arial" w:hAnsi="Arial"/>
          <w:i/>
          <w:iCs/>
          <w:sz w:val="22"/>
          <w:szCs w:val="22"/>
        </w:rPr>
        <w:t>Service by Email</w:t>
      </w:r>
      <w:r>
        <w:rPr>
          <w:rFonts w:ascii="Arial" w:hAnsi="Arial"/>
          <w:i/>
          <w:iCs/>
          <w:sz w:val="22"/>
          <w:szCs w:val="22"/>
        </w:rPr>
        <w:t xml:space="preserve"> and EService</w:t>
      </w:r>
    </w:p>
    <w:p w14:paraId="2FEBFF2D" w14:textId="77777777" w:rsidR="00911447" w:rsidRPr="008E6392" w:rsidRDefault="00911447" w:rsidP="00911447">
      <w:pPr>
        <w:rPr>
          <w:rFonts w:ascii="Arial" w:hAnsi="Arial"/>
          <w:sz w:val="12"/>
          <w:szCs w:val="12"/>
        </w:rPr>
      </w:pPr>
    </w:p>
    <w:p w14:paraId="3059A20C" w14:textId="37FFC7D5" w:rsidR="00911447" w:rsidRDefault="00A55A60" w:rsidP="00911447">
      <w:pPr>
        <w:rPr>
          <w:rFonts w:ascii="Arial" w:hAnsi="Arial"/>
          <w:sz w:val="22"/>
          <w:szCs w:val="22"/>
        </w:rPr>
      </w:pPr>
      <w:r>
        <w:rPr>
          <w:rFonts w:ascii="Arial" w:hAnsi="Arial"/>
          <w:sz w:val="22"/>
          <w:szCs w:val="22"/>
        </w:rPr>
        <w:t>JEAN KETCHANDJI</w:t>
      </w:r>
      <w:r w:rsidR="004741DA">
        <w:rPr>
          <w:rFonts w:ascii="Arial" w:hAnsi="Arial"/>
          <w:sz w:val="22"/>
          <w:szCs w:val="22"/>
        </w:rPr>
        <w:t>, DIRECTOR, PRICING &amp; OPERATIONS</w:t>
      </w:r>
    </w:p>
    <w:p w14:paraId="63050C2A" w14:textId="6D058C64" w:rsidR="004741DA" w:rsidRDefault="004741DA" w:rsidP="00911447">
      <w:pPr>
        <w:rPr>
          <w:rFonts w:ascii="Arial" w:hAnsi="Arial"/>
          <w:sz w:val="22"/>
          <w:szCs w:val="22"/>
        </w:rPr>
      </w:pPr>
      <w:r>
        <w:rPr>
          <w:rFonts w:ascii="Arial" w:hAnsi="Arial"/>
          <w:sz w:val="22"/>
          <w:szCs w:val="22"/>
        </w:rPr>
        <w:t>GOOD ENERGY LP</w:t>
      </w:r>
    </w:p>
    <w:p w14:paraId="4208C41D" w14:textId="4C90A72E" w:rsidR="004741DA" w:rsidRDefault="004741DA" w:rsidP="00911447">
      <w:pPr>
        <w:rPr>
          <w:rFonts w:ascii="Arial" w:hAnsi="Arial"/>
          <w:sz w:val="22"/>
          <w:szCs w:val="22"/>
        </w:rPr>
      </w:pPr>
      <w:r>
        <w:rPr>
          <w:rFonts w:ascii="Arial" w:hAnsi="Arial"/>
          <w:sz w:val="22"/>
          <w:szCs w:val="22"/>
        </w:rPr>
        <w:t>232 MADISON AVENUE, THIRD FLOOR</w:t>
      </w:r>
    </w:p>
    <w:p w14:paraId="6334A2D0" w14:textId="313EEB1C" w:rsidR="004741DA" w:rsidRDefault="00A0159D" w:rsidP="00911447">
      <w:pPr>
        <w:rPr>
          <w:rFonts w:ascii="Arial" w:hAnsi="Arial"/>
          <w:sz w:val="22"/>
          <w:szCs w:val="22"/>
        </w:rPr>
      </w:pPr>
      <w:r>
        <w:rPr>
          <w:rFonts w:ascii="Arial" w:hAnsi="Arial"/>
          <w:sz w:val="22"/>
          <w:szCs w:val="22"/>
        </w:rPr>
        <w:t>NEW YORK, NY  10016</w:t>
      </w:r>
    </w:p>
    <w:p w14:paraId="79AA7F85" w14:textId="74A13942" w:rsidR="00911447" w:rsidRPr="00A0159D" w:rsidRDefault="00911447" w:rsidP="00911447">
      <w:pPr>
        <w:rPr>
          <w:rFonts w:ascii="Arial" w:hAnsi="Arial" w:cs="Arial"/>
          <w:sz w:val="22"/>
          <w:szCs w:val="22"/>
        </w:rPr>
      </w:pPr>
      <w:r>
        <w:rPr>
          <w:rFonts w:ascii="Arial" w:hAnsi="Arial"/>
          <w:sz w:val="22"/>
          <w:szCs w:val="22"/>
        </w:rPr>
        <w:t xml:space="preserve">Email: </w:t>
      </w:r>
      <w:hyperlink r:id="rId15" w:history="1">
        <w:r w:rsidR="008330F7" w:rsidRPr="00431D2B">
          <w:rPr>
            <w:rStyle w:val="Hyperlink"/>
            <w:rFonts w:ascii="Arial" w:hAnsi="Arial" w:cs="Arial"/>
            <w:sz w:val="22"/>
            <w:szCs w:val="22"/>
          </w:rPr>
          <w:t>certification@goodenergy.com</w:t>
        </w:r>
      </w:hyperlink>
      <w:r w:rsidR="008330F7">
        <w:rPr>
          <w:rFonts w:ascii="Arial" w:hAnsi="Arial" w:cs="Arial"/>
          <w:sz w:val="22"/>
          <w:szCs w:val="22"/>
        </w:rPr>
        <w:t xml:space="preserve"> </w:t>
      </w:r>
    </w:p>
    <w:p w14:paraId="1CEB175E" w14:textId="77777777" w:rsidR="00911447" w:rsidRPr="001F7419" w:rsidRDefault="00911447" w:rsidP="00911447">
      <w:pPr>
        <w:rPr>
          <w:rFonts w:ascii="Arial" w:hAnsi="Arial"/>
          <w:sz w:val="12"/>
          <w:szCs w:val="12"/>
        </w:rPr>
      </w:pPr>
    </w:p>
    <w:p w14:paraId="43B82544" w14:textId="5F9390EE" w:rsidR="00911447" w:rsidRDefault="008330F7" w:rsidP="00911447">
      <w:pPr>
        <w:rPr>
          <w:rFonts w:ascii="Arial" w:hAnsi="Arial"/>
          <w:sz w:val="22"/>
          <w:szCs w:val="22"/>
        </w:rPr>
      </w:pPr>
      <w:r>
        <w:rPr>
          <w:rFonts w:ascii="Arial" w:hAnsi="Arial"/>
          <w:sz w:val="22"/>
          <w:szCs w:val="22"/>
        </w:rPr>
        <w:t xml:space="preserve">KEN SUSSMANE, </w:t>
      </w:r>
      <w:r w:rsidR="00570743">
        <w:rPr>
          <w:rFonts w:ascii="Arial" w:hAnsi="Arial"/>
          <w:sz w:val="22"/>
          <w:szCs w:val="22"/>
        </w:rPr>
        <w:t>ESQUIRE</w:t>
      </w:r>
    </w:p>
    <w:p w14:paraId="1C065970" w14:textId="4B9D4A50" w:rsidR="00570743" w:rsidRDefault="00570743" w:rsidP="00911447">
      <w:pPr>
        <w:rPr>
          <w:rFonts w:ascii="Arial" w:hAnsi="Arial"/>
          <w:sz w:val="22"/>
          <w:szCs w:val="22"/>
        </w:rPr>
      </w:pPr>
      <w:r>
        <w:rPr>
          <w:rFonts w:ascii="Arial" w:hAnsi="Arial"/>
          <w:sz w:val="22"/>
          <w:szCs w:val="22"/>
        </w:rPr>
        <w:t>MCCUE SUSSMANE ZAPFEL COHEN P.C.</w:t>
      </w:r>
    </w:p>
    <w:p w14:paraId="21AE28BC" w14:textId="732B026E" w:rsidR="0048177D" w:rsidRDefault="0048177D" w:rsidP="00911447">
      <w:pPr>
        <w:rPr>
          <w:rFonts w:ascii="Arial" w:hAnsi="Arial"/>
          <w:sz w:val="22"/>
          <w:szCs w:val="22"/>
        </w:rPr>
      </w:pPr>
      <w:r>
        <w:rPr>
          <w:rFonts w:ascii="Arial" w:hAnsi="Arial"/>
          <w:sz w:val="22"/>
          <w:szCs w:val="22"/>
        </w:rPr>
        <w:t>420 LEXINGTON AVENUE, SUITE 2250</w:t>
      </w:r>
    </w:p>
    <w:p w14:paraId="7CB565F0" w14:textId="485A4001" w:rsidR="0048177D" w:rsidRDefault="0048177D" w:rsidP="00911447">
      <w:pPr>
        <w:rPr>
          <w:rFonts w:ascii="Arial" w:hAnsi="Arial"/>
          <w:sz w:val="22"/>
          <w:szCs w:val="22"/>
        </w:rPr>
      </w:pPr>
      <w:r>
        <w:rPr>
          <w:rFonts w:ascii="Arial" w:hAnsi="Arial"/>
          <w:sz w:val="22"/>
          <w:szCs w:val="22"/>
        </w:rPr>
        <w:t>NEW YORK, NY  10170</w:t>
      </w:r>
    </w:p>
    <w:p w14:paraId="0A7A8B81" w14:textId="4C02F5B0" w:rsidR="00911447" w:rsidRPr="008D07F4" w:rsidRDefault="00911447" w:rsidP="00911447">
      <w:pPr>
        <w:rPr>
          <w:rFonts w:ascii="Arial" w:hAnsi="Arial" w:cs="Arial"/>
          <w:sz w:val="22"/>
          <w:szCs w:val="22"/>
        </w:rPr>
      </w:pPr>
      <w:r>
        <w:rPr>
          <w:rFonts w:ascii="Arial" w:hAnsi="Arial"/>
          <w:sz w:val="22"/>
          <w:szCs w:val="22"/>
        </w:rPr>
        <w:t xml:space="preserve">Email: </w:t>
      </w:r>
      <w:hyperlink r:id="rId16" w:history="1">
        <w:r w:rsidR="0048177D">
          <w:rPr>
            <w:rStyle w:val="Hyperlink"/>
            <w:rFonts w:ascii="Arial" w:hAnsi="Arial" w:cs="Arial"/>
            <w:sz w:val="22"/>
            <w:szCs w:val="22"/>
          </w:rPr>
          <w:t>ksussmane@</w:t>
        </w:r>
        <w:r w:rsidR="00683DA3">
          <w:rPr>
            <w:rStyle w:val="Hyperlink"/>
            <w:rFonts w:ascii="Arial" w:hAnsi="Arial" w:cs="Arial"/>
            <w:sz w:val="22"/>
            <w:szCs w:val="22"/>
          </w:rPr>
          <w:t>mszpc.com</w:t>
        </w:r>
      </w:hyperlink>
    </w:p>
    <w:p w14:paraId="1A4699A0" w14:textId="77777777" w:rsidR="00911447" w:rsidRPr="001F7419" w:rsidRDefault="00911447" w:rsidP="00911447">
      <w:pPr>
        <w:rPr>
          <w:rFonts w:ascii="Arial" w:hAnsi="Arial"/>
          <w:sz w:val="12"/>
          <w:szCs w:val="12"/>
        </w:rPr>
      </w:pPr>
    </w:p>
    <w:p w14:paraId="218046B9" w14:textId="77777777" w:rsidR="00911447" w:rsidRPr="001F7419" w:rsidRDefault="00911447" w:rsidP="00911447">
      <w:pPr>
        <w:rPr>
          <w:rFonts w:ascii="Arial" w:hAnsi="Arial"/>
          <w:sz w:val="12"/>
          <w:szCs w:val="12"/>
        </w:rPr>
      </w:pPr>
    </w:p>
    <w:p w14:paraId="5125F881" w14:textId="6E249FDE" w:rsidR="00911447" w:rsidRPr="0056374C" w:rsidRDefault="00911447" w:rsidP="00911447">
      <w:pPr>
        <w:rPr>
          <w:rFonts w:ascii="Arial" w:hAnsi="Arial"/>
          <w:sz w:val="22"/>
          <w:szCs w:val="22"/>
        </w:rPr>
      </w:pPr>
      <w:r w:rsidRPr="0056374C">
        <w:rPr>
          <w:rFonts w:ascii="Arial" w:hAnsi="Arial"/>
          <w:sz w:val="22"/>
          <w:szCs w:val="22"/>
        </w:rPr>
        <w:t xml:space="preserve">Dear </w:t>
      </w:r>
      <w:r>
        <w:rPr>
          <w:rFonts w:ascii="Arial" w:hAnsi="Arial"/>
          <w:sz w:val="22"/>
          <w:szCs w:val="22"/>
        </w:rPr>
        <w:t>Sir</w:t>
      </w:r>
      <w:r w:rsidR="00FC77DB">
        <w:rPr>
          <w:rFonts w:ascii="Arial" w:hAnsi="Arial"/>
          <w:sz w:val="22"/>
          <w:szCs w:val="22"/>
        </w:rPr>
        <w:t>s</w:t>
      </w:r>
      <w:r w:rsidRPr="0056374C">
        <w:rPr>
          <w:rFonts w:ascii="Arial" w:hAnsi="Arial"/>
          <w:sz w:val="22"/>
          <w:szCs w:val="22"/>
        </w:rPr>
        <w:t>:</w:t>
      </w:r>
    </w:p>
    <w:p w14:paraId="38BB49C6" w14:textId="77777777" w:rsidR="00911447" w:rsidRPr="001F7419" w:rsidRDefault="00911447" w:rsidP="00911447">
      <w:pPr>
        <w:rPr>
          <w:rFonts w:ascii="Arial" w:hAnsi="Arial"/>
          <w:sz w:val="12"/>
          <w:szCs w:val="12"/>
        </w:rPr>
      </w:pPr>
    </w:p>
    <w:p w14:paraId="040A13C4" w14:textId="692BB2F3" w:rsidR="00911447" w:rsidRPr="0056374C" w:rsidRDefault="00911447" w:rsidP="00911447">
      <w:pPr>
        <w:pStyle w:val="BodyText"/>
        <w:rPr>
          <w:sz w:val="22"/>
          <w:szCs w:val="22"/>
        </w:rPr>
      </w:pPr>
      <w:r w:rsidRPr="0056374C">
        <w:rPr>
          <w:sz w:val="22"/>
          <w:szCs w:val="22"/>
        </w:rPr>
        <w:tab/>
        <w:t xml:space="preserve">On </w:t>
      </w:r>
      <w:r w:rsidR="00FC77DB">
        <w:rPr>
          <w:sz w:val="22"/>
          <w:szCs w:val="22"/>
        </w:rPr>
        <w:t>May 19, 2023</w:t>
      </w:r>
      <w:r w:rsidRPr="0056374C">
        <w:rPr>
          <w:sz w:val="22"/>
          <w:szCs w:val="22"/>
        </w:rPr>
        <w:t>, please know we have received your Application and filing fee to become a supplier of electric generation services in the Commonwealth of Pennsylvania. The docket number assigned to your application is</w:t>
      </w:r>
      <w:r>
        <w:rPr>
          <w:sz w:val="22"/>
          <w:szCs w:val="22"/>
        </w:rPr>
        <w:t xml:space="preserve">   </w:t>
      </w:r>
      <w:r w:rsidRPr="0056374C">
        <w:rPr>
          <w:sz w:val="22"/>
          <w:szCs w:val="22"/>
        </w:rPr>
        <w:t>A</w:t>
      </w:r>
      <w:r>
        <w:rPr>
          <w:sz w:val="22"/>
          <w:szCs w:val="22"/>
        </w:rPr>
        <w:t>-2023-30</w:t>
      </w:r>
      <w:r w:rsidR="00FC77DB">
        <w:rPr>
          <w:sz w:val="22"/>
          <w:szCs w:val="22"/>
        </w:rPr>
        <w:t>41246</w:t>
      </w:r>
      <w:r w:rsidRPr="0056374C">
        <w:rPr>
          <w:sz w:val="22"/>
          <w:szCs w:val="22"/>
        </w:rPr>
        <w:t>.</w:t>
      </w:r>
    </w:p>
    <w:p w14:paraId="11A4E9B9" w14:textId="77777777" w:rsidR="00911447" w:rsidRPr="003623E6" w:rsidRDefault="00911447" w:rsidP="00911447">
      <w:pPr>
        <w:pStyle w:val="BodyText"/>
        <w:rPr>
          <w:sz w:val="12"/>
          <w:szCs w:val="12"/>
        </w:rPr>
      </w:pPr>
    </w:p>
    <w:p w14:paraId="7EA7156D" w14:textId="77777777" w:rsidR="00911447" w:rsidRPr="0056374C" w:rsidRDefault="00911447" w:rsidP="00911447">
      <w:pPr>
        <w:spacing w:after="240"/>
        <w:ind w:firstLine="720"/>
        <w:rPr>
          <w:rFonts w:ascii="Arial" w:hAnsi="Arial"/>
          <w:sz w:val="22"/>
          <w:szCs w:val="22"/>
        </w:rPr>
      </w:pPr>
      <w:r w:rsidRPr="0056374C">
        <w:rPr>
          <w:rFonts w:ascii="Arial" w:hAnsi="Arial"/>
          <w:sz w:val="22"/>
          <w:szCs w:val="22"/>
        </w:rPr>
        <w:t>52 Pa. Code §54.37(b) states:</w:t>
      </w:r>
    </w:p>
    <w:p w14:paraId="6AEDF1C7" w14:textId="77777777" w:rsidR="00911447" w:rsidRDefault="00911447" w:rsidP="00911447">
      <w:pPr>
        <w:pStyle w:val="NoSpacing"/>
        <w:rPr>
          <w:sz w:val="22"/>
          <w:szCs w:val="22"/>
        </w:rPr>
      </w:pPr>
      <w:r w:rsidRPr="0056374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456150CF" w14:textId="77777777" w:rsidR="00911447" w:rsidRPr="003623E6" w:rsidRDefault="00911447" w:rsidP="00911447">
      <w:pPr>
        <w:pStyle w:val="NoSpacing"/>
        <w:rPr>
          <w:sz w:val="16"/>
          <w:szCs w:val="16"/>
        </w:rPr>
      </w:pPr>
    </w:p>
    <w:p w14:paraId="4165F63B" w14:textId="77777777" w:rsidR="00911447" w:rsidRPr="0056374C" w:rsidRDefault="00911447" w:rsidP="00911447">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7FA417E3" w14:textId="77777777" w:rsidR="00911447" w:rsidRPr="0056374C" w:rsidRDefault="00911447" w:rsidP="00911447">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5535533A" w14:textId="77777777" w:rsidR="00911447" w:rsidRPr="0081449C" w:rsidRDefault="00911447" w:rsidP="00911447">
      <w:pPr>
        <w:ind w:firstLine="720"/>
        <w:rPr>
          <w:rFonts w:ascii="Arial" w:hAnsi="Arial" w:cs="Arial"/>
          <w:sz w:val="16"/>
          <w:szCs w:val="16"/>
        </w:rPr>
      </w:pPr>
    </w:p>
    <w:p w14:paraId="79C6CA55" w14:textId="77777777" w:rsidR="00911447" w:rsidRPr="0056374C" w:rsidRDefault="00911447" w:rsidP="00911447">
      <w:pPr>
        <w:jc w:val="center"/>
        <w:rPr>
          <w:rFonts w:ascii="Arial" w:hAnsi="Arial" w:cs="Arial"/>
          <w:sz w:val="22"/>
          <w:szCs w:val="22"/>
        </w:rPr>
      </w:pPr>
      <w:r w:rsidRPr="0056374C">
        <w:rPr>
          <w:rFonts w:ascii="Arial" w:hAnsi="Arial" w:cs="Arial"/>
          <w:sz w:val="22"/>
          <w:szCs w:val="22"/>
        </w:rPr>
        <w:t>VERIFICATION</w:t>
      </w:r>
      <w:bookmarkStart w:id="0" w:name="1.36."/>
    </w:p>
    <w:p w14:paraId="5A4D1F28" w14:textId="77777777" w:rsidR="00911447" w:rsidRPr="003623E6" w:rsidRDefault="00911447" w:rsidP="00911447">
      <w:pPr>
        <w:jc w:val="center"/>
        <w:rPr>
          <w:rFonts w:ascii="Arial" w:hAnsi="Arial" w:cs="Arial"/>
          <w:sz w:val="12"/>
          <w:szCs w:val="12"/>
        </w:rPr>
      </w:pPr>
    </w:p>
    <w:p w14:paraId="5BB11A2C" w14:textId="77777777" w:rsidR="00911447" w:rsidRDefault="00911447" w:rsidP="00911447">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 xml:space="preserve">the best of my knowledge, information and belief) and that I expect to be able to </w:t>
      </w:r>
      <w:r w:rsidRPr="0056374C">
        <w:rPr>
          <w:rFonts w:ascii="Arial" w:hAnsi="Arial" w:cs="Arial"/>
          <w:sz w:val="22"/>
          <w:szCs w:val="22"/>
        </w:rPr>
        <w:lastRenderedPageBreak/>
        <w:t>prove the same at a hearing held in this matter. I understand that the statements herein are made</w:t>
      </w:r>
      <w:r>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3445DF41" w14:textId="77777777" w:rsidR="00911447" w:rsidRPr="0081449C" w:rsidRDefault="00911447" w:rsidP="00911447">
      <w:pPr>
        <w:rPr>
          <w:rFonts w:ascii="Arial" w:hAnsi="Arial" w:cs="Arial"/>
          <w:sz w:val="16"/>
          <w:szCs w:val="16"/>
        </w:rPr>
      </w:pPr>
    </w:p>
    <w:p w14:paraId="77928F36" w14:textId="77777777" w:rsidR="00911447" w:rsidRPr="0056374C" w:rsidRDefault="00911447" w:rsidP="00911447">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4C8CF936" w14:textId="77777777" w:rsidR="00911447" w:rsidRPr="0081449C" w:rsidRDefault="00911447" w:rsidP="00911447">
      <w:pPr>
        <w:rPr>
          <w:rFonts w:ascii="Arial" w:hAnsi="Arial"/>
          <w:sz w:val="16"/>
          <w:szCs w:val="16"/>
        </w:rPr>
      </w:pPr>
    </w:p>
    <w:p w14:paraId="57416A5A" w14:textId="77777777" w:rsidR="00911447" w:rsidRPr="0056374C" w:rsidRDefault="00911447" w:rsidP="00911447">
      <w:pPr>
        <w:rPr>
          <w:rFonts w:ascii="Arial" w:hAnsi="Arial"/>
          <w:sz w:val="22"/>
          <w:szCs w:val="22"/>
        </w:rPr>
      </w:pPr>
      <w:r w:rsidRPr="0056374C">
        <w:rPr>
          <w:rFonts w:ascii="Arial" w:hAnsi="Arial"/>
          <w:sz w:val="22"/>
          <w:szCs w:val="22"/>
        </w:rPr>
        <w:t>Should you have any questions pertaining to your application, please contact our Bureau of Technical Utility Services at 717-783-5242.</w:t>
      </w:r>
    </w:p>
    <w:p w14:paraId="0399E174" w14:textId="77777777" w:rsidR="00911447" w:rsidRPr="0056374C" w:rsidRDefault="00911447" w:rsidP="00911447">
      <w:pPr>
        <w:rPr>
          <w:rFonts w:ascii="Arial" w:hAnsi="Arial"/>
          <w:sz w:val="22"/>
          <w:szCs w:val="22"/>
        </w:rPr>
      </w:pPr>
    </w:p>
    <w:p w14:paraId="416AE20D" w14:textId="77777777" w:rsidR="00911447" w:rsidRPr="0056374C" w:rsidRDefault="00911447" w:rsidP="00911447">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299D7425" wp14:editId="187D85C3">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3C6EEE6E" w14:textId="77777777" w:rsidR="00911447" w:rsidRPr="0056374C" w:rsidRDefault="00911447" w:rsidP="00911447">
      <w:pPr>
        <w:rPr>
          <w:rFonts w:ascii="Arial" w:hAnsi="Arial"/>
          <w:sz w:val="22"/>
          <w:szCs w:val="22"/>
        </w:rPr>
      </w:pPr>
    </w:p>
    <w:p w14:paraId="06BDC669" w14:textId="77777777" w:rsidR="00911447" w:rsidRPr="0056374C" w:rsidRDefault="00911447" w:rsidP="00911447">
      <w:pPr>
        <w:rPr>
          <w:rFonts w:ascii="Arial" w:hAnsi="Arial"/>
          <w:sz w:val="22"/>
          <w:szCs w:val="22"/>
        </w:rPr>
      </w:pPr>
    </w:p>
    <w:p w14:paraId="39715275" w14:textId="77777777" w:rsidR="00911447" w:rsidRPr="0056374C" w:rsidRDefault="00911447" w:rsidP="00911447">
      <w:pPr>
        <w:rPr>
          <w:rFonts w:ascii="Arial" w:hAnsi="Arial"/>
          <w:sz w:val="22"/>
          <w:szCs w:val="22"/>
        </w:rPr>
      </w:pPr>
    </w:p>
    <w:p w14:paraId="4B7521B4" w14:textId="77777777" w:rsidR="00911447" w:rsidRPr="0056374C" w:rsidRDefault="00911447" w:rsidP="00911447">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679AD001" w14:textId="77777777" w:rsidR="00911447" w:rsidRPr="0056374C" w:rsidRDefault="00911447" w:rsidP="00911447">
      <w:pPr>
        <w:ind w:left="5040" w:firstLine="720"/>
        <w:rPr>
          <w:rFonts w:ascii="Arial" w:hAnsi="Arial" w:cs="Arial"/>
          <w:bCs/>
          <w:sz w:val="22"/>
          <w:szCs w:val="22"/>
        </w:rPr>
      </w:pPr>
      <w:r w:rsidRPr="0056374C">
        <w:rPr>
          <w:rFonts w:ascii="Arial" w:hAnsi="Arial" w:cs="Arial"/>
          <w:bCs/>
          <w:sz w:val="22"/>
          <w:szCs w:val="22"/>
        </w:rPr>
        <w:t>Secretary</w:t>
      </w:r>
    </w:p>
    <w:p w14:paraId="392A997F" w14:textId="77777777" w:rsidR="00911447" w:rsidRPr="0056374C" w:rsidRDefault="00911447" w:rsidP="00911447">
      <w:pPr>
        <w:rPr>
          <w:sz w:val="22"/>
          <w:szCs w:val="22"/>
        </w:rPr>
      </w:pPr>
    </w:p>
    <w:p w14:paraId="324F5C87" w14:textId="77777777" w:rsidR="00911447" w:rsidRPr="0056374C" w:rsidRDefault="00911447" w:rsidP="00911447">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7E8DB2F2" w14:textId="6F3A348F" w:rsidR="00F84C26" w:rsidRPr="005D75A4" w:rsidRDefault="00F84C26" w:rsidP="00911447">
      <w:pPr>
        <w:tabs>
          <w:tab w:val="left" w:pos="-720"/>
          <w:tab w:val="left" w:pos="4125"/>
          <w:tab w:val="right" w:pos="9900"/>
        </w:tabs>
        <w:suppressAutoHyphens/>
        <w:ind w:right="-720"/>
        <w:rPr>
          <w:rFonts w:ascii="Arial" w:hAnsi="Arial"/>
          <w:sz w:val="24"/>
          <w:szCs w:val="24"/>
        </w:rPr>
      </w:pPr>
    </w:p>
    <w:sectPr w:rsidR="00F84C26" w:rsidRPr="005D75A4" w:rsidSect="001C34D1">
      <w:footerReference w:type="even" r:id="rId18"/>
      <w:footerReference w:type="default" r:id="rId1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811A" w14:textId="77777777" w:rsidR="00A0571C" w:rsidRDefault="00A0571C">
      <w:r>
        <w:separator/>
      </w:r>
    </w:p>
  </w:endnote>
  <w:endnote w:type="continuationSeparator" w:id="0">
    <w:p w14:paraId="652CF3F0" w14:textId="77777777" w:rsidR="00A0571C" w:rsidRDefault="00A0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7F3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26348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06F2" w14:textId="77777777" w:rsidR="009E40EC" w:rsidRDefault="009E40EC">
    <w:pPr>
      <w:pStyle w:val="Footer"/>
      <w:framePr w:wrap="around" w:vAnchor="text" w:hAnchor="margin" w:xAlign="center" w:y="1"/>
      <w:rPr>
        <w:rStyle w:val="PageNumber"/>
      </w:rPr>
    </w:pPr>
  </w:p>
  <w:p w14:paraId="71EC20A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7E7A" w14:textId="77777777" w:rsidR="00A0571C" w:rsidRDefault="00A0571C">
      <w:r>
        <w:separator/>
      </w:r>
    </w:p>
  </w:footnote>
  <w:footnote w:type="continuationSeparator" w:id="0">
    <w:p w14:paraId="73AFD8E4" w14:textId="77777777" w:rsidR="00A0571C" w:rsidRDefault="00A0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9"/>
  </w:num>
  <w:num w:numId="3" w16cid:durableId="1287851007">
    <w:abstractNumId w:val="3"/>
  </w:num>
  <w:num w:numId="4" w16cid:durableId="716126249">
    <w:abstractNumId w:val="10"/>
  </w:num>
  <w:num w:numId="5" w16cid:durableId="639771578">
    <w:abstractNumId w:val="21"/>
  </w:num>
  <w:num w:numId="6" w16cid:durableId="657929074">
    <w:abstractNumId w:val="7"/>
  </w:num>
  <w:num w:numId="7" w16cid:durableId="2009821908">
    <w:abstractNumId w:val="22"/>
  </w:num>
  <w:num w:numId="8" w16cid:durableId="1053503327">
    <w:abstractNumId w:val="20"/>
  </w:num>
  <w:num w:numId="9" w16cid:durableId="1052466983">
    <w:abstractNumId w:val="1"/>
  </w:num>
  <w:num w:numId="10" w16cid:durableId="836699925">
    <w:abstractNumId w:val="18"/>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9"/>
  </w:num>
  <w:num w:numId="15" w16cid:durableId="1512182707">
    <w:abstractNumId w:val="11"/>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4"/>
  </w:num>
  <w:num w:numId="18" w16cid:durableId="1426001231">
    <w:abstractNumId w:val="16"/>
  </w:num>
  <w:num w:numId="19" w16cid:durableId="1584758493">
    <w:abstractNumId w:val="14"/>
  </w:num>
  <w:num w:numId="20" w16cid:durableId="1501847945">
    <w:abstractNumId w:val="15"/>
  </w:num>
  <w:num w:numId="21" w16cid:durableId="865026617">
    <w:abstractNumId w:val="5"/>
  </w:num>
  <w:num w:numId="22" w16cid:durableId="112216902">
    <w:abstractNumId w:val="12"/>
  </w:num>
  <w:num w:numId="23" w16cid:durableId="554659878">
    <w:abstractNumId w:val="6"/>
  </w:num>
  <w:num w:numId="24" w16cid:durableId="284822127">
    <w:abstractNumId w:val="17"/>
  </w:num>
  <w:num w:numId="25" w16cid:durableId="15232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5453"/>
    <w:rsid w:val="000B382D"/>
    <w:rsid w:val="000B4680"/>
    <w:rsid w:val="000B48D7"/>
    <w:rsid w:val="000B6508"/>
    <w:rsid w:val="000B65D9"/>
    <w:rsid w:val="000C0721"/>
    <w:rsid w:val="000C1EE5"/>
    <w:rsid w:val="000C330E"/>
    <w:rsid w:val="000C37CF"/>
    <w:rsid w:val="000C38E6"/>
    <w:rsid w:val="000C662C"/>
    <w:rsid w:val="000C718C"/>
    <w:rsid w:val="000D7465"/>
    <w:rsid w:val="000E07AD"/>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2ECD"/>
    <w:rsid w:val="0024496A"/>
    <w:rsid w:val="0024679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215B"/>
    <w:rsid w:val="00456C8F"/>
    <w:rsid w:val="00457ECA"/>
    <w:rsid w:val="00460175"/>
    <w:rsid w:val="0046138D"/>
    <w:rsid w:val="00462026"/>
    <w:rsid w:val="004628CA"/>
    <w:rsid w:val="00463717"/>
    <w:rsid w:val="00463E81"/>
    <w:rsid w:val="00466592"/>
    <w:rsid w:val="004666DA"/>
    <w:rsid w:val="00467B2A"/>
    <w:rsid w:val="004741DA"/>
    <w:rsid w:val="00474D6A"/>
    <w:rsid w:val="0048177D"/>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7659"/>
    <w:rsid w:val="004F0071"/>
    <w:rsid w:val="004F5938"/>
    <w:rsid w:val="004F67ED"/>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0743"/>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5F55"/>
    <w:rsid w:val="005D6662"/>
    <w:rsid w:val="005D6FB1"/>
    <w:rsid w:val="005D75A4"/>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55237"/>
    <w:rsid w:val="006663FA"/>
    <w:rsid w:val="006700A4"/>
    <w:rsid w:val="0067304D"/>
    <w:rsid w:val="006755C0"/>
    <w:rsid w:val="00683DA3"/>
    <w:rsid w:val="00685561"/>
    <w:rsid w:val="00685576"/>
    <w:rsid w:val="00686E35"/>
    <w:rsid w:val="00687BFD"/>
    <w:rsid w:val="006945E0"/>
    <w:rsid w:val="00697BE9"/>
    <w:rsid w:val="006A08BE"/>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1B76"/>
    <w:rsid w:val="00764024"/>
    <w:rsid w:val="00764BDB"/>
    <w:rsid w:val="00767962"/>
    <w:rsid w:val="00767C3B"/>
    <w:rsid w:val="007734DC"/>
    <w:rsid w:val="0077668A"/>
    <w:rsid w:val="00781EE9"/>
    <w:rsid w:val="00783D4C"/>
    <w:rsid w:val="00784C7B"/>
    <w:rsid w:val="00794CF5"/>
    <w:rsid w:val="00795837"/>
    <w:rsid w:val="007A4DD2"/>
    <w:rsid w:val="007A69A2"/>
    <w:rsid w:val="007B0BA4"/>
    <w:rsid w:val="007B3628"/>
    <w:rsid w:val="007B4579"/>
    <w:rsid w:val="007B5AE2"/>
    <w:rsid w:val="007B5DE8"/>
    <w:rsid w:val="007C0513"/>
    <w:rsid w:val="007C085F"/>
    <w:rsid w:val="007C0C66"/>
    <w:rsid w:val="007C5F47"/>
    <w:rsid w:val="007D0C11"/>
    <w:rsid w:val="007D2EA8"/>
    <w:rsid w:val="007D3D4C"/>
    <w:rsid w:val="007D752A"/>
    <w:rsid w:val="007E0DBD"/>
    <w:rsid w:val="007E7BC1"/>
    <w:rsid w:val="007F7263"/>
    <w:rsid w:val="00802D07"/>
    <w:rsid w:val="00803D56"/>
    <w:rsid w:val="00804784"/>
    <w:rsid w:val="00804A56"/>
    <w:rsid w:val="00807954"/>
    <w:rsid w:val="00811E6B"/>
    <w:rsid w:val="00812285"/>
    <w:rsid w:val="00813B4B"/>
    <w:rsid w:val="0081459B"/>
    <w:rsid w:val="0081537D"/>
    <w:rsid w:val="00821361"/>
    <w:rsid w:val="00832D52"/>
    <w:rsid w:val="008330F7"/>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C20AF"/>
    <w:rsid w:val="008D2BDC"/>
    <w:rsid w:val="008D34DC"/>
    <w:rsid w:val="008D5A72"/>
    <w:rsid w:val="008E2879"/>
    <w:rsid w:val="008E649E"/>
    <w:rsid w:val="008F592A"/>
    <w:rsid w:val="008F7741"/>
    <w:rsid w:val="00900881"/>
    <w:rsid w:val="009008E2"/>
    <w:rsid w:val="009013D1"/>
    <w:rsid w:val="00901408"/>
    <w:rsid w:val="00901698"/>
    <w:rsid w:val="0090439F"/>
    <w:rsid w:val="009078F2"/>
    <w:rsid w:val="009101C5"/>
    <w:rsid w:val="00911447"/>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3627"/>
    <w:rsid w:val="009B4251"/>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159D"/>
    <w:rsid w:val="00A02100"/>
    <w:rsid w:val="00A051A0"/>
    <w:rsid w:val="00A0571C"/>
    <w:rsid w:val="00A131B4"/>
    <w:rsid w:val="00A14087"/>
    <w:rsid w:val="00A16325"/>
    <w:rsid w:val="00A16C54"/>
    <w:rsid w:val="00A20D5E"/>
    <w:rsid w:val="00A23F12"/>
    <w:rsid w:val="00A30828"/>
    <w:rsid w:val="00A30CC1"/>
    <w:rsid w:val="00A31C4D"/>
    <w:rsid w:val="00A321CA"/>
    <w:rsid w:val="00A35F64"/>
    <w:rsid w:val="00A53625"/>
    <w:rsid w:val="00A53BCA"/>
    <w:rsid w:val="00A53E68"/>
    <w:rsid w:val="00A53EAC"/>
    <w:rsid w:val="00A55A60"/>
    <w:rsid w:val="00A5605D"/>
    <w:rsid w:val="00A56353"/>
    <w:rsid w:val="00A56929"/>
    <w:rsid w:val="00A63C2B"/>
    <w:rsid w:val="00A64A45"/>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477D"/>
    <w:rsid w:val="00B05141"/>
    <w:rsid w:val="00B05438"/>
    <w:rsid w:val="00B06473"/>
    <w:rsid w:val="00B133CA"/>
    <w:rsid w:val="00B146A6"/>
    <w:rsid w:val="00B26BCE"/>
    <w:rsid w:val="00B2746C"/>
    <w:rsid w:val="00B3238A"/>
    <w:rsid w:val="00B34C31"/>
    <w:rsid w:val="00B403BA"/>
    <w:rsid w:val="00B43B98"/>
    <w:rsid w:val="00B44FAC"/>
    <w:rsid w:val="00B45832"/>
    <w:rsid w:val="00B47181"/>
    <w:rsid w:val="00B53492"/>
    <w:rsid w:val="00B53C03"/>
    <w:rsid w:val="00B64262"/>
    <w:rsid w:val="00B64EDB"/>
    <w:rsid w:val="00B659CF"/>
    <w:rsid w:val="00B666F9"/>
    <w:rsid w:val="00B67DB8"/>
    <w:rsid w:val="00B71335"/>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48C9"/>
    <w:rsid w:val="00CB5738"/>
    <w:rsid w:val="00CB73D5"/>
    <w:rsid w:val="00CB749A"/>
    <w:rsid w:val="00CB7532"/>
    <w:rsid w:val="00CC0B82"/>
    <w:rsid w:val="00CC0FB1"/>
    <w:rsid w:val="00CC53C9"/>
    <w:rsid w:val="00CC61CC"/>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04F6"/>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366F0"/>
    <w:rsid w:val="00E4062C"/>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7019"/>
    <w:rsid w:val="00F7094C"/>
    <w:rsid w:val="00F71F74"/>
    <w:rsid w:val="00F72E56"/>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61E7"/>
    <w:rsid w:val="00FC2E36"/>
    <w:rsid w:val="00FC77DB"/>
    <w:rsid w:val="00FD156B"/>
    <w:rsid w:val="00FD1ECA"/>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LEGAL@BRIGHTPOW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ertification@goodenergy.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10</cp:revision>
  <cp:lastPrinted>2018-09-26T14:32:00Z</cp:lastPrinted>
  <dcterms:created xsi:type="dcterms:W3CDTF">2023-06-14T15:30:00Z</dcterms:created>
  <dcterms:modified xsi:type="dcterms:W3CDTF">2023-06-14T15:36:00Z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