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0A82ED8B" w:rsidR="00F565E8" w:rsidRPr="00F565E8" w:rsidRDefault="00CB1E82"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27,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34FF9B8E"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CB1E82">
        <w:rPr>
          <w:rFonts w:ascii="Microsoft Sans Serif" w:eastAsia="Microsoft Sans Serif" w:hAnsi="Microsoft Sans Serif" w:cs="Microsoft Sans Serif"/>
          <w:b/>
          <w:sz w:val="24"/>
        </w:rPr>
        <w:t xml:space="preserve">F-2023-3040773 </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3717D263" w14:textId="13116FB2" w:rsidR="00883C16" w:rsidRDefault="002C55D3"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Johnnie Jackson v. PPL Electric Utilities Corporation</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1824CF">
        <w:rPr>
          <w:rFonts w:ascii="Microsoft Sans Serif" w:eastAsia="Microsoft Sans Serif" w:hAnsi="Microsoft Sans Serif" w:cs="Microsoft Sans Serif"/>
          <w:bCs/>
          <w:sz w:val="22"/>
          <w:szCs w:val="22"/>
        </w:rPr>
        <w:t xml:space="preserve">Appeal BCS Decision- Billing Dispute </w:t>
      </w:r>
    </w:p>
    <w:p w14:paraId="781B2B11" w14:textId="77777777" w:rsidR="001824CF" w:rsidRDefault="001824CF"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1C6A8EB0"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18482E">
        <w:rPr>
          <w:rFonts w:ascii="Microsoft Sans Serif" w:hAnsi="Microsoft Sans Serif" w:cs="Microsoft Sans Serif"/>
          <w:sz w:val="24"/>
          <w:szCs w:val="24"/>
        </w:rPr>
        <w:t>July 27, 2023</w:t>
      </w:r>
      <w:r w:rsidR="00264C73">
        <w:rPr>
          <w:rFonts w:ascii="Microsoft Sans Serif" w:hAnsi="Microsoft Sans Serif" w:cs="Microsoft Sans Serif"/>
          <w:sz w:val="24"/>
          <w:szCs w:val="24"/>
        </w:rPr>
        <w:t xml:space="preserve"> at </w:t>
      </w:r>
      <w:r w:rsidR="0018482E">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38C7272B"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8482E">
        <w:rPr>
          <w:rFonts w:ascii="Microsoft Sans Serif" w:hAnsi="Microsoft Sans Serif" w:cs="Microsoft Sans Serif"/>
          <w:b/>
          <w:bCs/>
          <w:sz w:val="24"/>
          <w:szCs w:val="24"/>
        </w:rPr>
        <w:t>Wednesday, August 23,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92FA46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8482E">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79FEDED0" w14:textId="77777777" w:rsidR="0020322D" w:rsidRDefault="006C0BDB" w:rsidP="0020322D">
      <w:pPr>
        <w:pStyle w:val="Normal2"/>
        <w:spacing w:before="0" w:beforeAutospacing="0" w:after="0" w:afterAutospacing="0"/>
        <w:rPr>
          <w:color w:val="000000"/>
          <w:sz w:val="20"/>
          <w:szCs w:val="2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20322D">
        <w:rPr>
          <w:rStyle w:val="normalchar"/>
          <w:rFonts w:ascii="Microsoft Sans Serif" w:hAnsi="Microsoft Sans Serif" w:cs="Microsoft Sans Serif"/>
          <w:b/>
          <w:bCs/>
          <w:color w:val="000000"/>
        </w:rPr>
        <w:t>Administrative Law Judge Dennis Buckley</w:t>
      </w:r>
    </w:p>
    <w:p w14:paraId="41B6B870" w14:textId="77777777" w:rsidR="0020322D" w:rsidRDefault="0020322D" w:rsidP="0020322D">
      <w:pPr>
        <w:pStyle w:val="Normal2"/>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717.787.1399 Fax: 717.787.0481</w:t>
      </w:r>
    </w:p>
    <w:p w14:paraId="19CE89AA"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23840498"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1AB0F9C9"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126B6133"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3C7C9873" w14:textId="77777777" w:rsidR="0020322D" w:rsidRDefault="0020322D" w:rsidP="0020322D">
      <w:pPr>
        <w:pStyle w:val="Normal2"/>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2F15317" w14:textId="77777777" w:rsidR="0020322D" w:rsidRDefault="0020322D" w:rsidP="0020322D">
      <w:pPr>
        <w:pStyle w:val="Normal2"/>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F0D4EA1" w14:textId="77777777" w:rsidR="0020322D" w:rsidRDefault="0020322D" w:rsidP="0020322D">
      <w:pPr>
        <w:pStyle w:val="Normal2"/>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4C8E55F2" w14:textId="77777777" w:rsidR="0020322D" w:rsidRDefault="0020322D" w:rsidP="0020322D">
      <w:pPr>
        <w:pStyle w:val="Normal2"/>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B840E7E"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642CA8A0" w14:textId="77777777" w:rsidR="0020322D" w:rsidRDefault="0020322D" w:rsidP="0020322D">
      <w:pPr>
        <w:pStyle w:val="Normal2"/>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877.920.7184</w:t>
      </w:r>
    </w:p>
    <w:p w14:paraId="204DEC73" w14:textId="77777777" w:rsidR="0020322D" w:rsidRDefault="0020322D" w:rsidP="0020322D">
      <w:pPr>
        <w:pStyle w:val="Normal2"/>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57338450</w:t>
      </w:r>
    </w:p>
    <w:p w14:paraId="6874C7F3" w14:textId="77777777" w:rsidR="0020322D" w:rsidRDefault="0020322D" w:rsidP="0020322D">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63279CC0" w14:textId="77777777" w:rsidR="0020322D" w:rsidRDefault="0020322D" w:rsidP="0020322D">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1B56C09" w14:textId="77777777" w:rsidR="0020322D" w:rsidRDefault="0020322D" w:rsidP="0020322D">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27FE5988" w14:textId="77777777" w:rsidR="0020322D" w:rsidRDefault="0020322D" w:rsidP="0020322D">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BD7C17" w14:textId="77777777" w:rsidR="0020322D" w:rsidRDefault="0020322D" w:rsidP="0020322D">
      <w:pPr>
        <w:pStyle w:val="list0020paragraph"/>
        <w:spacing w:before="0" w:beforeAutospacing="0" w:after="0" w:afterAutospacing="0"/>
        <w:ind w:left="720"/>
        <w:rPr>
          <w:rFonts w:ascii="CG Times" w:hAnsi="CG Times"/>
          <w:color w:val="000000"/>
          <w:sz w:val="27"/>
          <w:szCs w:val="27"/>
        </w:rPr>
      </w:pPr>
      <w:r>
        <w:rPr>
          <w:rFonts w:ascii="CG Times" w:hAnsi="CG Times"/>
          <w:color w:val="000000"/>
          <w:sz w:val="27"/>
          <w:szCs w:val="27"/>
        </w:rPr>
        <w:t> </w:t>
      </w:r>
    </w:p>
    <w:p w14:paraId="774E6C59" w14:textId="77777777" w:rsidR="0020322D" w:rsidRDefault="0020322D" w:rsidP="0020322D">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169F850D"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00BFFACD"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60052AFD" w14:textId="77777777" w:rsidR="0020322D" w:rsidRDefault="0020322D" w:rsidP="0020322D">
      <w:pPr>
        <w:pStyle w:val="list0020paragraph"/>
        <w:spacing w:before="0" w:beforeAutospacing="0" w:after="0" w:afterAutospacing="0"/>
        <w:ind w:left="720"/>
        <w:rPr>
          <w:rFonts w:ascii="CG Times" w:hAnsi="CG Times"/>
          <w:color w:val="000000"/>
          <w:sz w:val="27"/>
          <w:szCs w:val="27"/>
        </w:rPr>
      </w:pPr>
      <w:r>
        <w:rPr>
          <w:rFonts w:ascii="CG Times" w:hAnsi="CG Times"/>
          <w:color w:val="000000"/>
          <w:sz w:val="27"/>
          <w:szCs w:val="27"/>
        </w:rPr>
        <w:t> </w:t>
      </w:r>
    </w:p>
    <w:p w14:paraId="414F25AC" w14:textId="77777777" w:rsidR="0020322D" w:rsidRDefault="0020322D" w:rsidP="0020322D">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1464FCCC"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0142D243" w14:textId="77777777" w:rsidR="0020322D" w:rsidRDefault="0020322D" w:rsidP="0020322D">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B8917FF" w14:textId="77777777" w:rsidR="0020322D" w:rsidRDefault="0020322D" w:rsidP="0020322D">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Pr>
            <w:rStyle w:val="hyperlinkchar"/>
            <w:rFonts w:ascii="Microsoft Sans Serif" w:hAnsi="Microsoft Sans Serif" w:cs="Microsoft Sans Serif"/>
            <w:color w:val="0000FF"/>
            <w:u w:val="single"/>
          </w:rPr>
          <w:t>debuckley@pa.gov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556A92AA"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748960E4" w14:textId="77777777" w:rsidR="0020322D" w:rsidRDefault="0020322D" w:rsidP="0020322D">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55570290"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060A3258"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503A2040"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60F41FA0"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106E17F1" w14:textId="77777777" w:rsidR="0020322D" w:rsidRDefault="0020322D" w:rsidP="0020322D">
      <w:pPr>
        <w:pStyle w:val="Normal2"/>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6A9931B8" w14:textId="77777777" w:rsidR="0020322D" w:rsidRDefault="0020322D" w:rsidP="0020322D">
      <w:pPr>
        <w:pStyle w:val="Normal2"/>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56B9B90F" w14:textId="0BFDF236" w:rsidR="0020322D" w:rsidRDefault="0020322D" w:rsidP="0020322D">
      <w:pPr>
        <w:pStyle w:val="Normal2"/>
        <w:spacing w:before="0" w:beforeAutospacing="0" w:after="0" w:afterAutospacing="0"/>
        <w:rPr>
          <w:color w:val="000000"/>
          <w:sz w:val="20"/>
          <w:szCs w:val="20"/>
        </w:rPr>
      </w:pPr>
    </w:p>
    <w:p w14:paraId="2DFD5F26"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6C380174"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9CB860"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065A10D2" w14:textId="77777777" w:rsidR="0020322D" w:rsidRDefault="00000000" w:rsidP="0020322D">
      <w:pPr>
        <w:pStyle w:val="Normal2"/>
        <w:spacing w:before="0" w:beforeAutospacing="0" w:after="0" w:afterAutospacing="0" w:line="360" w:lineRule="atLeast"/>
        <w:rPr>
          <w:color w:val="000000"/>
          <w:sz w:val="20"/>
          <w:szCs w:val="20"/>
        </w:rPr>
      </w:pPr>
      <w:hyperlink r:id="rId10" w:history="1">
        <w:r w:rsidR="0020322D">
          <w:rPr>
            <w:rStyle w:val="hyperlinkchar"/>
            <w:rFonts w:ascii="Microsoft Sans Serif" w:hAnsi="Microsoft Sans Serif" w:cs="Microsoft Sans Serif"/>
            <w:color w:val="0000FF"/>
            <w:u w:val="single"/>
          </w:rPr>
          <w:t>https://www.puc.pa.gov/filing-resources/efiling/</w:t>
        </w:r>
      </w:hyperlink>
    </w:p>
    <w:p w14:paraId="484408E1" w14:textId="77777777" w:rsidR="0020322D" w:rsidRDefault="0020322D" w:rsidP="0020322D">
      <w:pPr>
        <w:pStyle w:val="NormalWeb"/>
        <w:spacing w:before="0" w:beforeAutospacing="0" w:after="0" w:afterAutospacing="0"/>
        <w:rPr>
          <w:color w:val="000000"/>
          <w:sz w:val="27"/>
          <w:szCs w:val="27"/>
        </w:rPr>
      </w:pPr>
      <w:r>
        <w:rPr>
          <w:color w:val="000000"/>
          <w:sz w:val="27"/>
          <w:szCs w:val="27"/>
        </w:rPr>
        <w:t> </w:t>
      </w:r>
    </w:p>
    <w:p w14:paraId="7BF289B5" w14:textId="77777777" w:rsidR="0020322D" w:rsidRDefault="0020322D">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7515693D" w14:textId="2841B612"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517350A1"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4FE919E9"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3C93EF4A"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124FB617" w14:textId="77777777" w:rsidR="0020322D" w:rsidRDefault="0020322D" w:rsidP="0020322D">
      <w:pPr>
        <w:pStyle w:val="Normal2"/>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709396B" w14:textId="77777777" w:rsidR="0020322D" w:rsidRDefault="0020322D" w:rsidP="0020322D">
      <w:pPr>
        <w:pStyle w:val="Normal2"/>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57EC8607"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27DE9150"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796A94"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6CFA724D"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5EFFD933"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83C62A8" w14:textId="77777777" w:rsidR="0020322D" w:rsidRDefault="0020322D" w:rsidP="0020322D">
      <w:pPr>
        <w:pStyle w:val="NormalWeb"/>
        <w:spacing w:before="0" w:beforeAutospacing="0" w:after="0" w:afterAutospacing="0"/>
        <w:rPr>
          <w:color w:val="000000"/>
          <w:sz w:val="27"/>
          <w:szCs w:val="27"/>
        </w:rPr>
      </w:pPr>
      <w:r>
        <w:rPr>
          <w:color w:val="000000"/>
          <w:sz w:val="27"/>
          <w:szCs w:val="27"/>
        </w:rPr>
        <w:t> </w:t>
      </w:r>
    </w:p>
    <w:p w14:paraId="029897DC" w14:textId="77777777" w:rsidR="0020322D" w:rsidRDefault="0020322D">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5FA17470" w14:textId="2299D54C"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F-2023-3040773 - JOHNNIE JACKSON v. PPL ELECTRIC UTILITIES CORP</w:t>
      </w:r>
    </w:p>
    <w:p w14:paraId="4FFCC960"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2FC635CD"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JOHNNIE JACKSON</w:t>
      </w:r>
    </w:p>
    <w:p w14:paraId="620ACFB7"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822 MEADE STREET REAR</w:t>
      </w:r>
    </w:p>
    <w:p w14:paraId="53CF7BF1"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DUNMORE PA  18512</w:t>
      </w:r>
    </w:p>
    <w:p w14:paraId="59D2ABEF"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602.931.5823</w:t>
      </w:r>
    </w:p>
    <w:p w14:paraId="021AD26F" w14:textId="77777777" w:rsidR="0020322D" w:rsidRDefault="00000000" w:rsidP="0020322D">
      <w:pPr>
        <w:pStyle w:val="Normal2"/>
        <w:spacing w:before="0" w:beforeAutospacing="0" w:after="0" w:afterAutospacing="0"/>
        <w:rPr>
          <w:color w:val="000000"/>
          <w:sz w:val="20"/>
          <w:szCs w:val="20"/>
        </w:rPr>
      </w:pPr>
      <w:hyperlink r:id="rId11" w:history="1">
        <w:r w:rsidR="0020322D">
          <w:rPr>
            <w:rStyle w:val="hyperlinkchar"/>
            <w:rFonts w:ascii="Microsoft Sans Serif" w:hAnsi="Microsoft Sans Serif" w:cs="Microsoft Sans Serif"/>
            <w:color w:val="0000FF"/>
            <w:u w:val="single"/>
          </w:rPr>
          <w:t>poorkidinaz@yahoo.com</w:t>
        </w:r>
      </w:hyperlink>
      <w:r w:rsidR="0020322D">
        <w:rPr>
          <w:rStyle w:val="normalchar"/>
          <w:rFonts w:ascii="Microsoft Sans Serif" w:hAnsi="Microsoft Sans Serif" w:cs="Microsoft Sans Serif"/>
          <w:color w:val="000000"/>
        </w:rPr>
        <w:t> </w:t>
      </w:r>
    </w:p>
    <w:p w14:paraId="5A07A14C"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Accepts eService</w:t>
      </w:r>
    </w:p>
    <w:p w14:paraId="71C3CA8F"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7F3EBAA5"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MEGAN E RULLI ESQUIRE</w:t>
      </w:r>
    </w:p>
    <w:p w14:paraId="248B3EF5"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DEVIN T RYAN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POST &amp; SCHELL</w:t>
      </w:r>
    </w:p>
    <w:p w14:paraId="0CFB0FF4"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17 NORTH SECOND STREET</w:t>
      </w:r>
    </w:p>
    <w:p w14:paraId="169FBA0B"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12TH FLOOR</w:t>
      </w:r>
    </w:p>
    <w:p w14:paraId="08B0E688"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HARRISBURG PA  17101</w:t>
      </w:r>
    </w:p>
    <w:p w14:paraId="05889B2B"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717.612.6012</w:t>
      </w:r>
    </w:p>
    <w:p w14:paraId="64B57718"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717.472.0466</w:t>
      </w:r>
    </w:p>
    <w:p w14:paraId="20A6AF95" w14:textId="77777777" w:rsidR="0020322D" w:rsidRDefault="00000000" w:rsidP="0020322D">
      <w:pPr>
        <w:pStyle w:val="Normal2"/>
        <w:spacing w:before="0" w:beforeAutospacing="0" w:after="0" w:afterAutospacing="0"/>
        <w:rPr>
          <w:color w:val="000000"/>
          <w:sz w:val="20"/>
          <w:szCs w:val="20"/>
        </w:rPr>
      </w:pPr>
      <w:hyperlink r:id="rId12" w:history="1">
        <w:r w:rsidR="0020322D">
          <w:rPr>
            <w:rStyle w:val="hyperlinkchar"/>
            <w:rFonts w:ascii="Microsoft Sans Serif" w:hAnsi="Microsoft Sans Serif" w:cs="Microsoft Sans Serif"/>
            <w:color w:val="0000FF"/>
            <w:u w:val="single"/>
          </w:rPr>
          <w:t>mrulli@postschell.com</w:t>
        </w:r>
      </w:hyperlink>
    </w:p>
    <w:p w14:paraId="35AAB521" w14:textId="77777777" w:rsidR="0020322D" w:rsidRDefault="00000000" w:rsidP="0020322D">
      <w:pPr>
        <w:pStyle w:val="Normal2"/>
        <w:spacing w:before="0" w:beforeAutospacing="0" w:after="0" w:afterAutospacing="0"/>
        <w:rPr>
          <w:color w:val="000000"/>
          <w:sz w:val="20"/>
          <w:szCs w:val="20"/>
        </w:rPr>
      </w:pPr>
      <w:hyperlink r:id="rId13" w:history="1">
        <w:r w:rsidR="0020322D">
          <w:rPr>
            <w:rStyle w:val="hyperlinkchar"/>
            <w:rFonts w:ascii="Microsoft Sans Serif" w:hAnsi="Microsoft Sans Serif" w:cs="Microsoft Sans Serif"/>
            <w:color w:val="0000FF"/>
            <w:u w:val="single"/>
          </w:rPr>
          <w:t>dryan@postdchell.com</w:t>
        </w:r>
      </w:hyperlink>
      <w:r w:rsidR="0020322D">
        <w:rPr>
          <w:rStyle w:val="normalchar"/>
          <w:rFonts w:ascii="Microsoft Sans Serif" w:hAnsi="Microsoft Sans Serif" w:cs="Microsoft Sans Serif"/>
          <w:color w:val="000000"/>
        </w:rPr>
        <w:t> </w:t>
      </w:r>
    </w:p>
    <w:p w14:paraId="70F39032" w14:textId="77777777" w:rsidR="0020322D" w:rsidRDefault="0020322D" w:rsidP="0020322D">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Accepts eService</w:t>
      </w:r>
    </w:p>
    <w:p w14:paraId="4AEFCCDE"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6C93407B" w14:textId="77777777" w:rsidR="0020322D" w:rsidRDefault="0020322D" w:rsidP="0020322D">
      <w:pPr>
        <w:pStyle w:val="Normal2"/>
        <w:spacing w:before="0" w:beforeAutospacing="0" w:after="0" w:afterAutospacing="0"/>
        <w:rPr>
          <w:color w:val="000000"/>
          <w:sz w:val="20"/>
          <w:szCs w:val="20"/>
        </w:rPr>
      </w:pPr>
      <w:r>
        <w:rPr>
          <w:color w:val="000000"/>
          <w:sz w:val="20"/>
          <w:szCs w:val="20"/>
        </w:rPr>
        <w:t> </w:t>
      </w:r>
    </w:p>
    <w:p w14:paraId="3F78999F" w14:textId="681D94BC" w:rsidR="00B55EEE" w:rsidRPr="00066EAB" w:rsidRDefault="00B55EEE" w:rsidP="0020322D">
      <w:pPr>
        <w:pStyle w:val="Normal1"/>
        <w:spacing w:before="0" w:beforeAutospacing="0" w:after="0" w:afterAutospacing="0"/>
        <w:rPr>
          <w:rFonts w:ascii="Microsoft Sans Serif" w:hAnsi="Microsoft Sans Serif" w:cs="Microsoft Sans Serif"/>
          <w:sz w:val="22"/>
          <w:szCs w:val="22"/>
        </w:rPr>
      </w:pPr>
    </w:p>
    <w:sectPr w:rsidR="00B55EEE" w:rsidRPr="00066EAB" w:rsidSect="0020322D">
      <w:footerReference w:type="default" r:id="rId14"/>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30A4C" w14:textId="77777777" w:rsidR="00FA6D28" w:rsidRDefault="00FA6D28">
      <w:r>
        <w:separator/>
      </w:r>
    </w:p>
  </w:endnote>
  <w:endnote w:type="continuationSeparator" w:id="0">
    <w:p w14:paraId="4840A6B1" w14:textId="77777777" w:rsidR="00FA6D28" w:rsidRDefault="00FA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E6D8" w14:textId="77777777" w:rsidR="00FA6D28" w:rsidRDefault="00FA6D28">
      <w:r>
        <w:separator/>
      </w:r>
    </w:p>
  </w:footnote>
  <w:footnote w:type="continuationSeparator" w:id="0">
    <w:p w14:paraId="3A647332" w14:textId="77777777" w:rsidR="00FA6D28" w:rsidRDefault="00FA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824CF"/>
    <w:rsid w:val="0018482E"/>
    <w:rsid w:val="001B4894"/>
    <w:rsid w:val="001F7916"/>
    <w:rsid w:val="0020087B"/>
    <w:rsid w:val="00201439"/>
    <w:rsid w:val="0020322D"/>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C55D3"/>
    <w:rsid w:val="002E37F9"/>
    <w:rsid w:val="002F3A56"/>
    <w:rsid w:val="002F4FF8"/>
    <w:rsid w:val="003016C1"/>
    <w:rsid w:val="00303CFC"/>
    <w:rsid w:val="0030493D"/>
    <w:rsid w:val="00305573"/>
    <w:rsid w:val="00317402"/>
    <w:rsid w:val="00344C6C"/>
    <w:rsid w:val="00350287"/>
    <w:rsid w:val="003528D9"/>
    <w:rsid w:val="00353591"/>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D7073"/>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1E8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A6D28"/>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20322D"/>
    <w:pPr>
      <w:spacing w:before="100" w:beforeAutospacing="1" w:after="100" w:afterAutospacing="1"/>
    </w:pPr>
    <w:rPr>
      <w:sz w:val="24"/>
      <w:szCs w:val="24"/>
    </w:rPr>
  </w:style>
  <w:style w:type="paragraph" w:customStyle="1" w:styleId="balloon0020text">
    <w:name w:val="balloon_0020text"/>
    <w:basedOn w:val="Normal"/>
    <w:rsid w:val="0020322D"/>
    <w:pPr>
      <w:spacing w:before="100" w:beforeAutospacing="1" w:after="100" w:afterAutospacing="1"/>
    </w:pPr>
    <w:rPr>
      <w:sz w:val="24"/>
      <w:szCs w:val="24"/>
    </w:rPr>
  </w:style>
  <w:style w:type="character" w:customStyle="1" w:styleId="balloon0020textchar">
    <w:name w:val="balloon_0020text__char"/>
    <w:basedOn w:val="DefaultParagraphFont"/>
    <w:rsid w:val="0020322D"/>
  </w:style>
  <w:style w:type="paragraph" w:customStyle="1" w:styleId="list0020paragraph">
    <w:name w:val="list_0020paragraph"/>
    <w:basedOn w:val="Normal"/>
    <w:rsid w:val="0020322D"/>
    <w:pPr>
      <w:spacing w:before="100" w:beforeAutospacing="1" w:after="100" w:afterAutospacing="1"/>
    </w:pPr>
    <w:rPr>
      <w:sz w:val="24"/>
      <w:szCs w:val="24"/>
    </w:rPr>
  </w:style>
  <w:style w:type="character" w:customStyle="1" w:styleId="list0020paragraphchar">
    <w:name w:val="list_0020paragraph__char"/>
    <w:basedOn w:val="DefaultParagraphFont"/>
    <w:rsid w:val="0020322D"/>
  </w:style>
  <w:style w:type="paragraph" w:customStyle="1" w:styleId="xmsonormal0">
    <w:name w:val="x__msonormal"/>
    <w:basedOn w:val="Normal"/>
    <w:rsid w:val="0020322D"/>
    <w:pPr>
      <w:spacing w:before="100" w:beforeAutospacing="1" w:after="100" w:afterAutospacing="1"/>
    </w:pPr>
    <w:rPr>
      <w:sz w:val="24"/>
      <w:szCs w:val="24"/>
    </w:rPr>
  </w:style>
  <w:style w:type="character" w:customStyle="1" w:styleId="xmsonormalchar">
    <w:name w:val="x__msonormal__char"/>
    <w:basedOn w:val="DefaultParagraphFont"/>
    <w:rsid w:val="0020322D"/>
  </w:style>
  <w:style w:type="paragraph" w:styleId="NormalWeb">
    <w:name w:val="Normal (Web)"/>
    <w:basedOn w:val="Normal"/>
    <w:uiPriority w:val="99"/>
    <w:semiHidden/>
    <w:unhideWhenUsed/>
    <w:rsid w:val="0020322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2658654">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d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orkidinaz@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2023-06-27T18:20:00Z</dcterms:created>
  <dcterms:modified xsi:type="dcterms:W3CDTF">2023-06-27T18:26:00Z</dcterms:modified>
</cp:coreProperties>
</file>