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3AA1E53C" w14:textId="386A42AF" w:rsidR="00823B50" w:rsidRDefault="00985652" w:rsidP="00823B50">
      <w:pPr>
        <w:jc w:val="center"/>
        <w:rPr>
          <w:rFonts w:ascii="Microsoft Sans Serif" w:hAnsi="Microsoft Sans Serif" w:cs="Microsoft Sans Serif"/>
          <w:szCs w:val="24"/>
        </w:rPr>
      </w:pPr>
      <w:r>
        <w:rPr>
          <w:rFonts w:ascii="Microsoft Sans Serif" w:hAnsi="Microsoft Sans Serif" w:cs="Microsoft Sans Serif"/>
          <w:szCs w:val="24"/>
        </w:rPr>
        <w:t xml:space="preserve">June </w:t>
      </w:r>
      <w:r w:rsidR="00B51E9C">
        <w:rPr>
          <w:rFonts w:ascii="Microsoft Sans Serif" w:hAnsi="Microsoft Sans Serif" w:cs="Microsoft Sans Serif"/>
          <w:szCs w:val="24"/>
        </w:rPr>
        <w:t>28</w:t>
      </w:r>
      <w:r>
        <w:rPr>
          <w:rFonts w:ascii="Microsoft Sans Serif" w:hAnsi="Microsoft Sans Serif" w:cs="Microsoft Sans Serif"/>
          <w:szCs w:val="24"/>
        </w:rPr>
        <w:t>, 2023</w:t>
      </w:r>
    </w:p>
    <w:p w14:paraId="07AB89E5" w14:textId="77777777" w:rsidR="001532F0" w:rsidRPr="00F72CAA" w:rsidRDefault="001532F0" w:rsidP="001532F0">
      <w:pPr>
        <w:rPr>
          <w:rFonts w:ascii="Microsoft Sans Serif" w:hAnsi="Microsoft Sans Serif" w:cs="Microsoft Sans Serif"/>
          <w:szCs w:val="24"/>
        </w:rPr>
      </w:pPr>
    </w:p>
    <w:p w14:paraId="3E264A8E" w14:textId="77777777" w:rsidR="00E24D1C" w:rsidRDefault="00E24D1C" w:rsidP="00F72CAA">
      <w:pPr>
        <w:tabs>
          <w:tab w:val="left" w:pos="-720"/>
        </w:tabs>
        <w:suppressAutoHyphens/>
        <w:jc w:val="right"/>
        <w:rPr>
          <w:rFonts w:ascii="Microsoft Sans Serif" w:hAnsi="Microsoft Sans Serif" w:cs="Microsoft Sans Serif"/>
          <w:b/>
          <w:bCs/>
          <w:spacing w:val="-3"/>
          <w:szCs w:val="24"/>
        </w:rPr>
      </w:pPr>
    </w:p>
    <w:p w14:paraId="4BA2DAB9" w14:textId="77777777" w:rsidR="00E24D1C" w:rsidRDefault="00E24D1C" w:rsidP="00F72CAA">
      <w:pPr>
        <w:tabs>
          <w:tab w:val="left" w:pos="-720"/>
        </w:tabs>
        <w:suppressAutoHyphens/>
        <w:jc w:val="right"/>
        <w:rPr>
          <w:rFonts w:ascii="Microsoft Sans Serif" w:hAnsi="Microsoft Sans Serif" w:cs="Microsoft Sans Serif"/>
          <w:b/>
          <w:bCs/>
          <w:spacing w:val="-3"/>
          <w:szCs w:val="24"/>
        </w:rPr>
      </w:pPr>
    </w:p>
    <w:p w14:paraId="5AD5C77E" w14:textId="5E06F2F0"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85652" w:rsidRPr="00985652">
        <w:rPr>
          <w:rFonts w:ascii="Microsoft Sans Serif" w:hAnsi="Microsoft Sans Serif" w:cs="Microsoft Sans Serif"/>
          <w:b/>
          <w:bCs/>
          <w:spacing w:val="-3"/>
          <w:szCs w:val="24"/>
        </w:rPr>
        <w:t>A-2023-3040661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C0059C">
      <w:pPr>
        <w:tabs>
          <w:tab w:val="center" w:pos="4824"/>
        </w:tabs>
        <w:suppressAutoHyphens/>
        <w:rPr>
          <w:rFonts w:ascii="Microsoft Sans Serif" w:hAnsi="Microsoft Sans Serif" w:cs="Microsoft Sans Serif"/>
          <w:spacing w:val="-3"/>
          <w:szCs w:val="24"/>
        </w:rPr>
      </w:pPr>
    </w:p>
    <w:p w14:paraId="4D5C9AAD" w14:textId="6578D93A" w:rsidR="00CB05DE" w:rsidRPr="00B51E9C" w:rsidRDefault="00B51E9C" w:rsidP="00C0059C">
      <w:pPr>
        <w:tabs>
          <w:tab w:val="center" w:pos="4824"/>
        </w:tabs>
        <w:suppressAutoHyphens/>
        <w:rPr>
          <w:rFonts w:ascii="Microsoft Sans Serif" w:hAnsi="Microsoft Sans Serif" w:cs="Microsoft Sans Serif"/>
          <w:b/>
          <w:bCs/>
          <w:szCs w:val="24"/>
        </w:rPr>
      </w:pPr>
      <w:r w:rsidRPr="00B51E9C">
        <w:rPr>
          <w:rFonts w:ascii="Microsoft Sans Serif" w:hAnsi="Microsoft Sans Serif" w:cs="Microsoft Sans Serif"/>
          <w:b/>
          <w:bCs/>
          <w:szCs w:val="24"/>
        </w:rPr>
        <w:t xml:space="preserve">Towamencin Township, pursuant to 66 Pa. C.S. § 1102(A), is seeking a Certificate </w:t>
      </w:r>
      <w:r>
        <w:rPr>
          <w:rFonts w:ascii="Microsoft Sans Serif" w:hAnsi="Microsoft Sans Serif" w:cs="Microsoft Sans Serif"/>
          <w:b/>
          <w:bCs/>
          <w:szCs w:val="24"/>
        </w:rPr>
        <w:t>o</w:t>
      </w:r>
      <w:r w:rsidRPr="00B51E9C">
        <w:rPr>
          <w:rFonts w:ascii="Microsoft Sans Serif" w:hAnsi="Microsoft Sans Serif" w:cs="Microsoft Sans Serif"/>
          <w:b/>
          <w:bCs/>
          <w:szCs w:val="24"/>
        </w:rPr>
        <w:t xml:space="preserve">f Public Convenience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o </w:t>
      </w:r>
      <w:r>
        <w:rPr>
          <w:rFonts w:ascii="Microsoft Sans Serif" w:hAnsi="Microsoft Sans Serif" w:cs="Microsoft Sans Serif"/>
          <w:b/>
          <w:bCs/>
          <w:szCs w:val="24"/>
        </w:rPr>
        <w:t>o</w:t>
      </w:r>
      <w:r w:rsidRPr="00B51E9C">
        <w:rPr>
          <w:rFonts w:ascii="Microsoft Sans Serif" w:hAnsi="Microsoft Sans Serif" w:cs="Microsoft Sans Serif"/>
          <w:b/>
          <w:bCs/>
          <w:szCs w:val="24"/>
        </w:rPr>
        <w:t xml:space="preserve">ffer, </w:t>
      </w:r>
      <w:r>
        <w:rPr>
          <w:rFonts w:ascii="Microsoft Sans Serif" w:hAnsi="Microsoft Sans Serif" w:cs="Microsoft Sans Serif"/>
          <w:b/>
          <w:bCs/>
          <w:szCs w:val="24"/>
        </w:rPr>
        <w:t>f</w:t>
      </w:r>
      <w:r w:rsidRPr="00B51E9C">
        <w:rPr>
          <w:rFonts w:ascii="Microsoft Sans Serif" w:hAnsi="Microsoft Sans Serif" w:cs="Microsoft Sans Serif"/>
          <w:b/>
          <w:bCs/>
          <w:szCs w:val="24"/>
        </w:rPr>
        <w:t xml:space="preserve">urnish, </w:t>
      </w:r>
      <w:r>
        <w:rPr>
          <w:rFonts w:ascii="Microsoft Sans Serif" w:hAnsi="Microsoft Sans Serif" w:cs="Microsoft Sans Serif"/>
          <w:b/>
          <w:bCs/>
          <w:szCs w:val="24"/>
        </w:rPr>
        <w:t>r</w:t>
      </w:r>
      <w:r w:rsidRPr="00B51E9C">
        <w:rPr>
          <w:rFonts w:ascii="Microsoft Sans Serif" w:hAnsi="Microsoft Sans Serif" w:cs="Microsoft Sans Serif"/>
          <w:b/>
          <w:bCs/>
          <w:szCs w:val="24"/>
        </w:rPr>
        <w:t xml:space="preserve">ender, </w:t>
      </w:r>
      <w:r>
        <w:rPr>
          <w:rFonts w:ascii="Microsoft Sans Serif" w:hAnsi="Microsoft Sans Serif" w:cs="Microsoft Sans Serif"/>
          <w:b/>
          <w:bCs/>
          <w:szCs w:val="24"/>
        </w:rPr>
        <w:t>a</w:t>
      </w:r>
      <w:r w:rsidRPr="00B51E9C">
        <w:rPr>
          <w:rFonts w:ascii="Microsoft Sans Serif" w:hAnsi="Microsoft Sans Serif" w:cs="Microsoft Sans Serif"/>
          <w:b/>
          <w:bCs/>
          <w:szCs w:val="24"/>
        </w:rPr>
        <w:t xml:space="preserve">nd </w:t>
      </w:r>
      <w:r>
        <w:rPr>
          <w:rFonts w:ascii="Microsoft Sans Serif" w:hAnsi="Microsoft Sans Serif" w:cs="Microsoft Sans Serif"/>
          <w:b/>
          <w:bCs/>
          <w:szCs w:val="24"/>
        </w:rPr>
        <w:t>s</w:t>
      </w:r>
      <w:r w:rsidRPr="00B51E9C">
        <w:rPr>
          <w:rFonts w:ascii="Microsoft Sans Serif" w:hAnsi="Microsoft Sans Serif" w:cs="Microsoft Sans Serif"/>
          <w:b/>
          <w:bCs/>
          <w:szCs w:val="24"/>
        </w:rPr>
        <w:t xml:space="preserve">upply Wastewater Service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o </w:t>
      </w:r>
      <w:r>
        <w:rPr>
          <w:rFonts w:ascii="Microsoft Sans Serif" w:hAnsi="Microsoft Sans Serif" w:cs="Microsoft Sans Serif"/>
          <w:b/>
          <w:bCs/>
          <w:szCs w:val="24"/>
        </w:rPr>
        <w:t>t</w:t>
      </w:r>
      <w:r w:rsidRPr="00B51E9C">
        <w:rPr>
          <w:rFonts w:ascii="Microsoft Sans Serif" w:hAnsi="Microsoft Sans Serif" w:cs="Microsoft Sans Serif"/>
          <w:b/>
          <w:bCs/>
          <w:szCs w:val="24"/>
        </w:rPr>
        <w:t xml:space="preserve">he </w:t>
      </w:r>
      <w:r>
        <w:rPr>
          <w:rFonts w:ascii="Microsoft Sans Serif" w:hAnsi="Microsoft Sans Serif" w:cs="Microsoft Sans Serif"/>
          <w:b/>
          <w:bCs/>
          <w:szCs w:val="24"/>
        </w:rPr>
        <w:t>p</w:t>
      </w:r>
      <w:r w:rsidRPr="00B51E9C">
        <w:rPr>
          <w:rFonts w:ascii="Microsoft Sans Serif" w:hAnsi="Microsoft Sans Serif" w:cs="Microsoft Sans Serif"/>
          <w:b/>
          <w:bCs/>
          <w:szCs w:val="24"/>
        </w:rPr>
        <w:t xml:space="preserve">ublic </w:t>
      </w:r>
      <w:r>
        <w:rPr>
          <w:rFonts w:ascii="Microsoft Sans Serif" w:hAnsi="Microsoft Sans Serif" w:cs="Microsoft Sans Serif"/>
          <w:b/>
          <w:bCs/>
          <w:szCs w:val="24"/>
        </w:rPr>
        <w:t>i</w:t>
      </w:r>
      <w:r w:rsidRPr="00B51E9C">
        <w:rPr>
          <w:rFonts w:ascii="Microsoft Sans Serif" w:hAnsi="Microsoft Sans Serif" w:cs="Microsoft Sans Serif"/>
          <w:b/>
          <w:bCs/>
          <w:szCs w:val="24"/>
        </w:rPr>
        <w:t xml:space="preserve">n </w:t>
      </w:r>
      <w:r>
        <w:rPr>
          <w:rFonts w:ascii="Microsoft Sans Serif" w:hAnsi="Microsoft Sans Serif" w:cs="Microsoft Sans Serif"/>
          <w:b/>
          <w:bCs/>
          <w:szCs w:val="24"/>
        </w:rPr>
        <w:t>c</w:t>
      </w:r>
      <w:r w:rsidRPr="00B51E9C">
        <w:rPr>
          <w:rFonts w:ascii="Microsoft Sans Serif" w:hAnsi="Microsoft Sans Serif" w:cs="Microsoft Sans Serif"/>
          <w:b/>
          <w:bCs/>
          <w:szCs w:val="24"/>
        </w:rPr>
        <w:t xml:space="preserve">ertain </w:t>
      </w:r>
      <w:r>
        <w:rPr>
          <w:rFonts w:ascii="Microsoft Sans Serif" w:hAnsi="Microsoft Sans Serif" w:cs="Microsoft Sans Serif"/>
          <w:b/>
          <w:bCs/>
          <w:szCs w:val="24"/>
        </w:rPr>
        <w:t>p</w:t>
      </w:r>
      <w:r w:rsidRPr="00B51E9C">
        <w:rPr>
          <w:rFonts w:ascii="Microsoft Sans Serif" w:hAnsi="Microsoft Sans Serif" w:cs="Microsoft Sans Serif"/>
          <w:b/>
          <w:bCs/>
          <w:szCs w:val="24"/>
        </w:rPr>
        <w:t xml:space="preserve">ortions </w:t>
      </w:r>
      <w:r>
        <w:rPr>
          <w:rFonts w:ascii="Microsoft Sans Serif" w:hAnsi="Microsoft Sans Serif" w:cs="Microsoft Sans Serif"/>
          <w:b/>
          <w:bCs/>
          <w:szCs w:val="24"/>
        </w:rPr>
        <w:t>o</w:t>
      </w:r>
      <w:r w:rsidRPr="00B51E9C">
        <w:rPr>
          <w:rFonts w:ascii="Microsoft Sans Serif" w:hAnsi="Microsoft Sans Serif" w:cs="Microsoft Sans Serif"/>
          <w:b/>
          <w:bCs/>
          <w:szCs w:val="24"/>
        </w:rPr>
        <w:t>f Worcester Township, Lower Salford Township, Franconia Township And Lansdale Borough, All In Montgomery County, Pennsylvania.</w:t>
      </w:r>
    </w:p>
    <w:p w14:paraId="0E82FBFD" w14:textId="77777777" w:rsidR="00B51E9C" w:rsidRPr="00914B18" w:rsidRDefault="00B51E9C" w:rsidP="00C0059C">
      <w:pPr>
        <w:tabs>
          <w:tab w:val="center" w:pos="4824"/>
        </w:tabs>
        <w:suppressAutoHyphens/>
        <w:rPr>
          <w:rFonts w:ascii="Microsoft Sans Serif" w:eastAsia="Microsoft Sans Serif" w:hAnsi="Microsoft Sans Serif" w:cs="Microsoft Sans Serif"/>
          <w:b/>
          <w:szCs w:val="22"/>
        </w:rPr>
      </w:pPr>
    </w:p>
    <w:p w14:paraId="62F9192D" w14:textId="77777777" w:rsidR="00AC62C7" w:rsidRPr="00F72CAA" w:rsidRDefault="00AC62C7" w:rsidP="00823B50">
      <w:pPr>
        <w:tabs>
          <w:tab w:val="center" w:pos="4824"/>
        </w:tabs>
        <w:suppressAutoHyphens/>
        <w:jc w:val="center"/>
        <w:rPr>
          <w:rFonts w:ascii="Microsoft Sans Serif" w:hAnsi="Microsoft Sans Serif" w:cs="Microsoft Sans Serif"/>
          <w:spacing w:val="-3"/>
          <w:szCs w:val="24"/>
        </w:rPr>
      </w:pPr>
    </w:p>
    <w:p w14:paraId="7333DA1F" w14:textId="29BC38C5"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Telephonic </w:t>
      </w:r>
      <w:r w:rsidR="00CB05DE">
        <w:rPr>
          <w:rFonts w:ascii="Microsoft Sans Serif" w:hAnsi="Microsoft Sans Serif" w:cs="Microsoft Sans Serif"/>
          <w:b/>
          <w:spacing w:val="-3"/>
          <w:szCs w:val="24"/>
          <w:u w:val="single"/>
        </w:rPr>
        <w:t>P</w:t>
      </w:r>
      <w:r w:rsidR="00B51E9C">
        <w:rPr>
          <w:rFonts w:ascii="Microsoft Sans Serif" w:hAnsi="Microsoft Sans Serif" w:cs="Microsoft Sans Serif"/>
          <w:b/>
          <w:spacing w:val="-3"/>
          <w:szCs w:val="24"/>
          <w:u w:val="single"/>
        </w:rPr>
        <w:t>ublic Input Hearing</w:t>
      </w:r>
      <w:r w:rsidR="00CB05DE">
        <w:rPr>
          <w:rFonts w:ascii="Microsoft Sans Serif" w:hAnsi="Microsoft Sans Serif" w:cs="Microsoft Sans Serif"/>
          <w:b/>
          <w:spacing w:val="-3"/>
          <w:szCs w:val="24"/>
          <w:u w:val="single"/>
        </w:rPr>
        <w:t xml:space="preserve"> </w:t>
      </w:r>
      <w:r w:rsidR="00C00618">
        <w:rPr>
          <w:rFonts w:ascii="Microsoft Sans Serif" w:hAnsi="Microsoft Sans Serif" w:cs="Microsoft Sans Serif"/>
          <w:b/>
          <w:spacing w:val="-3"/>
          <w:szCs w:val="24"/>
          <w:u w:val="single"/>
        </w:rPr>
        <w:t>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2849BF21"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CB05DE">
        <w:rPr>
          <w:rFonts w:ascii="Microsoft Sans Serif" w:hAnsi="Microsoft Sans Serif" w:cs="Microsoft Sans Serif"/>
          <w:szCs w:val="24"/>
        </w:rPr>
        <w:t>p</w:t>
      </w:r>
      <w:r w:rsidR="00B51E9C">
        <w:rPr>
          <w:rFonts w:ascii="Microsoft Sans Serif" w:hAnsi="Microsoft Sans Serif" w:cs="Microsoft Sans Serif"/>
          <w:szCs w:val="24"/>
        </w:rPr>
        <w:t>ublic input hearing</w:t>
      </w:r>
      <w:r w:rsidR="00CB05DE">
        <w:rPr>
          <w:rFonts w:ascii="Microsoft Sans Serif" w:hAnsi="Microsoft Sans Serif" w:cs="Microsoft Sans Serif"/>
          <w:szCs w:val="24"/>
        </w:rPr>
        <w:t xml:space="preserve"> </w:t>
      </w:r>
      <w:r w:rsidR="008378F2">
        <w:rPr>
          <w:rFonts w:ascii="Microsoft Sans Serif" w:hAnsi="Microsoft Sans Serif" w:cs="Microsoft Sans Serif"/>
          <w:szCs w:val="24"/>
        </w:rPr>
        <w:t xml:space="preserve">for </w:t>
      </w:r>
      <w:r w:rsidR="001532F0" w:rsidRPr="00F72CAA">
        <w:rPr>
          <w:rFonts w:ascii="Microsoft Sans Serif" w:hAnsi="Microsoft Sans Serif" w:cs="Microsoft Sans Serif"/>
          <w:szCs w:val="24"/>
        </w:rPr>
        <w:t>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3668CEE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Telephonic</w:t>
      </w:r>
      <w:r w:rsidR="005449D8">
        <w:rPr>
          <w:rFonts w:ascii="Microsoft Sans Serif" w:hAnsi="Microsoft Sans Serif" w:cs="Microsoft Sans Serif"/>
          <w:b/>
          <w:szCs w:val="24"/>
        </w:rPr>
        <w:t xml:space="preserve"> </w:t>
      </w:r>
      <w:r w:rsidR="00B51E9C">
        <w:rPr>
          <w:rFonts w:ascii="Microsoft Sans Serif" w:hAnsi="Microsoft Sans Serif" w:cs="Microsoft Sans Serif"/>
          <w:b/>
          <w:szCs w:val="24"/>
        </w:rPr>
        <w:t>Public Input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6B6F8A7"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D2094">
        <w:rPr>
          <w:rFonts w:ascii="Microsoft Sans Serif" w:hAnsi="Microsoft Sans Serif" w:cs="Microsoft Sans Serif"/>
          <w:b/>
          <w:bCs/>
          <w:szCs w:val="24"/>
        </w:rPr>
        <w:t>Thursday</w:t>
      </w:r>
      <w:r w:rsidR="00823B50">
        <w:rPr>
          <w:rFonts w:ascii="Microsoft Sans Serif" w:hAnsi="Microsoft Sans Serif" w:cs="Microsoft Sans Serif"/>
          <w:b/>
          <w:bCs/>
          <w:szCs w:val="24"/>
        </w:rPr>
        <w:t xml:space="preserve">, </w:t>
      </w:r>
      <w:r w:rsidR="00B51E9C">
        <w:rPr>
          <w:rFonts w:ascii="Microsoft Sans Serif" w:hAnsi="Microsoft Sans Serif" w:cs="Microsoft Sans Serif"/>
          <w:b/>
          <w:bCs/>
          <w:szCs w:val="24"/>
        </w:rPr>
        <w:t>July 20</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4EF3213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51E9C">
        <w:rPr>
          <w:rFonts w:ascii="Microsoft Sans Serif" w:hAnsi="Microsoft Sans Serif" w:cs="Microsoft Sans Serif"/>
          <w:b/>
          <w:szCs w:val="24"/>
        </w:rPr>
        <w:t>6</w:t>
      </w:r>
      <w:r w:rsidR="00373355">
        <w:rPr>
          <w:rFonts w:ascii="Microsoft Sans Serif" w:hAnsi="Microsoft Sans Serif" w:cs="Microsoft Sans Serif"/>
          <w:b/>
          <w:szCs w:val="24"/>
        </w:rPr>
        <w:t>:00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C03841A"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w:t>
      </w:r>
      <w:r w:rsidR="00B51E9C" w:rsidRPr="00B51E9C">
        <w:rPr>
          <w:rFonts w:ascii="Microsoft Sans Serif" w:hAnsi="Microsoft Sans Serif" w:cs="Microsoft Sans Serif"/>
          <w:b/>
          <w:szCs w:val="24"/>
          <w:u w:val="single"/>
        </w:rPr>
        <w:t>Public Input Hearing</w:t>
      </w:r>
      <w:r>
        <w:rPr>
          <w:rFonts w:ascii="Microsoft Sans Serif" w:hAnsi="Microsoft Sans Serif" w:cs="Microsoft Sans Serif"/>
          <w:b/>
          <w:szCs w:val="24"/>
        </w:rPr>
        <w:t xml:space="preserve">,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10E812B0" w14:textId="77777777" w:rsidR="00447A3D" w:rsidRDefault="00447A3D" w:rsidP="00447A3D">
      <w:pPr>
        <w:tabs>
          <w:tab w:val="left" w:pos="-720"/>
        </w:tabs>
        <w:suppressAutoHyphens/>
        <w:rPr>
          <w:rFonts w:ascii="Microsoft Sans Serif" w:hAnsi="Microsoft Sans Serif" w:cs="Microsoft Sans Serif"/>
          <w:bCs/>
          <w:szCs w:val="24"/>
        </w:rPr>
      </w:pPr>
      <w:r>
        <w:rPr>
          <w:rFonts w:ascii="Microsoft Sans Serif" w:hAnsi="Microsoft Sans Serif" w:cs="Microsoft Sans Serif"/>
          <w:bCs/>
          <w:szCs w:val="24"/>
        </w:rPr>
        <w:tab/>
      </w:r>
    </w:p>
    <w:p w14:paraId="4F336D96" w14:textId="77777777" w:rsidR="00447A3D" w:rsidRDefault="00447A3D" w:rsidP="00447A3D">
      <w:pPr>
        <w:tabs>
          <w:tab w:val="left" w:pos="-720"/>
        </w:tabs>
        <w:suppressAutoHyphens/>
        <w:rPr>
          <w:rFonts w:ascii="Microsoft Sans Serif" w:hAnsi="Microsoft Sans Serif" w:cs="Microsoft Sans Serif"/>
          <w:bCs/>
          <w:szCs w:val="24"/>
        </w:rPr>
      </w:pPr>
    </w:p>
    <w:p w14:paraId="30D31572" w14:textId="77777777" w:rsidR="00447A3D" w:rsidRDefault="00447A3D" w:rsidP="00447A3D">
      <w:pPr>
        <w:tabs>
          <w:tab w:val="left" w:pos="-720"/>
        </w:tabs>
        <w:suppressAutoHyphens/>
        <w:rPr>
          <w:rFonts w:ascii="Microsoft Sans Serif" w:hAnsi="Microsoft Sans Serif" w:cs="Microsoft Sans Serif"/>
          <w:bCs/>
          <w:szCs w:val="24"/>
        </w:rPr>
      </w:pPr>
    </w:p>
    <w:p w14:paraId="2D0A80F8" w14:textId="7286DCA9" w:rsidR="00B51E9C" w:rsidRPr="00B51E9C" w:rsidRDefault="00447A3D" w:rsidP="004A732A">
      <w:pPr>
        <w:ind w:right="720"/>
        <w:textAlignment w:val="baseline"/>
        <w:rPr>
          <w:rFonts w:ascii="Microsoft Sans Serif" w:hAnsi="Microsoft Sans Serif" w:cs="Microsoft Sans Serif"/>
          <w:b/>
          <w:color w:val="000000"/>
          <w:szCs w:val="24"/>
        </w:rPr>
      </w:pPr>
      <w:r>
        <w:rPr>
          <w:rFonts w:ascii="Microsoft Sans Serif" w:hAnsi="Microsoft Sans Serif" w:cs="Microsoft Sans Serif"/>
          <w:bCs/>
          <w:szCs w:val="24"/>
        </w:rPr>
        <w:lastRenderedPageBreak/>
        <w:tab/>
      </w:r>
      <w:r w:rsidR="0069430E">
        <w:rPr>
          <w:rFonts w:ascii="Microsoft Sans Serif" w:hAnsi="Microsoft Sans Serif" w:cs="Microsoft Sans Serif"/>
          <w:b/>
          <w:color w:val="000000"/>
          <w:szCs w:val="24"/>
        </w:rPr>
        <w:br/>
      </w:r>
      <w:r w:rsidR="00B51E9C" w:rsidRPr="00B51E9C">
        <w:rPr>
          <w:rFonts w:ascii="Microsoft Sans Serif" w:hAnsi="Microsoft Sans Serif" w:cs="Microsoft Sans Serif"/>
          <w:b/>
          <w:color w:val="000000"/>
          <w:szCs w:val="24"/>
        </w:rPr>
        <w:t xml:space="preserve">If you wish to testify at the telephonic public input hearing, you must pre-register by </w:t>
      </w:r>
      <w:r w:rsidR="00B51E9C" w:rsidRPr="00B51E9C">
        <w:rPr>
          <w:rFonts w:ascii="Microsoft Sans Serif" w:hAnsi="Microsoft Sans Serif" w:cs="Microsoft Sans Serif"/>
          <w:b/>
          <w:color w:val="000000"/>
          <w:szCs w:val="24"/>
          <w:u w:val="single"/>
        </w:rPr>
        <w:t>noon on July 19, 2023.</w:t>
      </w:r>
      <w:r w:rsidR="00B51E9C" w:rsidRPr="00B51E9C">
        <w:rPr>
          <w:rFonts w:ascii="Microsoft Sans Serif" w:hAnsi="Microsoft Sans Serif" w:cs="Microsoft Sans Serif"/>
          <w:color w:val="000000"/>
          <w:szCs w:val="24"/>
        </w:rPr>
        <w:t xml:space="preserve"> </w:t>
      </w:r>
      <w:r w:rsidR="00B51E9C" w:rsidRPr="00B51E9C">
        <w:rPr>
          <w:rFonts w:ascii="Microsoft Sans Serif" w:hAnsi="Microsoft Sans Serif" w:cs="Microsoft Sans Serif"/>
          <w:b/>
          <w:color w:val="000000"/>
          <w:szCs w:val="24"/>
        </w:rPr>
        <w:t xml:space="preserve">If you do not pre-register and provide the information listed below, you may not be able to testify. </w:t>
      </w:r>
      <w:r w:rsidR="00B51E9C" w:rsidRPr="00B51E9C">
        <w:rPr>
          <w:rFonts w:ascii="Microsoft Sans Serif" w:hAnsi="Microsoft Sans Serif" w:cs="Microsoft Sans Serif"/>
          <w:color w:val="000000"/>
          <w:szCs w:val="24"/>
        </w:rPr>
        <w:t>Individuals will testify in the order in which they pre-register.  You may pre-register by email or by phone.</w:t>
      </w:r>
      <w:r w:rsidR="00265D9C">
        <w:rPr>
          <w:rFonts w:ascii="Microsoft Sans Serif" w:hAnsi="Microsoft Sans Serif" w:cs="Microsoft Sans Serif"/>
          <w:color w:val="000000"/>
          <w:szCs w:val="24"/>
        </w:rPr>
        <w:br/>
      </w:r>
    </w:p>
    <w:p w14:paraId="070281B0" w14:textId="3ACC302A" w:rsidR="00B51E9C" w:rsidRPr="00F40BD3" w:rsidRDefault="00B51E9C" w:rsidP="004A732A">
      <w:pPr>
        <w:spacing w:before="100" w:beforeAutospacing="1" w:after="100" w:afterAutospacing="1"/>
        <w:ind w:left="72" w:right="72"/>
        <w:textAlignment w:val="baseline"/>
        <w:rPr>
          <w:rFonts w:ascii="Microsoft Sans Serif" w:hAnsi="Microsoft Sans Serif" w:cs="Microsoft Sans Serif"/>
          <w:b/>
          <w:color w:val="000000"/>
          <w:szCs w:val="24"/>
          <w:u w:val="single"/>
        </w:rPr>
      </w:pPr>
      <w:r w:rsidRPr="00B51E9C">
        <w:rPr>
          <w:rFonts w:ascii="Microsoft Sans Serif" w:hAnsi="Microsoft Sans Serif" w:cs="Microsoft Sans Serif"/>
          <w:b/>
          <w:color w:val="000000"/>
          <w:szCs w:val="24"/>
          <w:u w:val="single"/>
        </w:rPr>
        <w:t>To pre-register by email</w:t>
      </w:r>
      <w:r w:rsidRPr="00B51E9C">
        <w:rPr>
          <w:rFonts w:ascii="Microsoft Sans Serif" w:hAnsi="Microsoft Sans Serif" w:cs="Microsoft Sans Serif"/>
          <w:color w:val="000000"/>
          <w:szCs w:val="24"/>
        </w:rPr>
        <w:t>, please email the presiding officers’ legal assistant, Shalea Delvillar, at</w:t>
      </w:r>
      <w:hyperlink r:id="rId9" w:history="1">
        <w:r w:rsidRPr="00B51E9C">
          <w:rPr>
            <w:rStyle w:val="Hyperlink"/>
            <w:rFonts w:ascii="Microsoft Sans Serif" w:hAnsi="Microsoft Sans Serif" w:cs="Microsoft Sans Serif"/>
            <w:szCs w:val="24"/>
          </w:rPr>
          <w:t xml:space="preserve"> sdelvillar@pa.gov</w:t>
        </w:r>
      </w:hyperlink>
      <w:hyperlink r:id="rId10">
        <w:r w:rsidRPr="00B51E9C">
          <w:rPr>
            <w:rFonts w:ascii="Microsoft Sans Serif" w:hAnsi="Microsoft Sans Serif" w:cs="Microsoft Sans Serif"/>
            <w:color w:val="0000FF"/>
            <w:szCs w:val="24"/>
            <w:u w:val="single"/>
          </w:rPr>
          <w:t>,</w:t>
        </w:r>
      </w:hyperlink>
      <w:r w:rsidRPr="00B51E9C">
        <w:rPr>
          <w:rFonts w:ascii="Microsoft Sans Serif" w:hAnsi="Microsoft Sans Serif" w:cs="Microsoft Sans Serif"/>
          <w:color w:val="000000"/>
          <w:szCs w:val="24"/>
        </w:rPr>
        <w:t xml:space="preserve"> and provide: (1) your first and last name, (2) the date and time of the hearing at which you wish to testify</w:t>
      </w:r>
      <w:r w:rsidRPr="00F40BD3">
        <w:rPr>
          <w:rFonts w:ascii="Microsoft Sans Serif" w:hAnsi="Microsoft Sans Serif" w:cs="Microsoft Sans Serif"/>
          <w:color w:val="000000"/>
          <w:szCs w:val="24"/>
        </w:rPr>
        <w:t>, (3) the phone number you will be using to call into the public input hearing, and (4) if you require an interpreter to participate in the hearing, the language of the interpreter.</w:t>
      </w:r>
      <w:r w:rsidR="00265D9C">
        <w:rPr>
          <w:rFonts w:ascii="Microsoft Sans Serif" w:hAnsi="Microsoft Sans Serif" w:cs="Microsoft Sans Serif"/>
          <w:color w:val="000000"/>
          <w:szCs w:val="24"/>
        </w:rPr>
        <w:br/>
      </w:r>
    </w:p>
    <w:p w14:paraId="0635FD61" w14:textId="46607CF8" w:rsidR="00B51E9C" w:rsidRPr="00B51E9C" w:rsidRDefault="00B51E9C" w:rsidP="004A732A">
      <w:pPr>
        <w:spacing w:before="100" w:beforeAutospacing="1" w:after="100" w:afterAutospacing="1"/>
        <w:ind w:left="72" w:right="144"/>
        <w:textAlignment w:val="baseline"/>
        <w:rPr>
          <w:rFonts w:ascii="Microsoft Sans Serif" w:hAnsi="Microsoft Sans Serif" w:cs="Microsoft Sans Serif"/>
          <w:b/>
          <w:color w:val="000000"/>
          <w:szCs w:val="24"/>
          <w:u w:val="single"/>
        </w:rPr>
      </w:pPr>
      <w:r w:rsidRPr="00F40BD3">
        <w:rPr>
          <w:rFonts w:ascii="Microsoft Sans Serif" w:hAnsi="Microsoft Sans Serif" w:cs="Microsoft Sans Serif"/>
          <w:b/>
          <w:color w:val="000000"/>
          <w:szCs w:val="24"/>
          <w:u w:val="single"/>
        </w:rPr>
        <w:t>To pre-register by phone</w:t>
      </w:r>
      <w:r w:rsidRPr="00F40BD3">
        <w:rPr>
          <w:rFonts w:ascii="Microsoft Sans Serif" w:hAnsi="Microsoft Sans Serif" w:cs="Microsoft Sans Serif"/>
          <w:color w:val="000000"/>
          <w:szCs w:val="24"/>
        </w:rPr>
        <w:t xml:space="preserve">, please call </w:t>
      </w:r>
      <w:r w:rsidRPr="00F40BD3">
        <w:rPr>
          <w:rFonts w:ascii="Microsoft Sans Serif" w:hAnsi="Microsoft Sans Serif" w:cs="Microsoft Sans Serif"/>
          <w:b/>
          <w:color w:val="000000"/>
          <w:szCs w:val="24"/>
        </w:rPr>
        <w:t xml:space="preserve">215-560-2105 </w:t>
      </w:r>
      <w:r w:rsidRPr="00F40BD3">
        <w:rPr>
          <w:rFonts w:ascii="Microsoft Sans Serif" w:hAnsi="Microsoft Sans Serif" w:cs="Microsoft Sans Serif"/>
          <w:color w:val="000000"/>
          <w:szCs w:val="24"/>
        </w:rPr>
        <w:t>and leave a message providing: (1) your first and last name, (2) the date and time of the hearing at which you wish to testify, (3) the phone number you will be using to call into the public input hearing, (4) a phone number where you can be reached prior to the hearing if the PUC needs to contact you, (5) your email address, if you have one, and (6) if you require an</w:t>
      </w:r>
      <w:r w:rsidRPr="00B51E9C">
        <w:rPr>
          <w:rFonts w:ascii="Microsoft Sans Serif" w:hAnsi="Microsoft Sans Serif" w:cs="Microsoft Sans Serif"/>
          <w:color w:val="000000"/>
          <w:szCs w:val="24"/>
        </w:rPr>
        <w:t xml:space="preserve"> interpreter to participate in the hearing, the language of the interpreter.</w:t>
      </w:r>
      <w:r w:rsidR="00265D9C">
        <w:rPr>
          <w:rFonts w:ascii="Microsoft Sans Serif" w:hAnsi="Microsoft Sans Serif" w:cs="Microsoft Sans Serif"/>
          <w:color w:val="000000"/>
          <w:szCs w:val="24"/>
        </w:rPr>
        <w:br/>
      </w:r>
    </w:p>
    <w:p w14:paraId="60462DCE" w14:textId="65C1845C" w:rsidR="00B51E9C" w:rsidRPr="00B51E9C" w:rsidRDefault="00B51E9C" w:rsidP="004A732A">
      <w:pPr>
        <w:spacing w:before="100" w:beforeAutospacing="1" w:after="100" w:afterAutospacing="1"/>
        <w:ind w:left="72" w:right="144"/>
        <w:textAlignment w:val="baseline"/>
        <w:rPr>
          <w:rFonts w:ascii="Microsoft Sans Serif" w:hAnsi="Microsoft Sans Serif" w:cs="Microsoft Sans Serif"/>
          <w:color w:val="000000"/>
          <w:spacing w:val="1"/>
          <w:szCs w:val="24"/>
        </w:rPr>
      </w:pPr>
      <w:r w:rsidRPr="00B51E9C">
        <w:rPr>
          <w:rFonts w:ascii="Microsoft Sans Serif" w:hAnsi="Microsoft Sans Serif" w:cs="Microsoft Sans Serif"/>
          <w:b/>
          <w:bCs/>
          <w:color w:val="000000"/>
          <w:spacing w:val="1"/>
          <w:szCs w:val="24"/>
          <w:u w:val="single"/>
        </w:rPr>
        <w:t>Listen Only:</w:t>
      </w:r>
      <w:r w:rsidRPr="00B51E9C">
        <w:rPr>
          <w:rFonts w:ascii="Microsoft Sans Serif" w:hAnsi="Microsoft Sans Serif" w:cs="Microsoft Sans Serif"/>
          <w:color w:val="000000"/>
          <w:spacing w:val="1"/>
          <w:szCs w:val="24"/>
        </w:rPr>
        <w:t xml:space="preserve"> If you do not wish to testify but want to listen to the public input hearing(s), please send an email to</w:t>
      </w:r>
      <w:hyperlink r:id="rId11"/>
      <w:r w:rsidRPr="00B51E9C">
        <w:rPr>
          <w:rFonts w:ascii="Microsoft Sans Serif" w:hAnsi="Microsoft Sans Serif" w:cs="Microsoft Sans Serif"/>
          <w:color w:val="0000FF"/>
          <w:spacing w:val="1"/>
          <w:szCs w:val="24"/>
          <w:u w:val="single"/>
        </w:rPr>
        <w:t xml:space="preserve"> sdelvillar@pa.gov</w:t>
      </w:r>
      <w:hyperlink r:id="rId12">
        <w:r w:rsidRPr="00B51E9C">
          <w:rPr>
            <w:rFonts w:ascii="Microsoft Sans Serif" w:hAnsi="Microsoft Sans Serif" w:cs="Microsoft Sans Serif"/>
            <w:color w:val="0000FF"/>
            <w:spacing w:val="1"/>
            <w:szCs w:val="24"/>
            <w:u w:val="single"/>
          </w:rPr>
          <w:t xml:space="preserve"> </w:t>
        </w:r>
      </w:hyperlink>
      <w:r w:rsidRPr="00B51E9C">
        <w:rPr>
          <w:rFonts w:ascii="Microsoft Sans Serif" w:hAnsi="Microsoft Sans Serif" w:cs="Microsoft Sans Serif"/>
          <w:color w:val="000000"/>
          <w:spacing w:val="1"/>
          <w:szCs w:val="24"/>
        </w:rPr>
        <w:t xml:space="preserve">or phone at </w:t>
      </w:r>
      <w:r w:rsidRPr="00B51E9C">
        <w:rPr>
          <w:rFonts w:ascii="Microsoft Sans Serif" w:hAnsi="Microsoft Sans Serif" w:cs="Microsoft Sans Serif"/>
          <w:b/>
          <w:color w:val="000000"/>
          <w:spacing w:val="1"/>
          <w:szCs w:val="24"/>
        </w:rPr>
        <w:t xml:space="preserve">215-560-2105 </w:t>
      </w:r>
      <w:r w:rsidRPr="00B51E9C">
        <w:rPr>
          <w:rFonts w:ascii="Microsoft Sans Serif" w:hAnsi="Microsoft Sans Serif" w:cs="Microsoft Sans Serif"/>
          <w:color w:val="000000"/>
          <w:spacing w:val="1"/>
          <w:szCs w:val="24"/>
        </w:rPr>
        <w:t>and provide your name and the hearing date so</w:t>
      </w:r>
      <w:r w:rsidR="0069430E">
        <w:rPr>
          <w:rFonts w:ascii="Microsoft Sans Serif" w:hAnsi="Microsoft Sans Serif" w:cs="Microsoft Sans Serif"/>
          <w:color w:val="000000"/>
          <w:spacing w:val="1"/>
          <w:szCs w:val="24"/>
        </w:rPr>
        <w:t>,</w:t>
      </w:r>
      <w:r w:rsidRPr="00B51E9C">
        <w:rPr>
          <w:rFonts w:ascii="Microsoft Sans Serif" w:hAnsi="Microsoft Sans Serif" w:cs="Microsoft Sans Serif"/>
          <w:color w:val="000000"/>
          <w:spacing w:val="1"/>
          <w:szCs w:val="24"/>
        </w:rPr>
        <w:t xml:space="preserve"> the P</w:t>
      </w:r>
      <w:r w:rsidR="0069430E">
        <w:rPr>
          <w:rFonts w:ascii="Microsoft Sans Serif" w:hAnsi="Microsoft Sans Serif" w:cs="Microsoft Sans Serif"/>
          <w:color w:val="000000"/>
          <w:spacing w:val="1"/>
          <w:szCs w:val="24"/>
        </w:rPr>
        <w:t>ublic Utility Commission</w:t>
      </w:r>
      <w:r w:rsidRPr="00B51E9C">
        <w:rPr>
          <w:rFonts w:ascii="Microsoft Sans Serif" w:hAnsi="Microsoft Sans Serif" w:cs="Microsoft Sans Serif"/>
          <w:color w:val="000000"/>
          <w:spacing w:val="1"/>
          <w:szCs w:val="24"/>
        </w:rPr>
        <w:t xml:space="preserve"> can ensure that it has adequate caller capacity on the conference bridge to accommodate all callers.</w:t>
      </w:r>
    </w:p>
    <w:p w14:paraId="7F58212E" w14:textId="77777777" w:rsidR="00B51E9C" w:rsidRPr="00B51E9C" w:rsidRDefault="00B51E9C" w:rsidP="004A732A">
      <w:pPr>
        <w:spacing w:before="100" w:beforeAutospacing="1" w:after="100" w:afterAutospacing="1"/>
        <w:ind w:left="72"/>
        <w:textAlignment w:val="baseline"/>
        <w:rPr>
          <w:rFonts w:ascii="Microsoft Sans Serif" w:hAnsi="Microsoft Sans Serif" w:cs="Microsoft Sans Serif"/>
          <w:b/>
          <w:color w:val="000000"/>
          <w:szCs w:val="24"/>
        </w:rPr>
      </w:pPr>
      <w:r w:rsidRPr="00B51E9C">
        <w:rPr>
          <w:rFonts w:ascii="Microsoft Sans Serif" w:hAnsi="Microsoft Sans Serif" w:cs="Microsoft Sans Serif"/>
          <w:b/>
          <w:color w:val="000000"/>
          <w:szCs w:val="24"/>
        </w:rPr>
        <w:t xml:space="preserve">The deadline for signing up for the public input hearing is noon, July </w:t>
      </w:r>
      <w:r w:rsidRPr="00F40BD3">
        <w:rPr>
          <w:rFonts w:ascii="Microsoft Sans Serif" w:hAnsi="Microsoft Sans Serif" w:cs="Microsoft Sans Serif"/>
          <w:b/>
          <w:color w:val="000000"/>
          <w:szCs w:val="24"/>
        </w:rPr>
        <w:t>19,</w:t>
      </w:r>
      <w:r w:rsidRPr="00B51E9C">
        <w:rPr>
          <w:rFonts w:ascii="Microsoft Sans Serif" w:hAnsi="Microsoft Sans Serif" w:cs="Microsoft Sans Serif"/>
          <w:b/>
          <w:color w:val="000000"/>
          <w:szCs w:val="24"/>
        </w:rPr>
        <w:t xml:space="preserve"> 2023</w:t>
      </w:r>
      <w:r w:rsidRPr="00B51E9C">
        <w:rPr>
          <w:rFonts w:ascii="Microsoft Sans Serif" w:hAnsi="Microsoft Sans Serif" w:cs="Microsoft Sans Serif"/>
          <w:color w:val="000000"/>
          <w:szCs w:val="24"/>
        </w:rPr>
        <w:t>.</w:t>
      </w:r>
    </w:p>
    <w:p w14:paraId="72FDF0BF" w14:textId="7EA71B65" w:rsidR="00B51E9C" w:rsidRPr="00B51E9C" w:rsidRDefault="00B51E9C" w:rsidP="004A732A">
      <w:pPr>
        <w:spacing w:before="100" w:beforeAutospacing="1" w:after="100" w:afterAutospacing="1"/>
        <w:ind w:left="72" w:right="360"/>
        <w:textAlignment w:val="baseline"/>
        <w:rPr>
          <w:rFonts w:ascii="Microsoft Sans Serif" w:hAnsi="Microsoft Sans Serif" w:cs="Microsoft Sans Serif"/>
          <w:color w:val="000000"/>
          <w:szCs w:val="24"/>
        </w:rPr>
      </w:pPr>
      <w:r w:rsidRPr="00B51E9C">
        <w:rPr>
          <w:rFonts w:ascii="Microsoft Sans Serif" w:hAnsi="Microsoft Sans Serif" w:cs="Microsoft Sans Serif"/>
          <w:color w:val="000000"/>
          <w:szCs w:val="24"/>
        </w:rPr>
        <w:t xml:space="preserve">If you intend to offer any exhibits at the public input hearing, you </w:t>
      </w:r>
      <w:r w:rsidRPr="00B51E9C">
        <w:rPr>
          <w:rFonts w:ascii="Microsoft Sans Serif" w:hAnsi="Microsoft Sans Serif" w:cs="Microsoft Sans Serif"/>
          <w:color w:val="000000"/>
          <w:szCs w:val="24"/>
          <w:u w:val="single"/>
        </w:rPr>
        <w:t>must</w:t>
      </w:r>
      <w:r w:rsidRPr="00B51E9C">
        <w:rPr>
          <w:rFonts w:ascii="Microsoft Sans Serif" w:hAnsi="Microsoft Sans Serif" w:cs="Microsoft Sans Serif"/>
          <w:color w:val="000000"/>
          <w:szCs w:val="24"/>
        </w:rPr>
        <w:t xml:space="preserve"> email your proposed exhibit(s) to the presiding officer at </w:t>
      </w:r>
      <w:hyperlink r:id="rId13" w:history="1">
        <w:r w:rsidRPr="00B51E9C">
          <w:rPr>
            <w:rStyle w:val="Hyperlink"/>
            <w:rFonts w:ascii="Microsoft Sans Serif" w:hAnsi="Microsoft Sans Serif" w:cs="Microsoft Sans Serif"/>
            <w:szCs w:val="24"/>
          </w:rPr>
          <w:t xml:space="preserve"> sdelvillar@pa.gov</w:t>
        </w:r>
      </w:hyperlink>
      <w:r w:rsidRPr="00B51E9C">
        <w:rPr>
          <w:rFonts w:ascii="Microsoft Sans Serif" w:hAnsi="Microsoft Sans Serif" w:cs="Microsoft Sans Serif"/>
          <w:color w:val="000000"/>
          <w:szCs w:val="24"/>
        </w:rPr>
        <w:t xml:space="preserve"> by July 18, 2023.  In your email, you </w:t>
      </w:r>
      <w:r w:rsidRPr="00B51E9C">
        <w:rPr>
          <w:rFonts w:ascii="Microsoft Sans Serif" w:hAnsi="Microsoft Sans Serif" w:cs="Microsoft Sans Serif"/>
          <w:color w:val="000000"/>
          <w:szCs w:val="24"/>
          <w:u w:val="single"/>
        </w:rPr>
        <w:t>must</w:t>
      </w:r>
      <w:r w:rsidRPr="00B51E9C">
        <w:rPr>
          <w:rFonts w:ascii="Microsoft Sans Serif" w:hAnsi="Microsoft Sans Serif" w:cs="Microsoft Sans Serif"/>
          <w:color w:val="000000"/>
          <w:szCs w:val="24"/>
        </w:rPr>
        <w:t xml:space="preserve"> copy all individuals listed in the “full service list” in the attached parties’ list.  Failure to comply with these instructions may result in you not being allowed to present your proposed exhibit(s).  Proposed video evidence </w:t>
      </w:r>
      <w:r w:rsidRPr="00B51E9C">
        <w:rPr>
          <w:rFonts w:ascii="Microsoft Sans Serif" w:hAnsi="Microsoft Sans Serif" w:cs="Microsoft Sans Serif"/>
          <w:color w:val="000000"/>
          <w:szCs w:val="24"/>
          <w:u w:val="single"/>
        </w:rPr>
        <w:t>must</w:t>
      </w:r>
      <w:r w:rsidRPr="00B51E9C">
        <w:rPr>
          <w:rFonts w:ascii="Microsoft Sans Serif" w:hAnsi="Microsoft Sans Serif" w:cs="Microsoft Sans Serif"/>
          <w:color w:val="000000"/>
          <w:szCs w:val="24"/>
        </w:rPr>
        <w:t xml:space="preserve"> be submitted in an mp4 format and cannot exceed 2MB.  Proposed video evidence that does not meet these criteria </w:t>
      </w:r>
      <w:r w:rsidRPr="00B51E9C">
        <w:rPr>
          <w:rFonts w:ascii="Microsoft Sans Serif" w:hAnsi="Microsoft Sans Serif" w:cs="Microsoft Sans Serif"/>
          <w:b/>
          <w:color w:val="000000"/>
          <w:szCs w:val="24"/>
        </w:rPr>
        <w:t xml:space="preserve">will not </w:t>
      </w:r>
      <w:r w:rsidRPr="00B51E9C">
        <w:rPr>
          <w:rFonts w:ascii="Microsoft Sans Serif" w:hAnsi="Microsoft Sans Serif" w:cs="Microsoft Sans Serif"/>
          <w:color w:val="000000"/>
          <w:szCs w:val="24"/>
        </w:rPr>
        <w:t>be permitted.</w:t>
      </w:r>
      <w:r w:rsidR="00265D9C">
        <w:rPr>
          <w:rFonts w:ascii="Microsoft Sans Serif" w:hAnsi="Microsoft Sans Serif" w:cs="Microsoft Sans Serif"/>
          <w:color w:val="000000"/>
          <w:szCs w:val="24"/>
        </w:rPr>
        <w:br/>
      </w:r>
    </w:p>
    <w:p w14:paraId="1309C627" w14:textId="6BD2E1B5" w:rsidR="00B51E9C" w:rsidRPr="00B51E9C" w:rsidRDefault="00B51E9C" w:rsidP="004A732A">
      <w:pPr>
        <w:spacing w:before="100" w:beforeAutospacing="1" w:after="100" w:afterAutospacing="1"/>
        <w:ind w:left="72"/>
        <w:textAlignment w:val="baseline"/>
        <w:rPr>
          <w:rFonts w:ascii="Microsoft Sans Serif" w:hAnsi="Microsoft Sans Serif" w:cs="Microsoft Sans Serif"/>
          <w:color w:val="000000"/>
          <w:szCs w:val="24"/>
        </w:rPr>
      </w:pPr>
      <w:r w:rsidRPr="00B51E9C">
        <w:rPr>
          <w:rFonts w:ascii="Microsoft Sans Serif" w:hAnsi="Microsoft Sans Serif" w:cs="Microsoft Sans Serif"/>
          <w:bCs/>
          <w:szCs w:val="24"/>
        </w:rPr>
        <w:t xml:space="preserve">If you need assistance or have questions about the public input hearing or the case, you can also call the Office of Consumer Advocate (OCA) at 1-800-684-6560 or e-mail the OCA at </w:t>
      </w:r>
      <w:hyperlink r:id="rId14" w:history="1">
        <w:r w:rsidRPr="00B51E9C">
          <w:rPr>
            <w:rStyle w:val="Hyperlink"/>
            <w:rFonts w:ascii="Microsoft Sans Serif" w:hAnsi="Microsoft Sans Serif" w:cs="Microsoft Sans Serif"/>
            <w:bCs/>
            <w:szCs w:val="24"/>
          </w:rPr>
          <w:t>consumer@paoca.org</w:t>
        </w:r>
      </w:hyperlink>
      <w:r w:rsidR="00265D9C">
        <w:rPr>
          <w:rStyle w:val="Hyperlink"/>
          <w:rFonts w:ascii="Microsoft Sans Serif" w:hAnsi="Microsoft Sans Serif" w:cs="Microsoft Sans Serif"/>
          <w:bCs/>
          <w:szCs w:val="24"/>
        </w:rPr>
        <w:br/>
      </w:r>
    </w:p>
    <w:p w14:paraId="790375E5" w14:textId="77777777" w:rsidR="00B51E9C" w:rsidRPr="00B51E9C" w:rsidRDefault="00B51E9C" w:rsidP="004A732A">
      <w:pPr>
        <w:spacing w:before="100" w:beforeAutospacing="1" w:after="100" w:afterAutospacing="1"/>
        <w:ind w:left="72"/>
        <w:textAlignment w:val="baseline"/>
        <w:rPr>
          <w:rFonts w:ascii="Microsoft Sans Serif" w:hAnsi="Microsoft Sans Serif" w:cs="Microsoft Sans Serif"/>
          <w:color w:val="000000"/>
          <w:szCs w:val="24"/>
        </w:rPr>
      </w:pPr>
      <w:r w:rsidRPr="00B51E9C">
        <w:rPr>
          <w:rFonts w:ascii="Microsoft Sans Serif" w:hAnsi="Microsoft Sans Serif" w:cs="Microsoft Sans Serif"/>
          <w:color w:val="000000"/>
          <w:szCs w:val="24"/>
        </w:rPr>
        <w:t>AT&amp;T Relay Service number for persons who are deaf or hearing-impaired: 1.800.654.5988</w:t>
      </w:r>
    </w:p>
    <w:p w14:paraId="4808F948" w14:textId="14CEC715" w:rsidR="00447A3D" w:rsidRPr="00B51E9C" w:rsidRDefault="00447A3D" w:rsidP="004A732A">
      <w:pPr>
        <w:tabs>
          <w:tab w:val="left" w:pos="-720"/>
        </w:tabs>
        <w:suppressAutoHyphens/>
        <w:spacing w:before="100" w:beforeAutospacing="1" w:after="100" w:afterAutospacing="1"/>
        <w:rPr>
          <w:rFonts w:ascii="Microsoft Sans Serif" w:hAnsi="Microsoft Sans Serif" w:cs="Microsoft Sans Serif"/>
          <w:szCs w:val="24"/>
        </w:rPr>
      </w:pPr>
    </w:p>
    <w:p w14:paraId="1B5017B9" w14:textId="77777777" w:rsidR="00447A3D" w:rsidRPr="00B51E9C" w:rsidRDefault="00447A3D" w:rsidP="004A732A">
      <w:pPr>
        <w:spacing w:before="100" w:beforeAutospacing="1" w:after="100" w:afterAutospacing="1"/>
        <w:rPr>
          <w:rFonts w:ascii="Microsoft Sans Serif" w:hAnsi="Microsoft Sans Serif" w:cs="Microsoft Sans Serif"/>
          <w:szCs w:val="24"/>
        </w:rPr>
      </w:pPr>
    </w:p>
    <w:p w14:paraId="0E8CE3D9" w14:textId="7ACD9458" w:rsidR="00367818" w:rsidRDefault="00367818" w:rsidP="00367818">
      <w:pPr>
        <w:ind w:left="720"/>
        <w:rPr>
          <w:rFonts w:ascii="Microsoft Sans Serif" w:hAnsi="Microsoft Sans Serif" w:cs="Microsoft Sans Serif"/>
          <w:sz w:val="22"/>
          <w:szCs w:val="22"/>
        </w:rPr>
      </w:pPr>
      <w:r>
        <w:rPr>
          <w:rFonts w:ascii="Microsoft Sans Serif" w:hAnsi="Microsoft Sans Serif" w:cs="Microsoft Sans Serif"/>
          <w:sz w:val="22"/>
          <w:szCs w:val="22"/>
        </w:rPr>
        <w:lastRenderedPageBreak/>
        <w:t>cc:</w:t>
      </w:r>
    </w:p>
    <w:p w14:paraId="7E759695" w14:textId="77777777" w:rsidR="00367818" w:rsidRDefault="00367818" w:rsidP="00367818">
      <w:pPr>
        <w:ind w:left="720"/>
        <w:rPr>
          <w:rFonts w:ascii="Microsoft Sans Serif" w:hAnsi="Microsoft Sans Serif" w:cs="Microsoft Sans Serif"/>
          <w:sz w:val="22"/>
          <w:szCs w:val="22"/>
        </w:rPr>
      </w:pPr>
    </w:p>
    <w:p w14:paraId="6A26F477" w14:textId="4E0DB214"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Gladys Brown-Dutrieuille, Chairman</w:t>
      </w:r>
    </w:p>
    <w:p w14:paraId="737D571D"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Stephen DeFrank, Vice Chairman</w:t>
      </w:r>
    </w:p>
    <w:p w14:paraId="2A83E43B"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Ralph Yanora, Commissioner</w:t>
      </w:r>
      <w:r w:rsidRPr="00367818">
        <w:rPr>
          <w:rFonts w:ascii="Microsoft Sans Serif" w:hAnsi="Microsoft Sans Serif" w:cs="Microsoft Sans Serif"/>
          <w:sz w:val="20"/>
        </w:rPr>
        <w:br/>
      </w:r>
      <w:r w:rsidRPr="00367818">
        <w:rPr>
          <w:rFonts w:ascii="Microsoft Sans Serif" w:hAnsi="Microsoft Sans Serif" w:cs="Microsoft Sans Serif"/>
          <w:sz w:val="20"/>
        </w:rPr>
        <w:tab/>
        <w:t>Kathryn Zerfuss, Commissioner</w:t>
      </w:r>
    </w:p>
    <w:p w14:paraId="20D7661B"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John F. Coleman, Jr., Commissioner</w:t>
      </w:r>
    </w:p>
    <w:p w14:paraId="0274D5E8" w14:textId="77777777" w:rsidR="00367818" w:rsidRPr="00367818" w:rsidRDefault="00367818" w:rsidP="00367818">
      <w:pPr>
        <w:ind w:left="1440"/>
        <w:rPr>
          <w:rFonts w:ascii="Microsoft Sans Serif" w:hAnsi="Microsoft Sans Serif" w:cs="Microsoft Sans Serif"/>
          <w:sz w:val="20"/>
        </w:rPr>
      </w:pPr>
      <w:r w:rsidRPr="00367818">
        <w:rPr>
          <w:rFonts w:ascii="Microsoft Sans Serif" w:hAnsi="Microsoft Sans Serif" w:cs="Microsoft Sans Serif"/>
          <w:sz w:val="20"/>
        </w:rPr>
        <w:t>June Perry</w:t>
      </w:r>
      <w:r w:rsidRPr="00367818">
        <w:rPr>
          <w:rFonts w:ascii="Microsoft Sans Serif" w:hAnsi="Microsoft Sans Serif" w:cs="Microsoft Sans Serif"/>
          <w:sz w:val="20"/>
        </w:rPr>
        <w:br/>
        <w:t>Carrie Sheriff</w:t>
      </w:r>
    </w:p>
    <w:p w14:paraId="573ECC51"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Paul Diskin</w:t>
      </w:r>
    </w:p>
    <w:p w14:paraId="1F31319F" w14:textId="48828B12" w:rsidR="00367818" w:rsidRPr="00367818" w:rsidRDefault="00367818" w:rsidP="00367818">
      <w:pPr>
        <w:ind w:left="1440"/>
        <w:rPr>
          <w:rFonts w:ascii="Microsoft Sans Serif" w:hAnsi="Microsoft Sans Serif" w:cs="Microsoft Sans Serif"/>
          <w:sz w:val="20"/>
        </w:rPr>
      </w:pPr>
      <w:bookmarkStart w:id="0" w:name="_Hlk70490738"/>
      <w:r w:rsidRPr="00367818">
        <w:rPr>
          <w:rFonts w:ascii="Microsoft Sans Serif" w:hAnsi="Microsoft Sans Serif" w:cs="Microsoft Sans Serif"/>
          <w:sz w:val="20"/>
        </w:rPr>
        <w:t>Nils Hagen Frederiksen</w:t>
      </w:r>
      <w:r w:rsidRPr="00367818">
        <w:rPr>
          <w:rFonts w:ascii="Microsoft Sans Serif" w:hAnsi="Microsoft Sans Serif" w:cs="Microsoft Sans Serif"/>
          <w:sz w:val="20"/>
        </w:rPr>
        <w:br/>
        <w:t>JJ Livingston</w:t>
      </w:r>
      <w:r w:rsidRPr="00367818">
        <w:rPr>
          <w:rFonts w:ascii="Microsoft Sans Serif" w:hAnsi="Microsoft Sans Serif" w:cs="Microsoft Sans Serif"/>
          <w:sz w:val="20"/>
        </w:rPr>
        <w:br/>
        <w:t>Doris Reynolds</w:t>
      </w:r>
      <w:r w:rsidRPr="00367818">
        <w:rPr>
          <w:rFonts w:ascii="Microsoft Sans Serif" w:hAnsi="Microsoft Sans Serif" w:cs="Microsoft Sans Serif"/>
          <w:sz w:val="20"/>
        </w:rPr>
        <w:br/>
        <w:t>Christine Hodge</w:t>
      </w:r>
    </w:p>
    <w:bookmarkEnd w:id="0"/>
    <w:p w14:paraId="3D496459"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Denise McCracken</w:t>
      </w:r>
    </w:p>
    <w:p w14:paraId="439B7E07"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Lori Shumberger</w:t>
      </w:r>
      <w:r w:rsidRPr="00367818">
        <w:rPr>
          <w:rFonts w:ascii="Microsoft Sans Serif" w:hAnsi="Microsoft Sans Serif" w:cs="Microsoft Sans Serif"/>
          <w:sz w:val="20"/>
        </w:rPr>
        <w:br/>
      </w:r>
      <w:r w:rsidRPr="00367818">
        <w:rPr>
          <w:rFonts w:ascii="Microsoft Sans Serif" w:hAnsi="Microsoft Sans Serif" w:cs="Microsoft Sans Serif"/>
          <w:sz w:val="20"/>
        </w:rPr>
        <w:tab/>
        <w:t>Cyndi Page</w:t>
      </w:r>
    </w:p>
    <w:p w14:paraId="3F3EA843"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Robert Gramola</w:t>
      </w:r>
    </w:p>
    <w:p w14:paraId="61C9E462"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Charles Rainey</w:t>
      </w:r>
    </w:p>
    <w:p w14:paraId="194B7FD6"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Renardo Hicks</w:t>
      </w:r>
    </w:p>
    <w:p w14:paraId="0073EE5E" w14:textId="77777777" w:rsidR="00367818" w:rsidRPr="00367818" w:rsidRDefault="00367818" w:rsidP="00367818">
      <w:pPr>
        <w:ind w:left="720" w:firstLine="720"/>
        <w:rPr>
          <w:rFonts w:ascii="Microsoft Sans Serif" w:hAnsi="Microsoft Sans Serif" w:cs="Microsoft Sans Serif"/>
          <w:sz w:val="20"/>
        </w:rPr>
      </w:pPr>
      <w:r w:rsidRPr="00367818">
        <w:rPr>
          <w:rFonts w:ascii="Microsoft Sans Serif" w:hAnsi="Microsoft Sans Serif" w:cs="Microsoft Sans Serif"/>
          <w:sz w:val="20"/>
        </w:rPr>
        <w:t>Thomas Charles</w:t>
      </w:r>
    </w:p>
    <w:p w14:paraId="7A8C3368" w14:textId="6AADFB83" w:rsidR="00367818" w:rsidRPr="00367818" w:rsidRDefault="00367818" w:rsidP="00177142">
      <w:pPr>
        <w:ind w:left="1440"/>
        <w:rPr>
          <w:rFonts w:ascii="Microsoft Sans Serif" w:hAnsi="Microsoft Sans Serif" w:cs="Microsoft Sans Serif"/>
          <w:sz w:val="20"/>
        </w:rPr>
      </w:pPr>
      <w:r w:rsidRPr="004A732A">
        <w:rPr>
          <w:rFonts w:ascii="Microsoft Sans Serif" w:hAnsi="Microsoft Sans Serif" w:cs="Microsoft Sans Serif"/>
          <w:sz w:val="20"/>
        </w:rPr>
        <w:t>ALJ Heep</w:t>
      </w:r>
      <w:r w:rsidR="00177142" w:rsidRPr="004A732A">
        <w:rPr>
          <w:rFonts w:ascii="Microsoft Sans Serif" w:hAnsi="Microsoft Sans Serif" w:cs="Microsoft Sans Serif"/>
          <w:sz w:val="20"/>
        </w:rPr>
        <w:br/>
        <w:t>Athena Del</w:t>
      </w:r>
      <w:r w:rsidR="00DD4E41">
        <w:rPr>
          <w:rFonts w:ascii="Microsoft Sans Serif" w:hAnsi="Microsoft Sans Serif" w:cs="Microsoft Sans Serif"/>
          <w:sz w:val="20"/>
        </w:rPr>
        <w:t>v</w:t>
      </w:r>
      <w:r w:rsidR="00177142" w:rsidRPr="004A732A">
        <w:rPr>
          <w:rFonts w:ascii="Microsoft Sans Serif" w:hAnsi="Microsoft Sans Serif" w:cs="Microsoft Sans Serif"/>
          <w:sz w:val="20"/>
        </w:rPr>
        <w:t>illar</w:t>
      </w:r>
      <w:r w:rsidRPr="00367818">
        <w:rPr>
          <w:rFonts w:asciiTheme="minorHAnsi" w:eastAsiaTheme="minorHAnsi" w:hAnsiTheme="minorHAnsi" w:cstheme="minorBidi"/>
          <w:sz w:val="20"/>
        </w:rPr>
        <w:br/>
      </w:r>
      <w:r w:rsidRPr="00367818">
        <w:rPr>
          <w:rFonts w:ascii="Microsoft Sans Serif" w:hAnsi="Microsoft Sans Serif" w:cs="Microsoft Sans Serif"/>
          <w:sz w:val="20"/>
        </w:rPr>
        <w:t>Deana Schleig</w:t>
      </w:r>
    </w:p>
    <w:p w14:paraId="6F9D23E0" w14:textId="120E0FC1" w:rsidR="00367818" w:rsidRPr="00367818" w:rsidRDefault="00367818" w:rsidP="00367818">
      <w:pPr>
        <w:ind w:left="1440"/>
        <w:rPr>
          <w:rFonts w:asciiTheme="minorHAnsi" w:eastAsiaTheme="minorHAnsi" w:hAnsiTheme="minorHAnsi" w:cstheme="minorBidi"/>
          <w:sz w:val="20"/>
        </w:rPr>
      </w:pPr>
      <w:r w:rsidRPr="004A732A">
        <w:rPr>
          <w:rFonts w:ascii="Microsoft Sans Serif" w:hAnsi="Microsoft Sans Serif" w:cs="Microsoft Sans Serif"/>
          <w:sz w:val="20"/>
        </w:rPr>
        <w:t>Christina B</w:t>
      </w:r>
      <w:r w:rsidR="00177142" w:rsidRPr="004A732A">
        <w:rPr>
          <w:rFonts w:ascii="Microsoft Sans Serif" w:hAnsi="Microsoft Sans Serif" w:cs="Microsoft Sans Serif"/>
          <w:sz w:val="20"/>
        </w:rPr>
        <w:t>iggica</w:t>
      </w:r>
    </w:p>
    <w:p w14:paraId="7A7640EE" w14:textId="77777777" w:rsidR="00367818" w:rsidRPr="00367818" w:rsidRDefault="00367818" w:rsidP="00367818">
      <w:pPr>
        <w:ind w:left="1440"/>
        <w:rPr>
          <w:rFonts w:ascii="Microsoft Sans Serif" w:hAnsi="Microsoft Sans Serif" w:cs="Microsoft Sans Serif"/>
          <w:sz w:val="20"/>
        </w:rPr>
      </w:pPr>
      <w:r w:rsidRPr="00367818">
        <w:rPr>
          <w:rFonts w:ascii="Microsoft Sans Serif" w:hAnsi="Microsoft Sans Serif" w:cs="Microsoft Sans Serif"/>
          <w:sz w:val="20"/>
        </w:rPr>
        <w:t>Calendar File</w:t>
      </w:r>
    </w:p>
    <w:p w14:paraId="25A5F4B5" w14:textId="77777777" w:rsidR="00367818" w:rsidRPr="00367818" w:rsidRDefault="00367818" w:rsidP="00367818">
      <w:pPr>
        <w:ind w:left="1440"/>
        <w:rPr>
          <w:rFonts w:ascii="Microsoft Sans Serif" w:hAnsi="Microsoft Sans Serif" w:cs="Microsoft Sans Serif"/>
          <w:sz w:val="20"/>
        </w:rPr>
      </w:pPr>
      <w:r w:rsidRPr="00367818">
        <w:rPr>
          <w:rFonts w:ascii="Microsoft Sans Serif" w:hAnsi="Microsoft Sans Serif" w:cs="Microsoft Sans Serif"/>
          <w:sz w:val="20"/>
        </w:rPr>
        <w:t>File Room</w:t>
      </w:r>
    </w:p>
    <w:p w14:paraId="065C8127" w14:textId="77777777" w:rsidR="00367818" w:rsidRPr="004A732A" w:rsidRDefault="00367818" w:rsidP="00367818">
      <w:pPr>
        <w:ind w:left="720"/>
        <w:rPr>
          <w:rFonts w:ascii="Microsoft Sans Serif" w:eastAsia="Microsoft Sans Serif" w:hAnsi="Microsoft Sans Serif" w:cs="Microsoft Sans Serif"/>
          <w:b/>
          <w:sz w:val="20"/>
          <w:u w:val="single"/>
        </w:rPr>
      </w:pPr>
      <w:r w:rsidRPr="004A732A">
        <w:rPr>
          <w:rFonts w:ascii="Microsoft Sans Serif" w:eastAsia="Microsoft Sans Serif" w:hAnsi="Microsoft Sans Serif" w:cs="Microsoft Sans Serif"/>
          <w:b/>
          <w:sz w:val="20"/>
          <w:u w:val="single"/>
        </w:rPr>
        <w:br w:type="page"/>
      </w:r>
    </w:p>
    <w:p w14:paraId="7654FE44" w14:textId="26C8F49A" w:rsidR="004006BA" w:rsidRDefault="004006BA" w:rsidP="004006BA">
      <w:pPr>
        <w:ind w:left="-144"/>
        <w:rPr>
          <w:rFonts w:ascii="Microsoft Sans Serif" w:hAnsi="Microsoft Sans Serif" w:cs="Microsoft Sans Serif"/>
          <w:szCs w:val="24"/>
          <w:u w:val="single"/>
        </w:rPr>
      </w:pPr>
      <w:r>
        <w:rPr>
          <w:rFonts w:ascii="Microsoft Sans Serif" w:eastAsia="Microsoft Sans Serif" w:hAnsi="Microsoft Sans Serif" w:cs="Microsoft Sans Serif"/>
          <w:b/>
          <w:u w:val="single"/>
        </w:rPr>
        <w:lastRenderedPageBreak/>
        <w:t xml:space="preserve">A-2023-3040661 -  </w:t>
      </w:r>
      <w:r>
        <w:rPr>
          <w:rFonts w:ascii="Microsoft Sans Serif" w:hAnsi="Microsoft Sans Serif" w:cs="Microsoft Sans Serif"/>
          <w:b/>
          <w:szCs w:val="24"/>
          <w:u w:val="single"/>
        </w:rPr>
        <w:t>APPLICATION OF TOWAMENCIN TOWNSHIP, PURSUANT TO</w:t>
      </w:r>
      <w:r>
        <w:rPr>
          <w:rFonts w:ascii="Microsoft Sans Serif" w:hAnsi="Microsoft Sans Serif" w:cs="Microsoft Sans Serif"/>
          <w:b/>
          <w:szCs w:val="24"/>
          <w:u w:val="single"/>
        </w:rPr>
        <w:br/>
        <w:t xml:space="preserve"> 66 PA. C.S. § 1102(A), FOR A CERTIFICATE OF PUBLIC CONVENIENCE TO OFFER, FURNISH, RENDER, AND SUPPLY WASTEWATER SERVICE TO THE PUBLIC IN CERTAIN PORTIONS OF WORCESTER TOWNSHIP, LOWER SALFORD TOWNSHIP, FRANCONIA TOWNSHIP AND LANSDALE BOROUGH, ALL IN MONTGOMERY COUNTY, PENNSYLVANIA</w:t>
      </w:r>
      <w:r>
        <w:rPr>
          <w:rFonts w:ascii="Microsoft Sans Serif" w:hAnsi="Microsoft Sans Serif" w:cs="Microsoft Sans Serif"/>
          <w:szCs w:val="24"/>
          <w:u w:val="single"/>
        </w:rPr>
        <w:t>.</w:t>
      </w:r>
    </w:p>
    <w:p w14:paraId="35AB673F" w14:textId="77777777" w:rsidR="004006BA" w:rsidRDefault="004006BA" w:rsidP="004006BA">
      <w:pPr>
        <w:rPr>
          <w:rFonts w:ascii="Microsoft Sans Serif" w:eastAsia="Microsoft Sans Serif" w:hAnsi="Microsoft Sans Serif" w:cs="Microsoft Sans Serif"/>
          <w:b/>
          <w:szCs w:val="24"/>
          <w:u w:val="single"/>
        </w:rPr>
        <w:sectPr w:rsidR="004006BA">
          <w:pgSz w:w="12240" w:h="15840"/>
          <w:pgMar w:top="1440" w:right="1440" w:bottom="1440" w:left="1440" w:header="720" w:footer="720" w:gutter="0"/>
          <w:cols w:space="720"/>
        </w:sectPr>
      </w:pPr>
    </w:p>
    <w:p w14:paraId="24498001" w14:textId="45046A1A" w:rsidR="004006BA" w:rsidRDefault="004006BA" w:rsidP="00CB4BF5">
      <w:pPr>
        <w:rPr>
          <w:rFonts w:ascii="Microsoft Sans Serif" w:eastAsia="Microsoft Sans Serif" w:hAnsi="Microsoft Sans Serif" w:cs="Microsoft Sans Serif"/>
        </w:rPr>
      </w:pPr>
      <w:r>
        <w:rPr>
          <w:rFonts w:ascii="Microsoft Sans Serif" w:eastAsia="Microsoft Sans Serif" w:hAnsi="Microsoft Sans Serif" w:cs="Microsoft Sans Serif"/>
          <w:b/>
          <w:szCs w:val="24"/>
          <w:u w:val="single"/>
        </w:rPr>
        <w:t xml:space="preserve"> </w:t>
      </w:r>
    </w:p>
    <w:p w14:paraId="56F94C3C" w14:textId="739FEDF1" w:rsidR="00CB4BF5" w:rsidRPr="00CB4BF5" w:rsidRDefault="00CB4BF5" w:rsidP="00CB4BF5">
      <w:pPr>
        <w:spacing w:after="160" w:line="259" w:lineRule="auto"/>
        <w:rPr>
          <w:rFonts w:ascii="Microsoft Sans Serif" w:eastAsia="Microsoft Sans Serif" w:hAnsi="Microsoft Sans Serif" w:cs="Microsoft Sans Serif"/>
          <w:bCs/>
          <w:i/>
          <w:iCs/>
          <w:kern w:val="2"/>
          <w:sz w:val="20"/>
          <w14:ligatures w14:val="standardContextual"/>
        </w:rPr>
      </w:pPr>
      <w:r>
        <w:rPr>
          <w:rFonts w:ascii="Microsoft Sans Serif" w:eastAsia="Microsoft Sans Serif" w:hAnsi="Microsoft Sans Serif" w:cs="Microsoft Sans Serif"/>
          <w:bCs/>
          <w:i/>
          <w:iCs/>
          <w:kern w:val="2"/>
          <w:sz w:val="20"/>
          <w14:ligatures w14:val="standardContextual"/>
        </w:rPr>
        <w:t xml:space="preserve">Full-Service List: </w:t>
      </w:r>
      <w:r w:rsidRPr="00CB4BF5">
        <w:rPr>
          <w:rFonts w:ascii="Microsoft Sans Serif" w:eastAsia="Microsoft Sans Serif" w:hAnsi="Microsoft Sans Serif" w:cs="Microsoft Sans Serif"/>
          <w:bCs/>
          <w:i/>
          <w:iCs/>
          <w:kern w:val="2"/>
          <w:sz w:val="20"/>
          <w14:ligatures w14:val="standardContextual"/>
        </w:rPr>
        <w:t xml:space="preserve">Revised June 23, 2023 </w:t>
      </w:r>
    </w:p>
    <w:p w14:paraId="34EE6B78" w14:textId="23B2CBB8" w:rsidR="00CB4BF5" w:rsidRPr="00CB4BF5" w:rsidRDefault="00CB4BF5" w:rsidP="00CB4BF5">
      <w:pPr>
        <w:spacing w:line="259" w:lineRule="auto"/>
        <w:ind w:left="-144" w:right="-864"/>
        <w:rPr>
          <w:rFonts w:ascii="Microsoft Sans Serif" w:eastAsia="Microsoft Sans Serif" w:hAnsi="Microsoft Sans Serif" w:cs="Microsoft Sans Serif"/>
          <w:kern w:val="2"/>
          <w:szCs w:val="24"/>
          <w14:ligatures w14:val="standardContextual"/>
        </w:rPr>
      </w:pPr>
      <w:r>
        <w:rPr>
          <w:rFonts w:ascii="Microsoft Sans Serif" w:eastAsia="Microsoft Sans Serif" w:hAnsi="Microsoft Sans Serif" w:cs="Microsoft Sans Serif"/>
          <w:kern w:val="2"/>
          <w:szCs w:val="24"/>
          <w14:ligatures w14:val="standardContextual"/>
        </w:rPr>
        <w:br/>
      </w:r>
      <w:r w:rsidRPr="00CB4BF5">
        <w:rPr>
          <w:rFonts w:ascii="Microsoft Sans Serif" w:eastAsia="Microsoft Sans Serif" w:hAnsi="Microsoft Sans Serif" w:cs="Microsoft Sans Serif"/>
          <w:kern w:val="2"/>
          <w:szCs w:val="24"/>
          <w14:ligatures w14:val="standardContextual"/>
        </w:rPr>
        <w:t xml:space="preserve">JAMES J RODGERS ESQUIRE </w:t>
      </w:r>
      <w:r w:rsidRPr="00CB4BF5">
        <w:rPr>
          <w:rFonts w:ascii="Microsoft Sans Serif" w:eastAsia="Microsoft Sans Serif" w:hAnsi="Microsoft Sans Serif" w:cs="Microsoft Sans Serif"/>
          <w:kern w:val="2"/>
          <w:szCs w:val="24"/>
          <w14:ligatures w14:val="standardContextual"/>
        </w:rPr>
        <w:br/>
        <w:t xml:space="preserve">ELIZABETH PREATE HAVEY ESQUIRE </w:t>
      </w:r>
      <w:r w:rsidRPr="00CB4BF5">
        <w:rPr>
          <w:rFonts w:ascii="Microsoft Sans Serif" w:eastAsia="Microsoft Sans Serif" w:hAnsi="Microsoft Sans Serif" w:cs="Microsoft Sans Serif"/>
          <w:kern w:val="2"/>
          <w:szCs w:val="24"/>
          <w14:ligatures w14:val="standardContextual"/>
        </w:rPr>
        <w:br/>
        <w:t xml:space="preserve">MARC FELLER ESQUIRE </w:t>
      </w:r>
      <w:r w:rsidRPr="00CB4BF5">
        <w:rPr>
          <w:rFonts w:ascii="Microsoft Sans Serif" w:eastAsia="Microsoft Sans Serif" w:hAnsi="Microsoft Sans Serif" w:cs="Microsoft Sans Serif"/>
          <w:kern w:val="2"/>
          <w:szCs w:val="24"/>
          <w14:ligatures w14:val="standardContextual"/>
        </w:rPr>
        <w:br/>
        <w:t>DILWORTH PAXSON LLP</w:t>
      </w:r>
      <w:r w:rsidRPr="00CB4BF5">
        <w:rPr>
          <w:rFonts w:ascii="Microsoft Sans Serif" w:eastAsia="Microsoft Sans Serif" w:hAnsi="Microsoft Sans Serif" w:cs="Microsoft Sans Serif"/>
          <w:kern w:val="2"/>
          <w:szCs w:val="24"/>
          <w14:ligatures w14:val="standardContextual"/>
        </w:rPr>
        <w:cr/>
        <w:t>1500 MARKET STREET SUITE 3500E</w:t>
      </w:r>
      <w:r w:rsidRPr="00CB4BF5">
        <w:rPr>
          <w:rFonts w:ascii="Microsoft Sans Serif" w:eastAsia="Microsoft Sans Serif" w:hAnsi="Microsoft Sans Serif" w:cs="Microsoft Sans Serif"/>
          <w:kern w:val="2"/>
          <w:szCs w:val="24"/>
          <w14:ligatures w14:val="standardContextual"/>
        </w:rPr>
        <w:cr/>
        <w:t>PHILADELPHIA PA  19102</w:t>
      </w:r>
      <w:r w:rsidRPr="00CB4BF5">
        <w:rPr>
          <w:rFonts w:ascii="Microsoft Sans Serif" w:eastAsia="Microsoft Sans Serif" w:hAnsi="Microsoft Sans Serif" w:cs="Microsoft Sans Serif"/>
          <w:kern w:val="2"/>
          <w:szCs w:val="24"/>
          <w14:ligatures w14:val="standardContextual"/>
        </w:rPr>
        <w:cr/>
      </w:r>
      <w:r w:rsidRPr="00CB4BF5">
        <w:rPr>
          <w:rFonts w:ascii="Microsoft Sans Serif" w:eastAsia="Microsoft Sans Serif" w:hAnsi="Microsoft Sans Serif" w:cs="Microsoft Sans Serif"/>
          <w:b/>
          <w:bCs/>
          <w:kern w:val="2"/>
          <w:szCs w:val="24"/>
          <w14:ligatures w14:val="standardContextual"/>
        </w:rPr>
        <w:t>215.575.7000</w:t>
      </w:r>
      <w:r w:rsidRPr="00CB4BF5">
        <w:rPr>
          <w:rFonts w:ascii="Microsoft Sans Serif" w:eastAsia="Microsoft Sans Serif" w:hAnsi="Microsoft Sans Serif" w:cs="Microsoft Sans Serif"/>
          <w:b/>
          <w:bCs/>
          <w:kern w:val="2"/>
          <w:szCs w:val="24"/>
          <w14:ligatures w14:val="standardContextual"/>
        </w:rPr>
        <w:br/>
      </w:r>
      <w:hyperlink r:id="rId15" w:history="1">
        <w:r w:rsidRPr="00CB4BF5">
          <w:rPr>
            <w:rFonts w:ascii="Microsoft Sans Serif" w:eastAsia="Microsoft Sans Serif" w:hAnsi="Microsoft Sans Serif" w:cs="Microsoft Sans Serif"/>
            <w:color w:val="0563C1" w:themeColor="hyperlink"/>
            <w:kern w:val="2"/>
            <w:szCs w:val="24"/>
            <w:u w:val="single"/>
            <w14:ligatures w14:val="standardContextual"/>
          </w:rPr>
          <w:t>jrodgers@dilworthlaw.com</w:t>
        </w:r>
      </w:hyperlink>
    </w:p>
    <w:p w14:paraId="399DB3FC" w14:textId="77777777" w:rsidR="00CB4BF5" w:rsidRPr="00CB4BF5" w:rsidRDefault="00975611" w:rsidP="00CB4BF5">
      <w:pPr>
        <w:spacing w:line="259" w:lineRule="auto"/>
        <w:ind w:left="-144" w:right="-864"/>
        <w:rPr>
          <w:rFonts w:ascii="Microsoft Sans Serif" w:eastAsia="Microsoft Sans Serif" w:hAnsi="Microsoft Sans Serif" w:cs="Microsoft Sans Serif"/>
          <w:kern w:val="2"/>
          <w:szCs w:val="24"/>
          <w14:ligatures w14:val="standardContextual"/>
        </w:rPr>
      </w:pPr>
      <w:hyperlink r:id="rId16" w:history="1">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epreatehavey@dilworthlaw.com</w:t>
        </w:r>
      </w:hyperlink>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 xml:space="preserve"> </w:t>
      </w:r>
      <w:r w:rsidR="00CB4BF5" w:rsidRPr="00CB4BF5">
        <w:rPr>
          <w:rFonts w:ascii="Microsoft Sans Serif" w:eastAsia="Microsoft Sans Serif" w:hAnsi="Microsoft Sans Serif" w:cs="Microsoft Sans Serif"/>
          <w:kern w:val="2"/>
          <w:szCs w:val="24"/>
          <w14:ligatures w14:val="standardContextual"/>
        </w:rPr>
        <w:t xml:space="preserve"> </w:t>
      </w:r>
      <w:r w:rsidR="00CB4BF5" w:rsidRPr="00CB4BF5">
        <w:rPr>
          <w:rFonts w:ascii="Microsoft Sans Serif" w:eastAsia="Microsoft Sans Serif" w:hAnsi="Microsoft Sans Serif" w:cs="Microsoft Sans Serif"/>
          <w:kern w:val="2"/>
          <w:szCs w:val="24"/>
          <w14:ligatures w14:val="standardContextual"/>
        </w:rPr>
        <w:br/>
      </w:r>
      <w:hyperlink r:id="rId17" w:history="1">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mfeller@dilworthlaw.com</w:t>
        </w:r>
      </w:hyperlink>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 xml:space="preserve"> </w:t>
      </w:r>
      <w:r w:rsidR="00CB4BF5" w:rsidRPr="00CB4BF5">
        <w:rPr>
          <w:rFonts w:ascii="Microsoft Sans Serif" w:eastAsia="Microsoft Sans Serif" w:hAnsi="Microsoft Sans Serif" w:cs="Microsoft Sans Serif"/>
          <w:kern w:val="2"/>
          <w:szCs w:val="24"/>
          <w14:ligatures w14:val="standardContextual"/>
        </w:rPr>
        <w:br/>
      </w:r>
      <w:r w:rsidR="00CB4BF5" w:rsidRPr="00CB4BF5">
        <w:rPr>
          <w:rFonts w:ascii="Microsoft Sans Serif" w:eastAsia="Microsoft Sans Serif" w:hAnsi="Microsoft Sans Serif" w:cs="Microsoft Sans Serif"/>
          <w:i/>
          <w:iCs/>
          <w:kern w:val="2"/>
          <w:szCs w:val="24"/>
          <w14:ligatures w14:val="standardContextual"/>
        </w:rPr>
        <w:t xml:space="preserve">(Representing Applicant Towamencin </w:t>
      </w:r>
      <w:r w:rsidR="00CB4BF5" w:rsidRPr="00CB4BF5">
        <w:rPr>
          <w:rFonts w:ascii="Microsoft Sans Serif" w:eastAsia="Microsoft Sans Serif" w:hAnsi="Microsoft Sans Serif" w:cs="Microsoft Sans Serif"/>
          <w:i/>
          <w:iCs/>
          <w:kern w:val="2"/>
          <w:szCs w:val="24"/>
          <w14:ligatures w14:val="standardContextual"/>
        </w:rPr>
        <w:br/>
        <w:t>Township)</w:t>
      </w:r>
      <w:r w:rsidR="00CB4BF5" w:rsidRPr="00CB4BF5">
        <w:rPr>
          <w:rFonts w:ascii="Microsoft Sans Serif" w:eastAsia="Microsoft Sans Serif" w:hAnsi="Microsoft Sans Serif" w:cs="Microsoft Sans Serif"/>
          <w:i/>
          <w:iCs/>
          <w:kern w:val="2"/>
          <w:szCs w:val="24"/>
          <w14:ligatures w14:val="standardContextual"/>
        </w:rPr>
        <w:cr/>
      </w:r>
      <w:r w:rsidR="00CB4BF5" w:rsidRPr="00CB4BF5">
        <w:rPr>
          <w:rFonts w:ascii="Microsoft Sans Serif" w:eastAsia="Microsoft Sans Serif" w:hAnsi="Microsoft Sans Serif" w:cs="Microsoft Sans Serif"/>
          <w:kern w:val="2"/>
          <w:szCs w:val="24"/>
          <w14:ligatures w14:val="standardContextual"/>
        </w:rPr>
        <w:cr/>
      </w:r>
      <w:r w:rsidR="00CB4BF5" w:rsidRPr="00CB4BF5">
        <w:rPr>
          <w:rFonts w:ascii="Microsoft Sans Serif" w:eastAsia="Microsoft Sans Serif" w:hAnsi="Microsoft Sans Serif" w:cs="Microsoft Sans Serif"/>
          <w:kern w:val="2"/>
          <w:szCs w:val="24"/>
          <w14:ligatures w14:val="standardContextual"/>
        </w:rPr>
        <w:br/>
        <w:t>RICHARD A KANASKIE ESQUIRE</w:t>
      </w:r>
      <w:r w:rsidR="00CB4BF5" w:rsidRPr="00CB4BF5">
        <w:rPr>
          <w:rFonts w:ascii="Microsoft Sans Serif" w:eastAsia="Microsoft Sans Serif" w:hAnsi="Microsoft Sans Serif" w:cs="Microsoft Sans Serif"/>
          <w:kern w:val="2"/>
          <w:szCs w:val="24"/>
          <w14:ligatures w14:val="standardContextual"/>
        </w:rPr>
        <w:cr/>
        <w:t>PA PUC BIE LEGAL TECHNICAL</w:t>
      </w:r>
      <w:r w:rsidR="00CB4BF5" w:rsidRPr="00CB4BF5">
        <w:rPr>
          <w:rFonts w:ascii="Microsoft Sans Serif" w:eastAsia="Microsoft Sans Serif" w:hAnsi="Microsoft Sans Serif" w:cs="Microsoft Sans Serif"/>
          <w:kern w:val="2"/>
          <w:szCs w:val="24"/>
          <w14:ligatures w14:val="standardContextual"/>
        </w:rPr>
        <w:cr/>
        <w:t>400 NORTH ST</w:t>
      </w:r>
      <w:r w:rsidR="00CB4BF5" w:rsidRPr="00CB4BF5">
        <w:rPr>
          <w:rFonts w:ascii="Microsoft Sans Serif" w:eastAsia="Microsoft Sans Serif" w:hAnsi="Microsoft Sans Serif" w:cs="Microsoft Sans Serif"/>
          <w:kern w:val="2"/>
          <w:szCs w:val="24"/>
          <w14:ligatures w14:val="standardContextual"/>
        </w:rPr>
        <w:cr/>
        <w:t>SECOND FL WEST</w:t>
      </w:r>
      <w:r w:rsidR="00CB4BF5" w:rsidRPr="00CB4BF5">
        <w:rPr>
          <w:rFonts w:ascii="Microsoft Sans Serif" w:eastAsia="Microsoft Sans Serif" w:hAnsi="Microsoft Sans Serif" w:cs="Microsoft Sans Serif"/>
          <w:kern w:val="2"/>
          <w:szCs w:val="24"/>
          <w14:ligatures w14:val="standardContextual"/>
        </w:rPr>
        <w:cr/>
        <w:t>HARRISBURG PA  17105</w:t>
      </w:r>
      <w:r w:rsidR="00CB4BF5" w:rsidRPr="00CB4BF5">
        <w:rPr>
          <w:rFonts w:ascii="Microsoft Sans Serif" w:eastAsia="Microsoft Sans Serif" w:hAnsi="Microsoft Sans Serif" w:cs="Microsoft Sans Serif"/>
          <w:kern w:val="2"/>
          <w:szCs w:val="24"/>
          <w14:ligatures w14:val="standardContextual"/>
        </w:rPr>
        <w:cr/>
      </w:r>
      <w:r w:rsidR="00CB4BF5" w:rsidRPr="00CB4BF5">
        <w:rPr>
          <w:rFonts w:ascii="Microsoft Sans Serif" w:eastAsia="Microsoft Sans Serif" w:hAnsi="Microsoft Sans Serif" w:cs="Microsoft Sans Serif"/>
          <w:b/>
          <w:bCs/>
          <w:kern w:val="2"/>
          <w:szCs w:val="24"/>
          <w14:ligatures w14:val="standardContextual"/>
        </w:rPr>
        <w:t>717.783.6184</w:t>
      </w:r>
      <w:r w:rsidR="00CB4BF5" w:rsidRPr="00CB4BF5">
        <w:rPr>
          <w:rFonts w:ascii="Microsoft Sans Serif" w:eastAsia="Microsoft Sans Serif" w:hAnsi="Microsoft Sans Serif" w:cs="Microsoft Sans Serif"/>
          <w:b/>
          <w:bCs/>
          <w:kern w:val="2"/>
          <w:szCs w:val="24"/>
          <w14:ligatures w14:val="standardContextual"/>
        </w:rPr>
        <w:cr/>
        <w:t>717.787.4887</w:t>
      </w:r>
      <w:r w:rsidR="00CB4BF5" w:rsidRPr="00CB4BF5">
        <w:rPr>
          <w:rFonts w:ascii="Microsoft Sans Serif" w:eastAsia="Microsoft Sans Serif" w:hAnsi="Microsoft Sans Serif" w:cs="Microsoft Sans Serif"/>
          <w:b/>
          <w:bCs/>
          <w:kern w:val="2"/>
          <w:szCs w:val="24"/>
          <w14:ligatures w14:val="standardContextual"/>
        </w:rPr>
        <w:cr/>
      </w:r>
      <w:hyperlink r:id="rId18" w:history="1">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rkanaskie@pa.gov</w:t>
        </w:r>
      </w:hyperlink>
      <w:r w:rsidR="00CB4BF5" w:rsidRPr="00CB4BF5">
        <w:rPr>
          <w:rFonts w:ascii="Microsoft Sans Serif" w:eastAsia="Microsoft Sans Serif" w:hAnsi="Microsoft Sans Serif" w:cs="Microsoft Sans Serif"/>
          <w:kern w:val="2"/>
          <w:szCs w:val="24"/>
          <w14:ligatures w14:val="standardContextual"/>
        </w:rPr>
        <w:br/>
        <w:t>Accepts eService</w:t>
      </w:r>
      <w:r w:rsidR="00CB4BF5" w:rsidRPr="00CB4BF5">
        <w:rPr>
          <w:rFonts w:ascii="Microsoft Sans Serif" w:eastAsia="Microsoft Sans Serif" w:hAnsi="Microsoft Sans Serif" w:cs="Microsoft Sans Serif"/>
          <w:kern w:val="2"/>
          <w:szCs w:val="24"/>
          <w14:ligatures w14:val="standardContextual"/>
        </w:rPr>
        <w:cr/>
      </w:r>
      <w:r w:rsidR="00CB4BF5" w:rsidRPr="00CB4BF5">
        <w:rPr>
          <w:rFonts w:ascii="Microsoft Sans Serif" w:eastAsia="Microsoft Sans Serif" w:hAnsi="Microsoft Sans Serif" w:cs="Microsoft Sans Serif"/>
          <w:kern w:val="2"/>
          <w:szCs w:val="24"/>
          <w14:ligatures w14:val="standardContextual"/>
        </w:rPr>
        <w:cr/>
      </w:r>
      <w:r w:rsidR="00CB4BF5" w:rsidRPr="00CB4BF5">
        <w:rPr>
          <w:rFonts w:ascii="Microsoft Sans Serif" w:eastAsia="Microsoft Sans Serif" w:hAnsi="Microsoft Sans Serif" w:cs="Microsoft Sans Serif"/>
          <w:kern w:val="2"/>
          <w:szCs w:val="24"/>
          <w14:ligatures w14:val="standardContextual"/>
        </w:rPr>
        <w:br/>
        <w:t>SHARON E WEBB ESQUIRE</w:t>
      </w:r>
      <w:r w:rsidR="00CB4BF5" w:rsidRPr="00CB4BF5">
        <w:rPr>
          <w:rFonts w:ascii="Microsoft Sans Serif" w:eastAsia="Microsoft Sans Serif" w:hAnsi="Microsoft Sans Serif" w:cs="Microsoft Sans Serif"/>
          <w:kern w:val="2"/>
          <w:szCs w:val="24"/>
          <w14:ligatures w14:val="standardContextual"/>
        </w:rPr>
        <w:cr/>
        <w:t xml:space="preserve">OFFICE OF SMALL BUSINESS ADVOCATE </w:t>
      </w:r>
      <w:r w:rsidR="00CB4BF5" w:rsidRPr="00CB4BF5">
        <w:rPr>
          <w:rFonts w:ascii="Microsoft Sans Serif" w:eastAsia="Microsoft Sans Serif" w:hAnsi="Microsoft Sans Serif" w:cs="Microsoft Sans Serif"/>
          <w:kern w:val="2"/>
          <w:szCs w:val="24"/>
          <w14:ligatures w14:val="standardContextual"/>
        </w:rPr>
        <w:cr/>
        <w:t xml:space="preserve">555 WALNUT STREET 1ST FLOOR </w:t>
      </w:r>
      <w:r w:rsidR="00CB4BF5" w:rsidRPr="00CB4BF5">
        <w:rPr>
          <w:rFonts w:ascii="Microsoft Sans Serif" w:eastAsia="Microsoft Sans Serif" w:hAnsi="Microsoft Sans Serif" w:cs="Microsoft Sans Serif"/>
          <w:kern w:val="2"/>
          <w:szCs w:val="24"/>
          <w14:ligatures w14:val="standardContextual"/>
        </w:rPr>
        <w:cr/>
        <w:t>HARRISBURG PA  17101</w:t>
      </w:r>
      <w:r w:rsidR="00CB4BF5" w:rsidRPr="00CB4BF5">
        <w:rPr>
          <w:rFonts w:ascii="Microsoft Sans Serif" w:eastAsia="Microsoft Sans Serif" w:hAnsi="Microsoft Sans Serif" w:cs="Microsoft Sans Serif"/>
          <w:kern w:val="2"/>
          <w:szCs w:val="24"/>
          <w14:ligatures w14:val="standardContextual"/>
        </w:rPr>
        <w:cr/>
      </w:r>
      <w:r w:rsidR="00CB4BF5" w:rsidRPr="00CB4BF5">
        <w:rPr>
          <w:rFonts w:ascii="Microsoft Sans Serif" w:eastAsia="Microsoft Sans Serif" w:hAnsi="Microsoft Sans Serif" w:cs="Microsoft Sans Serif"/>
          <w:b/>
          <w:bCs/>
          <w:kern w:val="2"/>
          <w:szCs w:val="24"/>
          <w14:ligatures w14:val="standardContextual"/>
        </w:rPr>
        <w:t>717.783.2525</w:t>
      </w:r>
      <w:r w:rsidR="00CB4BF5" w:rsidRPr="00CB4BF5">
        <w:rPr>
          <w:rFonts w:ascii="Microsoft Sans Serif" w:eastAsia="Microsoft Sans Serif" w:hAnsi="Microsoft Sans Serif" w:cs="Microsoft Sans Serif"/>
          <w:b/>
          <w:bCs/>
          <w:kern w:val="2"/>
          <w:szCs w:val="24"/>
          <w14:ligatures w14:val="standardContextual"/>
        </w:rPr>
        <w:cr/>
        <w:t>717.783.2831</w:t>
      </w:r>
      <w:r w:rsidR="00CB4BF5" w:rsidRPr="00CB4BF5">
        <w:rPr>
          <w:rFonts w:ascii="Microsoft Sans Serif" w:eastAsia="Microsoft Sans Serif" w:hAnsi="Microsoft Sans Serif" w:cs="Microsoft Sans Serif"/>
          <w:kern w:val="2"/>
          <w:szCs w:val="24"/>
          <w14:ligatures w14:val="standardContextual"/>
        </w:rPr>
        <w:t xml:space="preserve"> </w:t>
      </w:r>
      <w:r w:rsidR="00CB4BF5" w:rsidRPr="00CB4BF5">
        <w:rPr>
          <w:rFonts w:ascii="Microsoft Sans Serif" w:eastAsia="Microsoft Sans Serif" w:hAnsi="Microsoft Sans Serif" w:cs="Microsoft Sans Serif"/>
          <w:kern w:val="2"/>
          <w:szCs w:val="24"/>
          <w14:ligatures w14:val="standardContextual"/>
        </w:rPr>
        <w:cr/>
      </w:r>
      <w:hyperlink r:id="rId19" w:history="1">
        <w:r w:rsidR="00CB4BF5" w:rsidRPr="00CB4BF5">
          <w:rPr>
            <w:rFonts w:ascii="Microsoft Sans Serif" w:eastAsia="Microsoft Sans Serif" w:hAnsi="Microsoft Sans Serif" w:cs="Microsoft Sans Serif"/>
            <w:color w:val="0563C1" w:themeColor="hyperlink"/>
            <w:kern w:val="2"/>
            <w:szCs w:val="24"/>
            <w:u w:val="single"/>
            <w14:ligatures w14:val="standardContextual"/>
          </w:rPr>
          <w:t>swebb@pa.gov</w:t>
        </w:r>
      </w:hyperlink>
      <w:r w:rsidR="00CB4BF5" w:rsidRPr="00CB4BF5">
        <w:rPr>
          <w:rFonts w:ascii="Microsoft Sans Serif" w:eastAsia="Microsoft Sans Serif" w:hAnsi="Microsoft Sans Serif" w:cs="Microsoft Sans Serif"/>
          <w:kern w:val="2"/>
          <w:szCs w:val="24"/>
          <w14:ligatures w14:val="standardContextual"/>
        </w:rPr>
        <w:br/>
      </w:r>
      <w:r w:rsidR="00CB4BF5" w:rsidRPr="00CB4BF5">
        <w:rPr>
          <w:rFonts w:ascii="Microsoft Sans Serif" w:eastAsia="Microsoft Sans Serif" w:hAnsi="Microsoft Sans Serif" w:cs="Microsoft Sans Serif"/>
          <w:i/>
          <w:iCs/>
          <w:kern w:val="2"/>
          <w:szCs w:val="24"/>
          <w14:ligatures w14:val="standardContextual"/>
        </w:rPr>
        <w:t>(Counsel for O.S.B.A)</w:t>
      </w:r>
    </w:p>
    <w:p w14:paraId="720E98C5" w14:textId="77777777" w:rsidR="00CB4BF5" w:rsidRPr="00CB4BF5" w:rsidRDefault="00CB4BF5" w:rsidP="00CB4BF5">
      <w:pPr>
        <w:spacing w:after="160" w:line="259" w:lineRule="auto"/>
        <w:rPr>
          <w:rFonts w:ascii="Microsoft Sans Serif" w:eastAsia="Microsoft Sans Serif" w:hAnsi="Microsoft Sans Serif" w:cs="Microsoft Sans Serif"/>
          <w:kern w:val="2"/>
          <w:szCs w:val="24"/>
          <w14:ligatures w14:val="standardContextual"/>
        </w:rPr>
      </w:pPr>
    </w:p>
    <w:p w14:paraId="3507AFAF" w14:textId="77777777" w:rsidR="00CB4BF5" w:rsidRPr="00CB4BF5" w:rsidRDefault="00CB4BF5" w:rsidP="00CB4BF5">
      <w:pPr>
        <w:spacing w:after="160" w:line="259" w:lineRule="auto"/>
        <w:rPr>
          <w:rFonts w:ascii="Microsoft Sans Serif" w:eastAsia="Microsoft Sans Serif" w:hAnsi="Microsoft Sans Serif" w:cs="Microsoft Sans Serif"/>
          <w:kern w:val="2"/>
          <w:szCs w:val="24"/>
          <w14:ligatures w14:val="standardContextual"/>
        </w:rPr>
      </w:pPr>
    </w:p>
    <w:p w14:paraId="451258B4" w14:textId="77777777" w:rsidR="00F454C0" w:rsidRDefault="00CB4BF5" w:rsidP="00F454C0">
      <w:pPr>
        <w:rPr>
          <w:rFonts w:ascii="Microsoft Sans Serif" w:eastAsia="Microsoft Sans Serif" w:hAnsi="Microsoft Sans Serif" w:cs="Microsoft Sans Serif"/>
          <w:sz w:val="22"/>
        </w:rPr>
      </w:pPr>
      <w:r w:rsidRPr="00CB4BF5">
        <w:rPr>
          <w:rFonts w:ascii="Microsoft Sans Serif" w:eastAsia="Microsoft Sans Serif" w:hAnsi="Microsoft Sans Serif" w:cs="Microsoft Sans Serif"/>
          <w:kern w:val="2"/>
          <w:szCs w:val="24"/>
          <w14:ligatures w14:val="standardContextual"/>
        </w:rPr>
        <w:br/>
      </w:r>
      <w:r w:rsidRPr="00CB4BF5">
        <w:rPr>
          <w:rFonts w:ascii="Microsoft Sans Serif" w:eastAsia="Microsoft Sans Serif" w:hAnsi="Microsoft Sans Serif" w:cs="Microsoft Sans Serif"/>
          <w:kern w:val="2"/>
          <w:szCs w:val="24"/>
          <w14:ligatures w14:val="standardContextual"/>
        </w:rPr>
        <w:br/>
      </w:r>
      <w:r w:rsidR="00F454C0">
        <w:rPr>
          <w:rFonts w:ascii="Microsoft Sans Serif" w:eastAsia="Microsoft Sans Serif" w:hAnsi="Microsoft Sans Serif" w:cs="Microsoft Sans Serif"/>
        </w:rPr>
        <w:t>CHRISTOPHER M ANDREOLI</w:t>
      </w:r>
      <w:r w:rsidR="00F454C0">
        <w:rPr>
          <w:rFonts w:ascii="Microsoft Sans Serif" w:eastAsia="Microsoft Sans Serif" w:hAnsi="Microsoft Sans Serif" w:cs="Microsoft Sans Serif"/>
        </w:rPr>
        <w:br/>
        <w:t>PATRICK M CICERO ESQUIRE</w:t>
      </w:r>
      <w:r w:rsidR="00F454C0">
        <w:rPr>
          <w:rFonts w:ascii="Microsoft Sans Serif" w:eastAsia="Microsoft Sans Serif" w:hAnsi="Microsoft Sans Serif" w:cs="Microsoft Sans Serif"/>
        </w:rPr>
        <w:br/>
        <w:t>HARRISON W BREITMAN ESQUIRE</w:t>
      </w:r>
      <w:r w:rsidR="00F454C0">
        <w:rPr>
          <w:rFonts w:ascii="Microsoft Sans Serif" w:eastAsia="Microsoft Sans Serif" w:hAnsi="Microsoft Sans Serif" w:cs="Microsoft Sans Serif"/>
        </w:rPr>
        <w:br/>
        <w:t>OFFICE OF CONSUMER ADVOCATE</w:t>
      </w:r>
    </w:p>
    <w:p w14:paraId="6BE1C23C" w14:textId="77777777" w:rsidR="00F454C0" w:rsidRDefault="00F454C0" w:rsidP="00F454C0">
      <w:pPr>
        <w:rPr>
          <w:rFonts w:ascii="Microsoft Sans Serif" w:eastAsia="Microsoft Sans Serif" w:hAnsi="Microsoft Sans Serif" w:cs="Microsoft Sans Serif"/>
        </w:rPr>
      </w:pPr>
      <w:r>
        <w:rPr>
          <w:rFonts w:ascii="Microsoft Sans Serif" w:eastAsia="Microsoft Sans Serif" w:hAnsi="Microsoft Sans Serif" w:cs="Microsoft Sans Serif"/>
        </w:rPr>
        <w:t>555 WALNUT STREET 5TH FLOOR</w:t>
      </w:r>
    </w:p>
    <w:p w14:paraId="4EE577A0" w14:textId="77777777" w:rsidR="00F454C0" w:rsidRDefault="00F454C0" w:rsidP="00F454C0">
      <w:pPr>
        <w:rPr>
          <w:rFonts w:ascii="Microsoft Sans Serif" w:eastAsia="Microsoft Sans Serif" w:hAnsi="Microsoft Sans Serif" w:cs="Microsoft Sans Serif"/>
        </w:rPr>
      </w:pPr>
      <w:r>
        <w:rPr>
          <w:rFonts w:ascii="Microsoft Sans Serif" w:eastAsia="Microsoft Sans Serif" w:hAnsi="Microsoft Sans Serif" w:cs="Microsoft Sans Serif"/>
        </w:rPr>
        <w:t>FORUM PLACE</w:t>
      </w:r>
    </w:p>
    <w:p w14:paraId="542B0A78" w14:textId="77777777" w:rsidR="00F454C0" w:rsidRDefault="00F454C0" w:rsidP="00F454C0">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23D732A" w14:textId="77777777" w:rsidR="00F454C0" w:rsidRDefault="00F454C0" w:rsidP="00F454C0">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717.783.5048</w:t>
      </w:r>
    </w:p>
    <w:p w14:paraId="5A77D65E" w14:textId="77777777" w:rsidR="00F454C0" w:rsidRDefault="00F454C0" w:rsidP="00F454C0">
      <w:pPr>
        <w:rPr>
          <w:rFonts w:ascii="Microsoft Sans Serif" w:eastAsia="Microsoft Sans Serif" w:hAnsi="Microsoft Sans Serif" w:cs="Microsoft Sans Serif"/>
          <w:i/>
          <w:iCs/>
        </w:rPr>
      </w:pPr>
      <w:r>
        <w:rPr>
          <w:rFonts w:ascii="Microsoft Sans Serif" w:eastAsia="Microsoft Sans Serif" w:hAnsi="Microsoft Sans Serif" w:cs="Microsoft Sans Serif"/>
          <w:b/>
          <w:bCs/>
        </w:rPr>
        <w:t>717.780.4517</w:t>
      </w:r>
      <w:r>
        <w:rPr>
          <w:rFonts w:ascii="Microsoft Sans Serif" w:eastAsia="Microsoft Sans Serif" w:hAnsi="Microsoft Sans Serif" w:cs="Microsoft Sans Serif"/>
          <w:b/>
          <w:bCs/>
        </w:rPr>
        <w:br/>
      </w:r>
      <w:hyperlink r:id="rId20" w:history="1">
        <w:r>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br/>
      </w:r>
      <w:hyperlink r:id="rId21" w:history="1">
        <w:r>
          <w:rPr>
            <w:rStyle w:val="Hyperlink"/>
            <w:rFonts w:ascii="Microsoft Sans Serif" w:eastAsia="Microsoft Sans Serif" w:hAnsi="Microsoft Sans Serif" w:cs="Microsoft Sans Serif"/>
          </w:rPr>
          <w:t>pcicero@paoca.org</w:t>
        </w:r>
      </w:hyperlink>
      <w:r>
        <w:rPr>
          <w:rFonts w:ascii="Microsoft Sans Serif" w:eastAsia="Microsoft Sans Serif" w:hAnsi="Microsoft Sans Serif" w:cs="Microsoft Sans Serif"/>
          <w:color w:val="0563C1" w:themeColor="hyperlink"/>
          <w:u w:val="single"/>
        </w:rPr>
        <w:br/>
      </w:r>
      <w:hyperlink r:id="rId22" w:history="1">
        <w:r>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(Counsel for O.C.A.)</w:t>
      </w:r>
    </w:p>
    <w:p w14:paraId="4267B242" w14:textId="77777777" w:rsidR="00F454C0" w:rsidRDefault="00F454C0" w:rsidP="00F454C0">
      <w:pPr>
        <w:rPr>
          <w:rFonts w:ascii="Microsoft Sans Serif" w:eastAsia="Microsoft Sans Serif" w:hAnsi="Microsoft Sans Serif" w:cs="Microsoft Sans Serif"/>
        </w:rPr>
      </w:pPr>
    </w:p>
    <w:p w14:paraId="02EB98A1" w14:textId="1F2E6D36" w:rsidR="00CB4BF5" w:rsidRPr="00CB4BF5" w:rsidRDefault="00CB4BF5" w:rsidP="00CB4BF5">
      <w:pPr>
        <w:spacing w:after="160" w:line="259" w:lineRule="auto"/>
        <w:rPr>
          <w:rFonts w:ascii="Microsoft Sans Serif" w:eastAsia="Microsoft Sans Serif" w:hAnsi="Microsoft Sans Serif" w:cs="Microsoft Sans Serif"/>
          <w:kern w:val="2"/>
          <w:sz w:val="22"/>
          <w:szCs w:val="22"/>
          <w14:ligatures w14:val="standardContextual"/>
        </w:rPr>
      </w:pPr>
      <w:r w:rsidRPr="00CB4BF5">
        <w:rPr>
          <w:rFonts w:ascii="Microsoft Sans Serif" w:eastAsia="Microsoft Sans Serif" w:hAnsi="Microsoft Sans Serif" w:cs="Microsoft Sans Serif"/>
          <w:kern w:val="2"/>
          <w:sz w:val="22"/>
          <w:szCs w:val="22"/>
          <w14:ligatures w14:val="standardContextual"/>
        </w:rPr>
        <w:cr/>
      </w:r>
    </w:p>
    <w:p w14:paraId="234B19FA" w14:textId="77777777" w:rsidR="00CB4BF5" w:rsidRPr="00CB4BF5" w:rsidRDefault="00CB4BF5" w:rsidP="00CB4BF5">
      <w:pPr>
        <w:spacing w:after="160" w:line="259" w:lineRule="auto"/>
        <w:rPr>
          <w:rFonts w:ascii="Microsoft Sans Serif" w:eastAsia="Microsoft Sans Serif" w:hAnsi="Microsoft Sans Serif" w:cs="Microsoft Sans Serif"/>
          <w:kern w:val="2"/>
          <w:sz w:val="22"/>
          <w:szCs w:val="22"/>
          <w14:ligatures w14:val="standardContextual"/>
        </w:rPr>
      </w:pPr>
      <w:r w:rsidRPr="00CB4BF5">
        <w:rPr>
          <w:rFonts w:ascii="Microsoft Sans Serif" w:eastAsia="Microsoft Sans Serif" w:hAnsi="Microsoft Sans Serif" w:cs="Microsoft Sans Serif"/>
          <w:kern w:val="2"/>
          <w:sz w:val="22"/>
          <w:szCs w:val="22"/>
          <w14:ligatures w14:val="standardContextual"/>
        </w:rPr>
        <w:t>LAUREN A GALLAGHER ESQUIRE</w:t>
      </w:r>
      <w:r w:rsidRPr="00CB4BF5">
        <w:rPr>
          <w:rFonts w:ascii="Microsoft Sans Serif" w:eastAsia="Microsoft Sans Serif" w:hAnsi="Microsoft Sans Serif" w:cs="Microsoft Sans Serif"/>
          <w:kern w:val="2"/>
          <w:sz w:val="22"/>
          <w:szCs w:val="22"/>
          <w14:ligatures w14:val="standardContextual"/>
        </w:rPr>
        <w:br/>
        <w:t>SAMANTHA L NEWELL ESQUIRE</w:t>
      </w:r>
      <w:r w:rsidRPr="00CB4BF5">
        <w:rPr>
          <w:rFonts w:ascii="Microsoft Sans Serif" w:eastAsia="Microsoft Sans Serif" w:hAnsi="Microsoft Sans Serif" w:cs="Microsoft Sans Serif"/>
          <w:kern w:val="2"/>
          <w:sz w:val="22"/>
          <w:szCs w:val="22"/>
          <w14:ligatures w14:val="standardContextual"/>
        </w:rPr>
        <w:br/>
        <w:t>RUDOLPH CLARKE LLC</w:t>
      </w:r>
      <w:r w:rsidRPr="00CB4BF5">
        <w:rPr>
          <w:rFonts w:ascii="Microsoft Sans Serif" w:eastAsia="Microsoft Sans Serif" w:hAnsi="Microsoft Sans Serif" w:cs="Microsoft Sans Serif"/>
          <w:kern w:val="2"/>
          <w:sz w:val="22"/>
          <w:szCs w:val="22"/>
          <w14:ligatures w14:val="standardContextual"/>
        </w:rPr>
        <w:br/>
        <w:t>SEVEN NESHAMINY INTERPLEX</w:t>
      </w:r>
      <w:r w:rsidRPr="00CB4BF5">
        <w:rPr>
          <w:rFonts w:ascii="Microsoft Sans Serif" w:eastAsia="Microsoft Sans Serif" w:hAnsi="Microsoft Sans Serif" w:cs="Microsoft Sans Serif"/>
          <w:kern w:val="2"/>
          <w:sz w:val="22"/>
          <w:szCs w:val="22"/>
          <w14:ligatures w14:val="standardContextual"/>
        </w:rPr>
        <w:cr/>
        <w:t>SUITE 200</w:t>
      </w:r>
      <w:r w:rsidRPr="00CB4BF5">
        <w:rPr>
          <w:rFonts w:ascii="Microsoft Sans Serif" w:eastAsia="Microsoft Sans Serif" w:hAnsi="Microsoft Sans Serif" w:cs="Microsoft Sans Serif"/>
          <w:kern w:val="2"/>
          <w:sz w:val="22"/>
          <w:szCs w:val="22"/>
          <w14:ligatures w14:val="standardContextual"/>
        </w:rPr>
        <w:cr/>
        <w:t>TREVOSE PA  19053</w:t>
      </w:r>
      <w:r w:rsidRPr="00CB4BF5">
        <w:rPr>
          <w:rFonts w:ascii="Microsoft Sans Serif" w:eastAsia="Microsoft Sans Serif" w:hAnsi="Microsoft Sans Serif" w:cs="Microsoft Sans Serif"/>
          <w:kern w:val="2"/>
          <w:sz w:val="22"/>
          <w:szCs w:val="22"/>
          <w14:ligatures w14:val="standardContextual"/>
        </w:rPr>
        <w:cr/>
      </w:r>
      <w:r w:rsidRPr="00CB4BF5">
        <w:rPr>
          <w:rFonts w:ascii="Microsoft Sans Serif" w:eastAsia="Microsoft Sans Serif" w:hAnsi="Microsoft Sans Serif" w:cs="Microsoft Sans Serif"/>
          <w:b/>
          <w:bCs/>
          <w:kern w:val="2"/>
          <w:sz w:val="22"/>
          <w:szCs w:val="22"/>
          <w14:ligatures w14:val="standardContextual"/>
        </w:rPr>
        <w:t>215.633.1890</w:t>
      </w:r>
      <w:r w:rsidRPr="00CB4BF5">
        <w:rPr>
          <w:rFonts w:ascii="Microsoft Sans Serif" w:eastAsia="Microsoft Sans Serif" w:hAnsi="Microsoft Sans Serif" w:cs="Microsoft Sans Serif"/>
          <w:b/>
          <w:bCs/>
          <w:kern w:val="2"/>
          <w:sz w:val="22"/>
          <w:szCs w:val="22"/>
          <w14:ligatures w14:val="standardContextual"/>
        </w:rPr>
        <w:cr/>
      </w:r>
      <w:hyperlink r:id="rId23" w:history="1">
        <w:r w:rsidRPr="00CB4BF5">
          <w:rPr>
            <w:rFonts w:ascii="Microsoft Sans Serif" w:eastAsia="Microsoft Sans Serif" w:hAnsi="Microsoft Sans Serif" w:cs="Microsoft Sans Serif"/>
            <w:color w:val="0563C1" w:themeColor="hyperlink"/>
            <w:kern w:val="2"/>
            <w:sz w:val="22"/>
            <w:szCs w:val="22"/>
            <w:u w:val="single"/>
            <w14:ligatures w14:val="standardContextual"/>
          </w:rPr>
          <w:t>lgallagher@rudolphclarke.com</w:t>
        </w:r>
      </w:hyperlink>
      <w:r w:rsidRPr="00CB4BF5">
        <w:rPr>
          <w:rFonts w:ascii="Microsoft Sans Serif" w:eastAsia="Microsoft Sans Serif" w:hAnsi="Microsoft Sans Serif" w:cs="Microsoft Sans Serif"/>
          <w:kern w:val="2"/>
          <w:sz w:val="22"/>
          <w:szCs w:val="22"/>
          <w14:ligatures w14:val="standardContextual"/>
        </w:rPr>
        <w:br/>
      </w:r>
      <w:hyperlink r:id="rId24" w:history="1">
        <w:r w:rsidRPr="00CB4BF5">
          <w:rPr>
            <w:rFonts w:ascii="Microsoft Sans Serif" w:eastAsia="Microsoft Sans Serif" w:hAnsi="Microsoft Sans Serif" w:cs="Microsoft Sans Serif"/>
            <w:color w:val="0563C1" w:themeColor="hyperlink"/>
            <w:kern w:val="2"/>
            <w:sz w:val="22"/>
            <w:szCs w:val="22"/>
            <w:u w:val="single"/>
            <w14:ligatures w14:val="standardContextual"/>
          </w:rPr>
          <w:t>SNewell@rudolphclarke.com</w:t>
        </w:r>
      </w:hyperlink>
      <w:r w:rsidRPr="00CB4BF5">
        <w:rPr>
          <w:rFonts w:ascii="Microsoft Sans Serif" w:eastAsia="Microsoft Sans Serif" w:hAnsi="Microsoft Sans Serif" w:cs="Microsoft Sans Serif"/>
          <w:kern w:val="2"/>
          <w:sz w:val="22"/>
          <w:szCs w:val="22"/>
          <w14:ligatures w14:val="standardContextual"/>
        </w:rPr>
        <w:br/>
        <w:t>Accepts eService</w:t>
      </w:r>
      <w:r w:rsidRPr="00CB4BF5">
        <w:rPr>
          <w:rFonts w:ascii="Microsoft Sans Serif" w:eastAsia="Microsoft Sans Serif" w:hAnsi="Microsoft Sans Serif" w:cs="Microsoft Sans Serif"/>
          <w:kern w:val="2"/>
          <w:sz w:val="22"/>
          <w:szCs w:val="22"/>
          <w14:ligatures w14:val="standardContextual"/>
        </w:rPr>
        <w:br/>
      </w:r>
      <w:r w:rsidRPr="00CB4BF5">
        <w:rPr>
          <w:rFonts w:ascii="Microsoft Sans Serif" w:eastAsia="Microsoft Sans Serif" w:hAnsi="Microsoft Sans Serif" w:cs="Microsoft Sans Serif"/>
          <w:i/>
          <w:iCs/>
          <w:kern w:val="2"/>
          <w:sz w:val="22"/>
          <w:szCs w:val="22"/>
          <w14:ligatures w14:val="standardContextual"/>
        </w:rPr>
        <w:t>(Representing Upper Gwynedd)</w:t>
      </w:r>
      <w:r w:rsidRPr="00CB4BF5">
        <w:rPr>
          <w:rFonts w:ascii="Microsoft Sans Serif" w:eastAsia="Microsoft Sans Serif" w:hAnsi="Microsoft Sans Serif" w:cs="Microsoft Sans Serif"/>
          <w:i/>
          <w:iCs/>
          <w:kern w:val="2"/>
          <w:sz w:val="22"/>
          <w:szCs w:val="22"/>
          <w14:ligatures w14:val="standardContextual"/>
        </w:rPr>
        <w:cr/>
      </w:r>
    </w:p>
    <w:p w14:paraId="13305C39" w14:textId="77777777" w:rsidR="00CB4BF5" w:rsidRPr="00CB4BF5" w:rsidRDefault="00CB4BF5" w:rsidP="00CB4BF5">
      <w:pPr>
        <w:spacing w:after="160" w:line="259" w:lineRule="auto"/>
        <w:rPr>
          <w:rFonts w:ascii="Microsoft Sans Serif" w:eastAsia="Microsoft Sans Serif" w:hAnsi="Microsoft Sans Serif" w:cs="Microsoft Sans Serif"/>
          <w:kern w:val="2"/>
          <w:sz w:val="22"/>
          <w:szCs w:val="22"/>
          <w14:ligatures w14:val="standardContextual"/>
        </w:rPr>
      </w:pPr>
    </w:p>
    <w:p w14:paraId="414EBD5D" w14:textId="77777777" w:rsidR="00CB4BF5" w:rsidRPr="00CB4BF5" w:rsidRDefault="00CB4BF5" w:rsidP="00CB4BF5">
      <w:pPr>
        <w:spacing w:after="160" w:line="259" w:lineRule="auto"/>
        <w:rPr>
          <w:rFonts w:asciiTheme="minorHAnsi" w:eastAsiaTheme="minorEastAsia" w:hAnsiTheme="minorHAnsi" w:cstheme="minorBidi"/>
          <w:kern w:val="2"/>
          <w:sz w:val="22"/>
          <w:szCs w:val="22"/>
          <w14:ligatures w14:val="standardContextual"/>
        </w:rPr>
      </w:pPr>
    </w:p>
    <w:p w14:paraId="04C37DA4" w14:textId="77777777" w:rsidR="00CB4BF5" w:rsidRPr="00CB4BF5" w:rsidRDefault="00CB4BF5" w:rsidP="00CB4BF5">
      <w:pPr>
        <w:spacing w:after="160" w:line="259" w:lineRule="auto"/>
        <w:rPr>
          <w:rFonts w:asciiTheme="minorHAnsi" w:eastAsiaTheme="minorEastAsia" w:hAnsiTheme="minorHAnsi" w:cstheme="minorBidi"/>
          <w:kern w:val="2"/>
          <w:sz w:val="22"/>
          <w:szCs w:val="22"/>
          <w14:ligatures w14:val="standardContextual"/>
        </w:rPr>
      </w:pPr>
    </w:p>
    <w:p w14:paraId="371CF56B" w14:textId="77777777" w:rsidR="004006BA" w:rsidRDefault="004006BA" w:rsidP="004006BA"/>
    <w:p w14:paraId="6CFFCE5A" w14:textId="77777777" w:rsidR="004006BA" w:rsidRDefault="004006BA" w:rsidP="004006BA"/>
    <w:p w14:paraId="6BB461A1" w14:textId="2C9C53A6" w:rsidR="00E475F3" w:rsidRPr="00301BC7" w:rsidRDefault="00E475F3" w:rsidP="004006BA">
      <w:pPr>
        <w:ind w:left="-144"/>
        <w:rPr>
          <w:rFonts w:ascii="Microsoft Sans Serif" w:hAnsi="Microsoft Sans Serif" w:cs="Microsoft Sans Serif"/>
          <w:sz w:val="20"/>
        </w:rPr>
      </w:pPr>
    </w:p>
    <w:sectPr w:rsidR="00E475F3" w:rsidRPr="00301BC7" w:rsidSect="00003F04">
      <w:headerReference w:type="default" r:id="rId25"/>
      <w:footerReference w:type="default" r:id="rId26"/>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3F04"/>
    <w:rsid w:val="00007465"/>
    <w:rsid w:val="00016FE1"/>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55EA1"/>
    <w:rsid w:val="00167C3C"/>
    <w:rsid w:val="00177142"/>
    <w:rsid w:val="00197C0D"/>
    <w:rsid w:val="001A599C"/>
    <w:rsid w:val="001B2D1B"/>
    <w:rsid w:val="001C15B8"/>
    <w:rsid w:val="001D485F"/>
    <w:rsid w:val="001E5AA8"/>
    <w:rsid w:val="002011D1"/>
    <w:rsid w:val="00231D33"/>
    <w:rsid w:val="00235891"/>
    <w:rsid w:val="00253393"/>
    <w:rsid w:val="00265D9C"/>
    <w:rsid w:val="00272A80"/>
    <w:rsid w:val="00275A68"/>
    <w:rsid w:val="00294F19"/>
    <w:rsid w:val="002A6012"/>
    <w:rsid w:val="002B13BC"/>
    <w:rsid w:val="002B5C09"/>
    <w:rsid w:val="002C56E8"/>
    <w:rsid w:val="002C5868"/>
    <w:rsid w:val="002E21DC"/>
    <w:rsid w:val="002E32E5"/>
    <w:rsid w:val="002E5243"/>
    <w:rsid w:val="002F4742"/>
    <w:rsid w:val="002F752B"/>
    <w:rsid w:val="00301BC7"/>
    <w:rsid w:val="00320DA1"/>
    <w:rsid w:val="00327358"/>
    <w:rsid w:val="003335B4"/>
    <w:rsid w:val="00335AC8"/>
    <w:rsid w:val="003376EE"/>
    <w:rsid w:val="00360CD1"/>
    <w:rsid w:val="00367818"/>
    <w:rsid w:val="00373355"/>
    <w:rsid w:val="00375E9F"/>
    <w:rsid w:val="003A3AB8"/>
    <w:rsid w:val="003A4302"/>
    <w:rsid w:val="003B3BE0"/>
    <w:rsid w:val="003D4832"/>
    <w:rsid w:val="003D6453"/>
    <w:rsid w:val="003E0A38"/>
    <w:rsid w:val="003F73D0"/>
    <w:rsid w:val="004006BA"/>
    <w:rsid w:val="00414C23"/>
    <w:rsid w:val="00417491"/>
    <w:rsid w:val="00447A3D"/>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13C6"/>
    <w:rsid w:val="004A5E94"/>
    <w:rsid w:val="004A732A"/>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C4FED"/>
    <w:rsid w:val="005D41A4"/>
    <w:rsid w:val="005D4245"/>
    <w:rsid w:val="005E4959"/>
    <w:rsid w:val="005E6D7D"/>
    <w:rsid w:val="00616C15"/>
    <w:rsid w:val="00632F1C"/>
    <w:rsid w:val="00634AAC"/>
    <w:rsid w:val="00642F17"/>
    <w:rsid w:val="0065338D"/>
    <w:rsid w:val="00673C3E"/>
    <w:rsid w:val="00680F40"/>
    <w:rsid w:val="00681651"/>
    <w:rsid w:val="0069076A"/>
    <w:rsid w:val="0069430E"/>
    <w:rsid w:val="006A7422"/>
    <w:rsid w:val="006B7E54"/>
    <w:rsid w:val="006D28B8"/>
    <w:rsid w:val="006E21C6"/>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23B50"/>
    <w:rsid w:val="00835E88"/>
    <w:rsid w:val="0083748D"/>
    <w:rsid w:val="008378F2"/>
    <w:rsid w:val="00847B5C"/>
    <w:rsid w:val="00851EA4"/>
    <w:rsid w:val="00862A00"/>
    <w:rsid w:val="00893E2A"/>
    <w:rsid w:val="0089502B"/>
    <w:rsid w:val="008B25A3"/>
    <w:rsid w:val="008C0AAF"/>
    <w:rsid w:val="008C11A0"/>
    <w:rsid w:val="008C6E71"/>
    <w:rsid w:val="008D1AFE"/>
    <w:rsid w:val="008F1CAB"/>
    <w:rsid w:val="00914B18"/>
    <w:rsid w:val="0094485D"/>
    <w:rsid w:val="00947C21"/>
    <w:rsid w:val="00963B3B"/>
    <w:rsid w:val="00963DF3"/>
    <w:rsid w:val="0096483B"/>
    <w:rsid w:val="009648C0"/>
    <w:rsid w:val="009774B9"/>
    <w:rsid w:val="0097790A"/>
    <w:rsid w:val="00985652"/>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094"/>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51E9C"/>
    <w:rsid w:val="00B82CA5"/>
    <w:rsid w:val="00B8708A"/>
    <w:rsid w:val="00B976A9"/>
    <w:rsid w:val="00BA27BE"/>
    <w:rsid w:val="00BA3CC0"/>
    <w:rsid w:val="00BA3D81"/>
    <w:rsid w:val="00BB3E4E"/>
    <w:rsid w:val="00BC7DC0"/>
    <w:rsid w:val="00BD34EF"/>
    <w:rsid w:val="00BD44A4"/>
    <w:rsid w:val="00BE1803"/>
    <w:rsid w:val="00BE1ABB"/>
    <w:rsid w:val="00BE45EE"/>
    <w:rsid w:val="00BE60B9"/>
    <w:rsid w:val="00C0059C"/>
    <w:rsid w:val="00C00618"/>
    <w:rsid w:val="00C01936"/>
    <w:rsid w:val="00C13888"/>
    <w:rsid w:val="00C13AFD"/>
    <w:rsid w:val="00C17D7E"/>
    <w:rsid w:val="00C217ED"/>
    <w:rsid w:val="00C27366"/>
    <w:rsid w:val="00C53E17"/>
    <w:rsid w:val="00C552E6"/>
    <w:rsid w:val="00C904D3"/>
    <w:rsid w:val="00C918C5"/>
    <w:rsid w:val="00C95652"/>
    <w:rsid w:val="00CA5B20"/>
    <w:rsid w:val="00CB05DE"/>
    <w:rsid w:val="00CB4BF5"/>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D4E41"/>
    <w:rsid w:val="00DE47DC"/>
    <w:rsid w:val="00DF067C"/>
    <w:rsid w:val="00E229DE"/>
    <w:rsid w:val="00E24D1C"/>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0BD3"/>
    <w:rsid w:val="00F42838"/>
    <w:rsid w:val="00F454C0"/>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85765740">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687710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sdelvillar@pa.gov" TargetMode="External"/><Relationship Id="rId18" Type="http://schemas.openxmlformats.org/officeDocument/2006/relationships/hyperlink" Target="mailto:rkanaskie@pa.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cicero@paoca.org" TargetMode="External"/><Relationship Id="rId7" Type="http://schemas.openxmlformats.org/officeDocument/2006/relationships/endnotes" Target="endnotes.xml"/><Relationship Id="rId12" Type="http://schemas.openxmlformats.org/officeDocument/2006/relationships/hyperlink" Target="mailto:nmiskanic@pa.gov" TargetMode="External"/><Relationship Id="rId17" Type="http://schemas.openxmlformats.org/officeDocument/2006/relationships/hyperlink" Target="mailto:mfeller@dilworthlaw.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preatehavey@dilworthlaw.com" TargetMode="External"/><Relationship Id="rId20" Type="http://schemas.openxmlformats.org/officeDocument/2006/relationships/hyperlink" Target="mailto:candreoli@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iskanic@pa.gov" TargetMode="External"/><Relationship Id="rId24" Type="http://schemas.openxmlformats.org/officeDocument/2006/relationships/hyperlink" Target="mailto:SNewell@rudolphclarke.com" TargetMode="External"/><Relationship Id="rId5" Type="http://schemas.openxmlformats.org/officeDocument/2006/relationships/webSettings" Target="webSettings.xml"/><Relationship Id="rId15" Type="http://schemas.openxmlformats.org/officeDocument/2006/relationships/hyperlink" Target="mailto:jrodgers@dilworthlaw.com" TargetMode="External"/><Relationship Id="rId23" Type="http://schemas.openxmlformats.org/officeDocument/2006/relationships/hyperlink" Target="mailto:lgallagher@rudolphclarke.com" TargetMode="External"/><Relationship Id="rId28" Type="http://schemas.openxmlformats.org/officeDocument/2006/relationships/theme" Target="theme/theme1.xml"/><Relationship Id="rId10" Type="http://schemas.openxmlformats.org/officeDocument/2006/relationships/hyperlink" Target="mailto:nmiskanic@pa.gov" TargetMode="External"/><Relationship Id="rId19" Type="http://schemas.openxmlformats.org/officeDocument/2006/relationships/hyperlink" Target="mailto:swebb@pa.gov" TargetMode="External"/><Relationship Id="rId4" Type="http://schemas.openxmlformats.org/officeDocument/2006/relationships/settings" Target="settings.xml"/><Relationship Id="rId9" Type="http://schemas.openxmlformats.org/officeDocument/2006/relationships/hyperlink" Target="mailto:%20sdelvillar@pa.gov" TargetMode="External"/><Relationship Id="rId14" Type="http://schemas.openxmlformats.org/officeDocument/2006/relationships/hyperlink" Target="mailto:consumer@paoca.org" TargetMode="External"/><Relationship Id="rId22" Type="http://schemas.openxmlformats.org/officeDocument/2006/relationships/hyperlink" Target="mailto:hbreitman@paoc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5646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6490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2023-06-28T14:15:00Z</dcterms:created>
  <dcterms:modified xsi:type="dcterms:W3CDTF">2023-06-28T14:15:00Z</dcterms:modified>
</cp:coreProperties>
</file>