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3AA1E53C" w14:textId="621BBDD6" w:rsidR="00823B50" w:rsidRDefault="0042713C" w:rsidP="00823B50">
      <w:pPr>
        <w:jc w:val="center"/>
        <w:rPr>
          <w:rFonts w:ascii="Microsoft Sans Serif" w:hAnsi="Microsoft Sans Serif" w:cs="Microsoft Sans Serif"/>
          <w:szCs w:val="24"/>
        </w:rPr>
      </w:pPr>
      <w:r>
        <w:rPr>
          <w:rFonts w:ascii="Microsoft Sans Serif" w:hAnsi="Microsoft Sans Serif" w:cs="Microsoft Sans Serif"/>
          <w:szCs w:val="24"/>
        </w:rPr>
        <w:t>July 7, 2023</w:t>
      </w:r>
    </w:p>
    <w:p w14:paraId="07AB89E5" w14:textId="77777777" w:rsidR="001532F0" w:rsidRPr="00F72CAA" w:rsidRDefault="001532F0" w:rsidP="001532F0">
      <w:pPr>
        <w:rPr>
          <w:rFonts w:ascii="Microsoft Sans Serif" w:hAnsi="Microsoft Sans Serif" w:cs="Microsoft Sans Serif"/>
          <w:szCs w:val="24"/>
        </w:rPr>
      </w:pPr>
    </w:p>
    <w:p w14:paraId="5AD5C77E" w14:textId="58EB97B9"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E55C20" w:rsidRPr="00E55C20">
        <w:rPr>
          <w:rFonts w:ascii="Microsoft Sans Serif" w:hAnsi="Microsoft Sans Serif" w:cs="Microsoft Sans Serif"/>
          <w:b/>
          <w:bCs/>
          <w:spacing w:val="-3"/>
          <w:szCs w:val="24"/>
        </w:rPr>
        <w:t>P-2023-3039774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C0059C">
      <w:pPr>
        <w:tabs>
          <w:tab w:val="center" w:pos="4824"/>
        </w:tabs>
        <w:suppressAutoHyphens/>
        <w:rPr>
          <w:rFonts w:ascii="Microsoft Sans Serif" w:hAnsi="Microsoft Sans Serif" w:cs="Microsoft Sans Serif"/>
          <w:spacing w:val="-3"/>
          <w:szCs w:val="24"/>
        </w:rPr>
      </w:pPr>
    </w:p>
    <w:p w14:paraId="4D5C9AAD" w14:textId="7A02174A" w:rsidR="00CB05DE" w:rsidRPr="004077F1" w:rsidRDefault="004077F1" w:rsidP="004077F1">
      <w:pPr>
        <w:tabs>
          <w:tab w:val="center" w:pos="4824"/>
        </w:tabs>
        <w:suppressAutoHyphens/>
        <w:jc w:val="center"/>
        <w:rPr>
          <w:rFonts w:ascii="Microsoft Sans Serif" w:eastAsia="Microsoft Sans Serif" w:hAnsi="Microsoft Sans Serif" w:cs="Microsoft Sans Serif"/>
          <w:b/>
          <w:bCs/>
          <w:szCs w:val="22"/>
        </w:rPr>
      </w:pPr>
      <w:r w:rsidRPr="004077F1">
        <w:rPr>
          <w:rFonts w:ascii="Microsoft Sans Serif" w:hAnsi="Microsoft Sans Serif" w:cs="Microsoft Sans Serif"/>
          <w:b/>
          <w:bCs/>
        </w:rPr>
        <w:t>Petition for Declaratory Order of the Retail Energy Supply Association</w:t>
      </w:r>
      <w:r w:rsidRPr="004077F1">
        <w:rPr>
          <w:rFonts w:ascii="Microsoft Sans Serif" w:hAnsi="Microsoft Sans Serif" w:cs="Microsoft Sans Serif"/>
          <w:b/>
          <w:bCs/>
        </w:rPr>
        <w:br/>
      </w:r>
    </w:p>
    <w:p w14:paraId="55119653" w14:textId="52936AA5" w:rsidR="00C00618" w:rsidRDefault="002E1321" w:rsidP="00CB05DE">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331(f)</w:t>
      </w:r>
    </w:p>
    <w:p w14:paraId="62F9192D" w14:textId="77777777" w:rsidR="00AC62C7" w:rsidRPr="00F72CAA" w:rsidRDefault="00AC62C7" w:rsidP="00823B50">
      <w:pPr>
        <w:tabs>
          <w:tab w:val="center" w:pos="4824"/>
        </w:tabs>
        <w:suppressAutoHyphens/>
        <w:jc w:val="center"/>
        <w:rPr>
          <w:rFonts w:ascii="Microsoft Sans Serif" w:hAnsi="Microsoft Sans Serif" w:cs="Microsoft Sans Serif"/>
          <w:spacing w:val="-3"/>
          <w:szCs w:val="24"/>
        </w:rPr>
      </w:pPr>
    </w:p>
    <w:p w14:paraId="7333DA1F" w14:textId="2D8F83EB"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Telephonic </w:t>
      </w:r>
      <w:r w:rsidR="00CB05DE">
        <w:rPr>
          <w:rFonts w:ascii="Microsoft Sans Serif" w:hAnsi="Microsoft Sans Serif" w:cs="Microsoft Sans Serif"/>
          <w:b/>
          <w:spacing w:val="-3"/>
          <w:szCs w:val="24"/>
          <w:u w:val="single"/>
        </w:rPr>
        <w:t>Preh</w:t>
      </w:r>
      <w:r>
        <w:rPr>
          <w:rFonts w:ascii="Microsoft Sans Serif" w:hAnsi="Microsoft Sans Serif" w:cs="Microsoft Sans Serif"/>
          <w:b/>
          <w:spacing w:val="-3"/>
          <w:szCs w:val="24"/>
          <w:u w:val="single"/>
        </w:rPr>
        <w:t>earing</w:t>
      </w:r>
      <w:r w:rsidR="00C00618">
        <w:rPr>
          <w:rFonts w:ascii="Microsoft Sans Serif" w:hAnsi="Microsoft Sans Serif" w:cs="Microsoft Sans Serif"/>
          <w:b/>
          <w:spacing w:val="-3"/>
          <w:szCs w:val="24"/>
          <w:u w:val="single"/>
        </w:rPr>
        <w:t xml:space="preserve"> </w:t>
      </w:r>
      <w:r w:rsidR="00CB05DE">
        <w:rPr>
          <w:rFonts w:ascii="Microsoft Sans Serif" w:hAnsi="Microsoft Sans Serif" w:cs="Microsoft Sans Serif"/>
          <w:b/>
          <w:spacing w:val="-3"/>
          <w:szCs w:val="24"/>
          <w:u w:val="single"/>
        </w:rPr>
        <w:t xml:space="preserve">Conference </w:t>
      </w:r>
      <w:r w:rsidR="00C00618">
        <w:rPr>
          <w:rFonts w:ascii="Microsoft Sans Serif" w:hAnsi="Microsoft Sans Serif" w:cs="Microsoft Sans Serif"/>
          <w:b/>
          <w:spacing w:val="-3"/>
          <w:szCs w:val="24"/>
          <w:u w:val="single"/>
        </w:rPr>
        <w:t>Notice</w:t>
      </w:r>
    </w:p>
    <w:p w14:paraId="2743C39C" w14:textId="77777777" w:rsidR="001532F0" w:rsidRDefault="001532F0" w:rsidP="001532F0">
      <w:pPr>
        <w:tabs>
          <w:tab w:val="center" w:pos="4824"/>
        </w:tabs>
        <w:suppressAutoHyphens/>
        <w:rPr>
          <w:rFonts w:ascii="Microsoft Sans Serif" w:hAnsi="Microsoft Sans Serif" w:cs="Microsoft Sans Serif"/>
          <w:spacing w:val="-3"/>
          <w:szCs w:val="24"/>
        </w:rPr>
      </w:pPr>
    </w:p>
    <w:p w14:paraId="6DB40452" w14:textId="2643115C"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CB05DE">
        <w:rPr>
          <w:rFonts w:ascii="Microsoft Sans Serif" w:hAnsi="Microsoft Sans Serif" w:cs="Microsoft Sans Serif"/>
          <w:szCs w:val="24"/>
        </w:rPr>
        <w:t>pre</w:t>
      </w:r>
      <w:r w:rsidR="001532F0" w:rsidRPr="00F72CAA">
        <w:rPr>
          <w:rFonts w:ascii="Microsoft Sans Serif" w:hAnsi="Microsoft Sans Serif" w:cs="Microsoft Sans Serif"/>
          <w:szCs w:val="24"/>
        </w:rPr>
        <w:t>hearing</w:t>
      </w:r>
      <w:r w:rsidR="008378F2">
        <w:rPr>
          <w:rFonts w:ascii="Microsoft Sans Serif" w:hAnsi="Microsoft Sans Serif" w:cs="Microsoft Sans Serif"/>
          <w:szCs w:val="24"/>
        </w:rPr>
        <w:t xml:space="preserve"> </w:t>
      </w:r>
      <w:r w:rsidR="00CB05DE">
        <w:rPr>
          <w:rFonts w:ascii="Microsoft Sans Serif" w:hAnsi="Microsoft Sans Serif" w:cs="Microsoft Sans Serif"/>
          <w:szCs w:val="24"/>
        </w:rPr>
        <w:t xml:space="preserve">conference </w:t>
      </w:r>
      <w:r w:rsidR="008378F2">
        <w:rPr>
          <w:rFonts w:ascii="Microsoft Sans Serif" w:hAnsi="Microsoft Sans Serif" w:cs="Microsoft Sans Serif"/>
          <w:szCs w:val="24"/>
        </w:rPr>
        <w:t xml:space="preserve">for </w:t>
      </w:r>
      <w:r w:rsidR="001532F0" w:rsidRPr="00F72CAA">
        <w:rPr>
          <w:rFonts w:ascii="Microsoft Sans Serif" w:hAnsi="Microsoft Sans Serif" w:cs="Microsoft Sans Serif"/>
          <w:szCs w:val="24"/>
        </w:rPr>
        <w:t>the above-captioned case will be held as follows:</w:t>
      </w:r>
    </w:p>
    <w:p w14:paraId="2E16B706" w14:textId="77777777" w:rsidR="001532F0" w:rsidRDefault="001532F0" w:rsidP="001532F0">
      <w:pPr>
        <w:tabs>
          <w:tab w:val="left" w:pos="-720"/>
        </w:tabs>
        <w:suppressAutoHyphens/>
        <w:rPr>
          <w:rFonts w:ascii="Microsoft Sans Serif" w:hAnsi="Microsoft Sans Serif" w:cs="Microsoft Sans Serif"/>
          <w:szCs w:val="24"/>
          <w:u w:val="single"/>
        </w:rPr>
      </w:pPr>
    </w:p>
    <w:p w14:paraId="46203F48" w14:textId="77777777" w:rsidR="006304C7" w:rsidRPr="00F72CAA" w:rsidRDefault="006304C7" w:rsidP="001532F0">
      <w:pPr>
        <w:tabs>
          <w:tab w:val="left" w:pos="-720"/>
        </w:tabs>
        <w:suppressAutoHyphens/>
        <w:rPr>
          <w:rFonts w:ascii="Microsoft Sans Serif" w:hAnsi="Microsoft Sans Serif" w:cs="Microsoft Sans Serif"/>
          <w:szCs w:val="24"/>
          <w:u w:val="single"/>
        </w:rPr>
      </w:pPr>
    </w:p>
    <w:p w14:paraId="38783720" w14:textId="30918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w:t>
      </w:r>
      <w:r w:rsidR="00AD2094">
        <w:rPr>
          <w:rFonts w:ascii="Microsoft Sans Serif" w:hAnsi="Microsoft Sans Serif" w:cs="Microsoft Sans Serif"/>
          <w:b/>
          <w:szCs w:val="24"/>
        </w:rPr>
        <w:t>Preh</w:t>
      </w:r>
      <w:r w:rsidR="005449D8">
        <w:rPr>
          <w:rFonts w:ascii="Microsoft Sans Serif" w:hAnsi="Microsoft Sans Serif" w:cs="Microsoft Sans Serif"/>
          <w:b/>
          <w:szCs w:val="24"/>
        </w:rPr>
        <w:t>earing</w:t>
      </w:r>
      <w:r w:rsidR="005603A8">
        <w:rPr>
          <w:rFonts w:ascii="Microsoft Sans Serif" w:hAnsi="Microsoft Sans Serif" w:cs="Microsoft Sans Serif"/>
          <w:b/>
          <w:szCs w:val="24"/>
        </w:rPr>
        <w:t xml:space="preserve"> </w:t>
      </w:r>
      <w:r w:rsidR="00AD2094">
        <w:rPr>
          <w:rFonts w:ascii="Microsoft Sans Serif" w:hAnsi="Microsoft Sans Serif" w:cs="Microsoft Sans Serif"/>
          <w:b/>
          <w:szCs w:val="24"/>
        </w:rPr>
        <w:t>Conference</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B01B3CD"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2713C">
        <w:rPr>
          <w:rFonts w:ascii="Microsoft Sans Serif" w:hAnsi="Microsoft Sans Serif" w:cs="Microsoft Sans Serif"/>
          <w:b/>
          <w:bCs/>
          <w:szCs w:val="24"/>
        </w:rPr>
        <w:t>Tuesday</w:t>
      </w:r>
      <w:r w:rsidR="00823B50">
        <w:rPr>
          <w:rFonts w:ascii="Microsoft Sans Serif" w:hAnsi="Microsoft Sans Serif" w:cs="Microsoft Sans Serif"/>
          <w:b/>
          <w:bCs/>
          <w:szCs w:val="24"/>
        </w:rPr>
        <w:t xml:space="preserve">, </w:t>
      </w:r>
      <w:r w:rsidR="0042713C">
        <w:rPr>
          <w:rFonts w:ascii="Microsoft Sans Serif" w:hAnsi="Microsoft Sans Serif" w:cs="Microsoft Sans Serif"/>
          <w:b/>
          <w:bCs/>
          <w:szCs w:val="24"/>
        </w:rPr>
        <w:t>August 8</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B52D00A"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2713C" w:rsidRPr="0042713C">
        <w:rPr>
          <w:rFonts w:ascii="Microsoft Sans Serif" w:hAnsi="Microsoft Sans Serif" w:cs="Microsoft Sans Serif"/>
          <w:b/>
          <w:bCs/>
          <w:szCs w:val="24"/>
        </w:rPr>
        <w:t>9</w:t>
      </w:r>
      <w:r w:rsidR="00373355" w:rsidRPr="0042713C">
        <w:rPr>
          <w:rFonts w:ascii="Microsoft Sans Serif" w:hAnsi="Microsoft Sans Serif" w:cs="Microsoft Sans Serif"/>
          <w:b/>
          <w:bCs/>
          <w:szCs w:val="24"/>
        </w:rPr>
        <w:t>:</w:t>
      </w:r>
      <w:r w:rsidR="00373355">
        <w:rPr>
          <w:rFonts w:ascii="Microsoft Sans Serif" w:hAnsi="Microsoft Sans Serif" w:cs="Microsoft Sans Serif"/>
          <w:b/>
          <w:szCs w:val="24"/>
        </w:rPr>
        <w:t xml:space="preserve">00 </w:t>
      </w:r>
      <w:r w:rsidR="0042713C">
        <w:rPr>
          <w:rFonts w:ascii="Microsoft Sans Serif" w:hAnsi="Microsoft Sans Serif" w:cs="Microsoft Sans Serif"/>
          <w:b/>
          <w:szCs w:val="24"/>
        </w:rPr>
        <w:t>A</w:t>
      </w:r>
      <w:r w:rsidR="00373355">
        <w:rPr>
          <w:rFonts w:ascii="Microsoft Sans Serif" w:hAnsi="Microsoft Sans Serif" w:cs="Microsoft Sans Serif"/>
          <w:b/>
          <w:szCs w:val="24"/>
        </w:rPr>
        <w:t>.M.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0F8DA43A" w14:textId="0DA06228" w:rsidR="00AE71B8" w:rsidRDefault="00AE71B8" w:rsidP="00AE71B8">
      <w:pPr>
        <w:tabs>
          <w:tab w:val="left" w:pos="-720"/>
        </w:tabs>
        <w:suppressAutoHyphens/>
        <w:rPr>
          <w:rFonts w:ascii="Microsoft Sans Serif" w:hAnsi="Microsoft Sans Serif" w:cs="Microsoft Sans Serif"/>
          <w:b/>
          <w:szCs w:val="24"/>
        </w:rPr>
      </w:pPr>
      <w:r w:rsidRPr="00F03C15">
        <w:rPr>
          <w:rFonts w:ascii="Microsoft Sans Serif" w:hAnsi="Microsoft Sans Serif" w:cs="Microsoft Sans Serif"/>
          <w:bCs/>
          <w:szCs w:val="24"/>
          <w:u w:val="single"/>
        </w:rPr>
        <w:t>Presiding:</w:t>
      </w:r>
      <w:r w:rsidRPr="009D4587">
        <w:rPr>
          <w:rFonts w:ascii="Microsoft Sans Serif" w:hAnsi="Microsoft Sans Serif" w:cs="Microsoft Sans Serif"/>
          <w:bCs/>
          <w:szCs w:val="24"/>
        </w:rPr>
        <w:tab/>
      </w:r>
      <w:r w:rsidRPr="004E24C8">
        <w:rPr>
          <w:rFonts w:ascii="Microsoft Sans Serif" w:hAnsi="Microsoft Sans Serif" w:cs="Microsoft Sans Serif"/>
          <w:b/>
          <w:szCs w:val="24"/>
        </w:rPr>
        <w:t xml:space="preserve">Deputy Chief Administrative Law Judge Christopher </w:t>
      </w:r>
      <w:r>
        <w:rPr>
          <w:rFonts w:ascii="Microsoft Sans Serif" w:hAnsi="Microsoft Sans Serif" w:cs="Microsoft Sans Serif"/>
          <w:b/>
          <w:szCs w:val="24"/>
        </w:rPr>
        <w:t xml:space="preserve">P. </w:t>
      </w:r>
      <w:r w:rsidRPr="004E24C8">
        <w:rPr>
          <w:rFonts w:ascii="Microsoft Sans Serif" w:hAnsi="Microsoft Sans Serif" w:cs="Microsoft Sans Serif"/>
          <w:b/>
          <w:szCs w:val="24"/>
        </w:rPr>
        <w:t>Pell</w:t>
      </w:r>
      <w:r w:rsidR="00FF2990">
        <w:rPr>
          <w:rFonts w:ascii="Microsoft Sans Serif" w:hAnsi="Microsoft Sans Serif" w:cs="Microsoft Sans Serif"/>
          <w:b/>
          <w:szCs w:val="24"/>
        </w:rPr>
        <w:t xml:space="preserve"> </w:t>
      </w:r>
      <w:r w:rsidR="0042713C">
        <w:rPr>
          <w:rFonts w:ascii="Microsoft Sans Serif" w:hAnsi="Microsoft Sans Serif" w:cs="Microsoft Sans Serif"/>
          <w:b/>
          <w:szCs w:val="24"/>
        </w:rPr>
        <w:br/>
      </w:r>
      <w:r w:rsidR="0042713C">
        <w:rPr>
          <w:rFonts w:ascii="Microsoft Sans Serif" w:hAnsi="Microsoft Sans Serif" w:cs="Microsoft Sans Serif"/>
          <w:b/>
          <w:szCs w:val="24"/>
        </w:rPr>
        <w:tab/>
      </w:r>
      <w:r w:rsidR="0042713C">
        <w:rPr>
          <w:rFonts w:ascii="Microsoft Sans Serif" w:hAnsi="Microsoft Sans Serif" w:cs="Microsoft Sans Serif"/>
          <w:b/>
          <w:szCs w:val="24"/>
        </w:rPr>
        <w:tab/>
        <w:t xml:space="preserve">Administrative Law Judge Chad </w:t>
      </w:r>
      <w:r w:rsidR="00C70410">
        <w:rPr>
          <w:rFonts w:ascii="Microsoft Sans Serif" w:hAnsi="Microsoft Sans Serif" w:cs="Microsoft Sans Serif"/>
          <w:b/>
          <w:szCs w:val="24"/>
        </w:rPr>
        <w:t>L. Allensworth</w:t>
      </w:r>
    </w:p>
    <w:p w14:paraId="47E20908" w14:textId="16D7FECA" w:rsidR="00AE71B8" w:rsidRPr="005B2783" w:rsidRDefault="00AE71B8" w:rsidP="00AE71B8">
      <w:pPr>
        <w:ind w:left="1440"/>
        <w:rPr>
          <w:rFonts w:ascii="Microsoft Sans Serif" w:hAnsi="Microsoft Sans Serif" w:cs="Microsoft Sans Serif"/>
          <w:szCs w:val="24"/>
        </w:rPr>
      </w:pPr>
      <w:r w:rsidRPr="005B2783">
        <w:rPr>
          <w:rFonts w:ascii="Microsoft Sans Serif" w:hAnsi="Microsoft Sans Serif" w:cs="Microsoft Sans Serif"/>
          <w:bCs/>
          <w:szCs w:val="24"/>
        </w:rPr>
        <w:t xml:space="preserve">Phone: </w:t>
      </w:r>
      <w:r w:rsidRPr="005B2783">
        <w:rPr>
          <w:rFonts w:ascii="Microsoft Sans Serif" w:hAnsi="Microsoft Sans Serif" w:cs="Microsoft Sans Serif"/>
          <w:szCs w:val="24"/>
        </w:rPr>
        <w:t>215.560.2105</w:t>
      </w:r>
      <w:r w:rsidRPr="005B2783">
        <w:rPr>
          <w:rFonts w:ascii="Microsoft Sans Serif" w:hAnsi="Microsoft Sans Serif" w:cs="Microsoft Sans Serif"/>
          <w:szCs w:val="24"/>
        </w:rPr>
        <w:tab/>
        <w:t xml:space="preserve">Fax: </w:t>
      </w:r>
      <w:r w:rsidR="006304C7">
        <w:rPr>
          <w:rFonts w:ascii="Microsoft Sans Serif" w:hAnsi="Microsoft Sans Serif" w:cs="Microsoft Sans Serif"/>
          <w:szCs w:val="24"/>
        </w:rPr>
        <w:t>717</w:t>
      </w:r>
      <w:r w:rsidRPr="005B2783">
        <w:rPr>
          <w:rFonts w:ascii="Microsoft Sans Serif" w:hAnsi="Microsoft Sans Serif" w:cs="Microsoft Sans Serif"/>
          <w:szCs w:val="24"/>
        </w:rPr>
        <w:t>.</w:t>
      </w:r>
      <w:r w:rsidR="006304C7">
        <w:rPr>
          <w:rFonts w:ascii="Microsoft Sans Serif" w:hAnsi="Microsoft Sans Serif" w:cs="Microsoft Sans Serif"/>
          <w:szCs w:val="24"/>
        </w:rPr>
        <w:t>231</w:t>
      </w:r>
      <w:r w:rsidRPr="005B2783">
        <w:rPr>
          <w:rFonts w:ascii="Microsoft Sans Serif" w:hAnsi="Microsoft Sans Serif" w:cs="Microsoft Sans Serif"/>
          <w:szCs w:val="24"/>
        </w:rPr>
        <w:t>.</w:t>
      </w:r>
      <w:r w:rsidR="006304C7">
        <w:rPr>
          <w:rFonts w:ascii="Microsoft Sans Serif" w:hAnsi="Microsoft Sans Serif" w:cs="Microsoft Sans Serif"/>
          <w:szCs w:val="24"/>
        </w:rPr>
        <w:t>4674</w:t>
      </w:r>
    </w:p>
    <w:p w14:paraId="45814814" w14:textId="77777777" w:rsidR="00AE71B8" w:rsidRPr="00F03C15" w:rsidRDefault="00AE71B8" w:rsidP="00AE71B8">
      <w:pPr>
        <w:tabs>
          <w:tab w:val="left" w:pos="-720"/>
        </w:tabs>
        <w:suppressAutoHyphens/>
        <w:rPr>
          <w:rFonts w:ascii="Microsoft Sans Serif" w:hAnsi="Microsoft Sans Serif" w:cs="Microsoft Sans Serif"/>
          <w:bCs/>
          <w:szCs w:val="24"/>
          <w:u w:val="single"/>
        </w:rPr>
      </w:pPr>
    </w:p>
    <w:p w14:paraId="0BB70EBF" w14:textId="77777777" w:rsidR="00AE71B8" w:rsidRDefault="00AE71B8" w:rsidP="00AE71B8">
      <w:pPr>
        <w:tabs>
          <w:tab w:val="left" w:pos="2520"/>
        </w:tabs>
        <w:suppressAutoHyphens/>
        <w:ind w:left="1440"/>
        <w:rPr>
          <w:rFonts w:ascii="Microsoft Sans Serif" w:hAnsi="Microsoft Sans Serif" w:cs="Microsoft Sans Serif"/>
          <w:szCs w:val="24"/>
        </w:rPr>
      </w:pPr>
    </w:p>
    <w:p w14:paraId="1017EE37" w14:textId="77777777" w:rsidR="006304C7" w:rsidRDefault="006304C7" w:rsidP="00AE71B8">
      <w:pPr>
        <w:tabs>
          <w:tab w:val="left" w:pos="2520"/>
        </w:tabs>
        <w:suppressAutoHyphens/>
        <w:ind w:left="1440"/>
        <w:rPr>
          <w:rFonts w:ascii="Microsoft Sans Serif" w:hAnsi="Microsoft Sans Serif" w:cs="Microsoft Sans Serif"/>
          <w:szCs w:val="24"/>
        </w:rPr>
      </w:pPr>
    </w:p>
    <w:p w14:paraId="08BD62F2" w14:textId="1287D890" w:rsidR="00AE71B8" w:rsidRPr="005B2783" w:rsidRDefault="00AE71B8" w:rsidP="00AE71B8">
      <w:pPr>
        <w:ind w:firstLine="720"/>
        <w:rPr>
          <w:rFonts w:ascii="Microsoft Sans Serif" w:hAnsi="Microsoft Sans Serif" w:cs="Microsoft Sans Serif"/>
          <w:szCs w:val="24"/>
        </w:rPr>
      </w:pPr>
      <w:r w:rsidRPr="005B2783">
        <w:rPr>
          <w:rFonts w:ascii="Microsoft Sans Serif" w:hAnsi="Microsoft Sans Serif" w:cs="Microsoft Sans Serif"/>
          <w:b/>
          <w:szCs w:val="24"/>
        </w:rPr>
        <w:t xml:space="preserve">To participate in the </w:t>
      </w:r>
      <w:r w:rsidR="006304C7">
        <w:rPr>
          <w:rFonts w:ascii="Microsoft Sans Serif" w:hAnsi="Microsoft Sans Serif" w:cs="Microsoft Sans Serif"/>
          <w:b/>
          <w:szCs w:val="24"/>
        </w:rPr>
        <w:t>pre</w:t>
      </w:r>
      <w:r w:rsidRPr="005B2783">
        <w:rPr>
          <w:rFonts w:ascii="Microsoft Sans Serif" w:hAnsi="Microsoft Sans Serif" w:cs="Microsoft Sans Serif"/>
          <w:b/>
          <w:szCs w:val="24"/>
        </w:rPr>
        <w:t>hearing</w:t>
      </w:r>
      <w:r w:rsidR="006304C7">
        <w:rPr>
          <w:rFonts w:ascii="Microsoft Sans Serif" w:hAnsi="Microsoft Sans Serif" w:cs="Microsoft Sans Serif"/>
          <w:b/>
          <w:szCs w:val="24"/>
        </w:rPr>
        <w:t xml:space="preserve"> conference</w:t>
      </w:r>
      <w:r w:rsidRPr="005B2783">
        <w:rPr>
          <w:rFonts w:ascii="Microsoft Sans Serif" w:hAnsi="Microsoft Sans Serif" w:cs="Microsoft Sans Serif"/>
          <w:szCs w:val="24"/>
        </w:rPr>
        <w:t xml:space="preserve">, </w:t>
      </w:r>
    </w:p>
    <w:p w14:paraId="6489A22C" w14:textId="77777777" w:rsidR="00AE71B8" w:rsidRPr="005B2783" w:rsidRDefault="00AE71B8" w:rsidP="00AE71B8">
      <w:pPr>
        <w:ind w:firstLine="720"/>
        <w:rPr>
          <w:rFonts w:ascii="Microsoft Sans Serif" w:hAnsi="Microsoft Sans Serif" w:cs="Microsoft Sans Serif"/>
          <w:szCs w:val="24"/>
        </w:rPr>
      </w:pPr>
    </w:p>
    <w:p w14:paraId="0F1F5E09" w14:textId="77777777" w:rsidR="00AE71B8" w:rsidRPr="005B2783" w:rsidRDefault="00AE71B8" w:rsidP="00AE71B8">
      <w:pPr>
        <w:numPr>
          <w:ilvl w:val="0"/>
          <w:numId w:val="3"/>
        </w:numPr>
        <w:rPr>
          <w:rFonts w:ascii="Microsoft Sans Serif" w:hAnsi="Microsoft Sans Serif" w:cs="Microsoft Sans Serif"/>
          <w:szCs w:val="24"/>
        </w:rPr>
      </w:pPr>
      <w:r w:rsidRPr="005B2783">
        <w:rPr>
          <w:rFonts w:ascii="Microsoft Sans Serif" w:hAnsi="Microsoft Sans Serif" w:cs="Microsoft Sans Serif"/>
          <w:szCs w:val="24"/>
        </w:rPr>
        <w:t>You must dial the toll-free Conference number below</w:t>
      </w:r>
    </w:p>
    <w:p w14:paraId="41672FE6" w14:textId="77777777" w:rsidR="00AE71B8" w:rsidRPr="005B2783" w:rsidRDefault="00AE71B8" w:rsidP="00AE71B8">
      <w:pPr>
        <w:numPr>
          <w:ilvl w:val="0"/>
          <w:numId w:val="3"/>
        </w:numPr>
        <w:rPr>
          <w:rFonts w:ascii="Microsoft Sans Serif" w:hAnsi="Microsoft Sans Serif" w:cs="Microsoft Sans Serif"/>
          <w:szCs w:val="24"/>
        </w:rPr>
      </w:pPr>
      <w:r w:rsidRPr="005B2783">
        <w:rPr>
          <w:rFonts w:ascii="Microsoft Sans Serif" w:hAnsi="Microsoft Sans Serif" w:cs="Microsoft Sans Serif"/>
          <w:szCs w:val="24"/>
        </w:rPr>
        <w:t>You must enter the PIN number below when instructed</w:t>
      </w:r>
    </w:p>
    <w:p w14:paraId="2EA55FF9" w14:textId="77777777" w:rsidR="00AE71B8" w:rsidRPr="005B2783" w:rsidRDefault="00AE71B8" w:rsidP="00AE71B8">
      <w:pPr>
        <w:numPr>
          <w:ilvl w:val="0"/>
          <w:numId w:val="3"/>
        </w:numPr>
        <w:rPr>
          <w:rFonts w:ascii="Microsoft Sans Serif" w:hAnsi="Microsoft Sans Serif" w:cs="Microsoft Sans Serif"/>
          <w:szCs w:val="24"/>
        </w:rPr>
      </w:pPr>
      <w:r w:rsidRPr="005B2783">
        <w:rPr>
          <w:rFonts w:ascii="Microsoft Sans Serif" w:hAnsi="Microsoft Sans Serif" w:cs="Microsoft Sans Serif"/>
          <w:szCs w:val="24"/>
        </w:rPr>
        <w:t>You must speak your name when prompted, and press #</w:t>
      </w:r>
    </w:p>
    <w:p w14:paraId="195FAFFF" w14:textId="16689147" w:rsidR="00AE71B8" w:rsidRPr="005B2783" w:rsidRDefault="00AE71B8" w:rsidP="00AE71B8">
      <w:pPr>
        <w:numPr>
          <w:ilvl w:val="0"/>
          <w:numId w:val="3"/>
        </w:numPr>
        <w:rPr>
          <w:rFonts w:ascii="Microsoft Sans Serif" w:hAnsi="Microsoft Sans Serif" w:cs="Microsoft Sans Serif"/>
          <w:szCs w:val="24"/>
        </w:rPr>
      </w:pPr>
      <w:r w:rsidRPr="005B2783">
        <w:rPr>
          <w:rFonts w:ascii="Microsoft Sans Serif" w:hAnsi="Microsoft Sans Serif" w:cs="Microsoft Sans Serif"/>
          <w:szCs w:val="24"/>
        </w:rPr>
        <w:t xml:space="preserve">Then, the telephone system will connect you to the </w:t>
      </w:r>
      <w:r w:rsidR="006304C7">
        <w:rPr>
          <w:rFonts w:ascii="Microsoft Sans Serif" w:hAnsi="Microsoft Sans Serif" w:cs="Microsoft Sans Serif"/>
          <w:szCs w:val="24"/>
        </w:rPr>
        <w:t>conference</w:t>
      </w:r>
    </w:p>
    <w:p w14:paraId="06EF89A1" w14:textId="77777777" w:rsidR="00AE71B8" w:rsidRPr="005B2783" w:rsidRDefault="00AE71B8" w:rsidP="00AE71B8">
      <w:pPr>
        <w:ind w:firstLine="720"/>
        <w:rPr>
          <w:rFonts w:ascii="Microsoft Sans Serif" w:hAnsi="Microsoft Sans Serif" w:cs="Microsoft Sans Serif"/>
          <w:b/>
          <w:szCs w:val="24"/>
        </w:rPr>
      </w:pPr>
    </w:p>
    <w:p w14:paraId="2E7F9D9C" w14:textId="77777777" w:rsidR="00AE71B8" w:rsidRPr="00E000D2" w:rsidRDefault="00AE71B8" w:rsidP="00AE71B8">
      <w:pPr>
        <w:ind w:firstLine="1440"/>
        <w:rPr>
          <w:rFonts w:ascii="Microsoft Sans Serif" w:hAnsi="Microsoft Sans Serif" w:cs="Microsoft Sans Serif"/>
          <w:b/>
          <w:bCs/>
          <w:szCs w:val="24"/>
        </w:rPr>
      </w:pPr>
      <w:r w:rsidRPr="005B2783">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5B2783">
        <w:rPr>
          <w:rFonts w:ascii="Microsoft Sans Serif" w:hAnsi="Microsoft Sans Serif" w:cs="Microsoft Sans Serif"/>
          <w:szCs w:val="24"/>
        </w:rPr>
        <w:t xml:space="preserve"> Number:</w:t>
      </w:r>
      <w:r w:rsidRPr="005B2783">
        <w:rPr>
          <w:rFonts w:ascii="Microsoft Sans Serif" w:hAnsi="Microsoft Sans Serif" w:cs="Microsoft Sans Serif"/>
          <w:szCs w:val="24"/>
        </w:rPr>
        <w:tab/>
      </w:r>
      <w:r w:rsidRPr="00E000D2">
        <w:rPr>
          <w:rFonts w:ascii="Microsoft Sans Serif" w:hAnsi="Microsoft Sans Serif" w:cs="Microsoft Sans Serif"/>
          <w:b/>
          <w:bCs/>
          <w:szCs w:val="24"/>
        </w:rPr>
        <w:t>1.866.421.8851</w:t>
      </w:r>
    </w:p>
    <w:p w14:paraId="70CE4562" w14:textId="77777777" w:rsidR="00AE71B8" w:rsidRDefault="00AE71B8" w:rsidP="00AE71B8">
      <w:pPr>
        <w:ind w:firstLine="1440"/>
        <w:rPr>
          <w:rFonts w:ascii="Microsoft Sans Serif" w:hAnsi="Microsoft Sans Serif" w:cs="Microsoft Sans Serif"/>
          <w:b/>
          <w:bCs/>
          <w:szCs w:val="24"/>
        </w:rPr>
      </w:pPr>
      <w:r w:rsidRPr="005B2783">
        <w:rPr>
          <w:rFonts w:ascii="Microsoft Sans Serif" w:hAnsi="Microsoft Sans Serif" w:cs="Microsoft Sans Serif"/>
          <w:szCs w:val="24"/>
        </w:rPr>
        <w:t>PIN Number:</w:t>
      </w:r>
      <w:r w:rsidRPr="005B2783">
        <w:rPr>
          <w:rFonts w:ascii="Microsoft Sans Serif" w:hAnsi="Microsoft Sans Serif" w:cs="Microsoft Sans Serif"/>
          <w:szCs w:val="24"/>
        </w:rPr>
        <w:tab/>
      </w:r>
      <w:r w:rsidRPr="005B2783">
        <w:rPr>
          <w:rFonts w:ascii="Microsoft Sans Serif" w:hAnsi="Microsoft Sans Serif" w:cs="Microsoft Sans Serif"/>
          <w:szCs w:val="24"/>
        </w:rPr>
        <w:tab/>
      </w:r>
      <w:r w:rsidRPr="005B2783">
        <w:rPr>
          <w:rFonts w:ascii="Microsoft Sans Serif" w:hAnsi="Microsoft Sans Serif" w:cs="Microsoft Sans Serif"/>
          <w:szCs w:val="24"/>
        </w:rPr>
        <w:tab/>
      </w:r>
      <w:r>
        <w:rPr>
          <w:rFonts w:ascii="Microsoft Sans Serif" w:hAnsi="Microsoft Sans Serif" w:cs="Microsoft Sans Serif"/>
          <w:szCs w:val="24"/>
        </w:rPr>
        <w:tab/>
      </w:r>
      <w:r w:rsidRPr="00E000D2">
        <w:rPr>
          <w:rFonts w:ascii="Microsoft Sans Serif" w:hAnsi="Microsoft Sans Serif" w:cs="Microsoft Sans Serif"/>
          <w:b/>
          <w:bCs/>
          <w:szCs w:val="24"/>
        </w:rPr>
        <w:t>66640466</w:t>
      </w:r>
    </w:p>
    <w:p w14:paraId="3448A708" w14:textId="77777777" w:rsidR="00AE71B8" w:rsidRPr="005B2783" w:rsidRDefault="00AE71B8" w:rsidP="00AE71B8">
      <w:pPr>
        <w:ind w:firstLine="1440"/>
        <w:rPr>
          <w:rFonts w:ascii="Microsoft Sans Serif" w:hAnsi="Microsoft Sans Serif" w:cs="Microsoft Sans Serif"/>
          <w:szCs w:val="24"/>
        </w:rPr>
      </w:pPr>
    </w:p>
    <w:p w14:paraId="6F81E8D1" w14:textId="0500ECEB"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b/>
          <w:bCs/>
          <w:szCs w:val="24"/>
        </w:rPr>
        <w:br/>
      </w:r>
    </w:p>
    <w:p w14:paraId="10E812B0" w14:textId="77777777" w:rsidR="00447A3D" w:rsidRDefault="00447A3D" w:rsidP="00447A3D">
      <w:pPr>
        <w:tabs>
          <w:tab w:val="left" w:pos="-720"/>
        </w:tabs>
        <w:suppressAutoHyphens/>
        <w:rPr>
          <w:rFonts w:ascii="Microsoft Sans Serif" w:hAnsi="Microsoft Sans Serif" w:cs="Microsoft Sans Serif"/>
          <w:bCs/>
          <w:szCs w:val="24"/>
        </w:rPr>
      </w:pPr>
      <w:r>
        <w:rPr>
          <w:rFonts w:ascii="Microsoft Sans Serif" w:hAnsi="Microsoft Sans Serif" w:cs="Microsoft Sans Serif"/>
          <w:bCs/>
          <w:szCs w:val="24"/>
        </w:rPr>
        <w:tab/>
      </w:r>
    </w:p>
    <w:p w14:paraId="4F336D96" w14:textId="77777777" w:rsidR="00447A3D" w:rsidRDefault="00447A3D" w:rsidP="00447A3D">
      <w:pPr>
        <w:tabs>
          <w:tab w:val="left" w:pos="-720"/>
        </w:tabs>
        <w:suppressAutoHyphens/>
        <w:rPr>
          <w:rFonts w:ascii="Microsoft Sans Serif" w:hAnsi="Microsoft Sans Serif" w:cs="Microsoft Sans Serif"/>
          <w:bCs/>
          <w:szCs w:val="24"/>
        </w:rPr>
      </w:pPr>
    </w:p>
    <w:p w14:paraId="30D31572" w14:textId="77777777" w:rsidR="00447A3D" w:rsidRDefault="00447A3D" w:rsidP="00447A3D">
      <w:pPr>
        <w:tabs>
          <w:tab w:val="left" w:pos="-720"/>
        </w:tabs>
        <w:suppressAutoHyphens/>
        <w:rPr>
          <w:rFonts w:ascii="Microsoft Sans Serif" w:hAnsi="Microsoft Sans Serif" w:cs="Microsoft Sans Serif"/>
          <w:bCs/>
          <w:szCs w:val="24"/>
        </w:rPr>
      </w:pPr>
    </w:p>
    <w:p w14:paraId="3D6239A7" w14:textId="77777777" w:rsidR="00447A3D" w:rsidRDefault="00447A3D" w:rsidP="00447A3D">
      <w:pPr>
        <w:tabs>
          <w:tab w:val="left" w:pos="-720"/>
        </w:tabs>
        <w:suppressAutoHyphens/>
        <w:rPr>
          <w:rFonts w:ascii="Microsoft Sans Serif" w:hAnsi="Microsoft Sans Serif" w:cs="Microsoft Sans Serif"/>
          <w:bCs/>
          <w:szCs w:val="24"/>
        </w:rPr>
      </w:pPr>
    </w:p>
    <w:p w14:paraId="12A81FFE" w14:textId="77777777" w:rsidR="00FB482C" w:rsidRPr="002507A4" w:rsidRDefault="006304C7" w:rsidP="00FB482C">
      <w:pPr>
        <w:tabs>
          <w:tab w:val="left" w:pos="-720"/>
        </w:tabs>
        <w:suppressAutoHyphens/>
        <w:rPr>
          <w:rFonts w:ascii="Microsoft Sans Serif" w:hAnsi="Microsoft Sans Serif" w:cs="Microsoft Sans Serif"/>
          <w:szCs w:val="24"/>
        </w:rPr>
      </w:pPr>
      <w:r>
        <w:rPr>
          <w:rFonts w:ascii="Microsoft Sans Serif" w:hAnsi="Microsoft Sans Serif" w:cs="Microsoft Sans Serif"/>
          <w:bCs/>
          <w:szCs w:val="24"/>
        </w:rPr>
        <w:lastRenderedPageBreak/>
        <w:tab/>
      </w:r>
      <w:r w:rsidR="00FB482C" w:rsidRPr="00595050">
        <w:rPr>
          <w:rFonts w:ascii="Microsoft Sans Serif" w:hAnsi="Microsoft Sans Serif" w:cs="Microsoft Sans Serif"/>
          <w:bCs/>
          <w:szCs w:val="24"/>
        </w:rPr>
        <w:t>Individuals representing</w:t>
      </w:r>
      <w:r w:rsidR="00FB482C" w:rsidRPr="002507A4">
        <w:rPr>
          <w:rFonts w:ascii="Microsoft Sans Serif" w:hAnsi="Microsoft Sans Serif" w:cs="Microsoft Sans Serif"/>
          <w:szCs w:val="24"/>
        </w:rPr>
        <w:t xml:space="preserve"> themselves are not required to be represented by an attorney.  All others (corporation, partnership, association, trust or governmental agency or subdivision) must be represented by an attorney.  An attorney representing you should file a Notice of Appearance </w:t>
      </w:r>
      <w:r w:rsidR="00FB482C" w:rsidRPr="002507A4">
        <w:rPr>
          <w:rFonts w:ascii="Microsoft Sans Serif" w:hAnsi="Microsoft Sans Serif" w:cs="Microsoft Sans Serif"/>
          <w:szCs w:val="24"/>
          <w:u w:val="single"/>
        </w:rPr>
        <w:t>before</w:t>
      </w:r>
      <w:r w:rsidR="00FB482C" w:rsidRPr="002507A4">
        <w:rPr>
          <w:rFonts w:ascii="Microsoft Sans Serif" w:hAnsi="Microsoft Sans Serif" w:cs="Microsoft Sans Serif"/>
          <w:szCs w:val="24"/>
        </w:rPr>
        <w:t xml:space="preserve"> the scheduled hearing date.</w:t>
      </w:r>
    </w:p>
    <w:p w14:paraId="56E00733" w14:textId="77777777" w:rsidR="00FB482C" w:rsidRPr="002507A4" w:rsidRDefault="00FB482C" w:rsidP="00FB482C">
      <w:pPr>
        <w:tabs>
          <w:tab w:val="left" w:pos="-720"/>
        </w:tabs>
        <w:suppressAutoHyphens/>
        <w:rPr>
          <w:rFonts w:ascii="Microsoft Sans Serif" w:hAnsi="Microsoft Sans Serif" w:cs="Microsoft Sans Serif"/>
          <w:szCs w:val="24"/>
        </w:rPr>
      </w:pPr>
    </w:p>
    <w:p w14:paraId="6B8104A5" w14:textId="77777777" w:rsidR="00FB482C" w:rsidRDefault="00FB482C" w:rsidP="00FB482C">
      <w:pPr>
        <w:pStyle w:val="xmsonormal"/>
        <w:rPr>
          <w:rFonts w:ascii="Microsoft Sans Serif" w:hAnsi="Microsoft Sans Serif" w:cs="Microsoft Sans Serif"/>
          <w:sz w:val="24"/>
          <w:szCs w:val="24"/>
        </w:rPr>
      </w:pPr>
      <w:r w:rsidRPr="002507A4">
        <w:rPr>
          <w:rFonts w:ascii="Microsoft Sans Serif" w:hAnsi="Microsoft Sans Serif" w:cs="Microsoft Sans Serif"/>
          <w:szCs w:val="24"/>
        </w:rPr>
        <w:tab/>
      </w:r>
      <w:r w:rsidRPr="00943B1F">
        <w:rPr>
          <w:rFonts w:ascii="Microsoft Sans Serif" w:hAnsi="Microsoft Sans Serif" w:cs="Microsoft Sans Serif"/>
          <w:sz w:val="24"/>
          <w:szCs w:val="24"/>
        </w:rPr>
        <w:t xml:space="preserve">If you require an interpreter to participate in the hearings, we will make every reasonable effort to have an interpreter present.  Please email Athena Delvillar, Legal Assistant, at </w:t>
      </w:r>
      <w:hyperlink r:id="rId9" w:history="1">
        <w:r w:rsidRPr="00943B1F">
          <w:rPr>
            <w:rStyle w:val="Hyperlink"/>
            <w:rFonts w:ascii="Microsoft Sans Serif" w:hAnsi="Microsoft Sans Serif" w:cs="Microsoft Sans Serif"/>
            <w:sz w:val="24"/>
            <w:szCs w:val="24"/>
          </w:rPr>
          <w:t>sdelvillar@pa.gov</w:t>
        </w:r>
      </w:hyperlink>
      <w:r w:rsidRPr="00943B1F">
        <w:rPr>
          <w:rFonts w:ascii="Microsoft Sans Serif" w:hAnsi="Microsoft Sans Serif" w:cs="Microsoft Sans Serif"/>
          <w:sz w:val="24"/>
          <w:szCs w:val="24"/>
        </w:rPr>
        <w:t xml:space="preserve"> at least five (5) business days prior to the hearing to submit your request.</w:t>
      </w:r>
      <w:r>
        <w:rPr>
          <w:rFonts w:ascii="Microsoft Sans Serif" w:hAnsi="Microsoft Sans Serif" w:cs="Microsoft Sans Serif"/>
          <w:sz w:val="24"/>
          <w:szCs w:val="24"/>
        </w:rPr>
        <w:t xml:space="preserve">  If you do not have access to email, then please contact the scheduling office.</w:t>
      </w:r>
    </w:p>
    <w:p w14:paraId="4F9C14F8" w14:textId="77777777" w:rsidR="00FB482C" w:rsidRPr="002507A4" w:rsidRDefault="00FB482C" w:rsidP="00FB482C">
      <w:pPr>
        <w:pStyle w:val="xmsonormal"/>
        <w:rPr>
          <w:rFonts w:ascii="Microsoft Sans Serif" w:hAnsi="Microsoft Sans Serif" w:cs="Microsoft Sans Serif"/>
          <w:szCs w:val="24"/>
        </w:rPr>
      </w:pPr>
      <w:r>
        <w:rPr>
          <w:rFonts w:ascii="Microsoft Sans Serif" w:hAnsi="Microsoft Sans Serif" w:cs="Microsoft Sans Serif"/>
          <w:sz w:val="24"/>
          <w:szCs w:val="24"/>
        </w:rPr>
        <w:tab/>
      </w:r>
    </w:p>
    <w:p w14:paraId="31DD3EA5" w14:textId="77777777" w:rsidR="00FB482C" w:rsidRPr="006F30B4" w:rsidRDefault="00FB482C" w:rsidP="00FB482C">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0FB8FD89" w14:textId="77777777" w:rsidR="00FB482C" w:rsidRDefault="00FB482C" w:rsidP="00FB482C">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46E33015" w14:textId="77777777" w:rsidR="00FB482C" w:rsidRPr="002507A4" w:rsidRDefault="00FB482C" w:rsidP="00FB482C">
      <w:pPr>
        <w:rPr>
          <w:rFonts w:ascii="Microsoft Sans Serif" w:hAnsi="Microsoft Sans Serif" w:cs="Microsoft Sans Serif"/>
          <w:szCs w:val="24"/>
        </w:rPr>
      </w:pPr>
    </w:p>
    <w:p w14:paraId="14B88221" w14:textId="77777777" w:rsidR="00FB482C" w:rsidRPr="002507A4" w:rsidRDefault="00FB482C" w:rsidP="00FB482C">
      <w:pPr>
        <w:ind w:left="144" w:right="432" w:firstLine="720"/>
        <w:jc w:val="both"/>
        <w:rPr>
          <w:rFonts w:ascii="Microsoft Sans Serif" w:hAnsi="Microsoft Sans Serif" w:cs="Microsoft Sans Serif"/>
          <w:szCs w:val="24"/>
        </w:rPr>
      </w:pPr>
      <w:r w:rsidRPr="002507A4">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Cs w:val="24"/>
            <w:u w:val="single"/>
          </w:rPr>
          <w:t>http://www.puc.pa.gov/Documentation/eFiling_Subscriptions.pdf</w:t>
        </w:r>
      </w:hyperlink>
      <w:r w:rsidRPr="002507A4">
        <w:rPr>
          <w:rFonts w:ascii="Microsoft Sans Serif" w:hAnsi="Microsoft Sans Serif" w:cs="Microsoft Sans Serif"/>
          <w:szCs w:val="24"/>
        </w:rPr>
        <w:t xml:space="preserve">. </w:t>
      </w:r>
    </w:p>
    <w:p w14:paraId="0564E011" w14:textId="77777777" w:rsidR="00FB482C" w:rsidRDefault="00FB482C" w:rsidP="00FB482C">
      <w:pPr>
        <w:rPr>
          <w:rFonts w:ascii="Microsoft Sans Serif" w:hAnsi="Microsoft Sans Serif" w:cs="Microsoft Sans Serif"/>
          <w:sz w:val="20"/>
        </w:rPr>
      </w:pPr>
    </w:p>
    <w:p w14:paraId="1CD23A08" w14:textId="09F4A8DF" w:rsidR="00447A3D" w:rsidRDefault="00447A3D" w:rsidP="00FB482C">
      <w:pPr>
        <w:tabs>
          <w:tab w:val="left" w:pos="-720"/>
        </w:tabs>
        <w:suppressAutoHyphens/>
        <w:rPr>
          <w:rFonts w:ascii="Microsoft Sans Serif" w:hAnsi="Microsoft Sans Serif" w:cs="Microsoft Sans Serif"/>
          <w:sz w:val="20"/>
        </w:rPr>
      </w:pPr>
    </w:p>
    <w:p w14:paraId="4808F948" w14:textId="77777777" w:rsidR="00447A3D" w:rsidRDefault="00447A3D" w:rsidP="00447A3D">
      <w:pPr>
        <w:rPr>
          <w:rFonts w:ascii="Microsoft Sans Serif" w:hAnsi="Microsoft Sans Serif" w:cs="Microsoft Sans Serif"/>
          <w:sz w:val="20"/>
        </w:rPr>
      </w:pPr>
    </w:p>
    <w:p w14:paraId="1B5017B9" w14:textId="77777777" w:rsidR="00447A3D" w:rsidRDefault="00447A3D" w:rsidP="00447A3D">
      <w:pPr>
        <w:rPr>
          <w:rFonts w:ascii="Microsoft Sans Serif" w:hAnsi="Microsoft Sans Serif" w:cs="Microsoft Sans Serif"/>
          <w:sz w:val="20"/>
        </w:rPr>
      </w:pPr>
    </w:p>
    <w:p w14:paraId="6AAAE281" w14:textId="77777777" w:rsidR="00447A3D" w:rsidRDefault="00447A3D" w:rsidP="00447A3D">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34AC897F" w14:textId="77777777" w:rsidR="00447A3D" w:rsidRDefault="00447A3D" w:rsidP="001532F0">
      <w:pPr>
        <w:rPr>
          <w:rFonts w:ascii="Microsoft Sans Serif" w:hAnsi="Microsoft Sans Serif" w:cs="Microsoft Sans Serif"/>
          <w:sz w:val="20"/>
        </w:rPr>
      </w:pPr>
    </w:p>
    <w:p w14:paraId="228210BF" w14:textId="77777777" w:rsidR="00447A3D" w:rsidRDefault="00447A3D" w:rsidP="001532F0">
      <w:pPr>
        <w:rPr>
          <w:rFonts w:ascii="Microsoft Sans Serif" w:hAnsi="Microsoft Sans Serif" w:cs="Microsoft Sans Serif"/>
          <w:sz w:val="20"/>
        </w:rPr>
      </w:pPr>
    </w:p>
    <w:p w14:paraId="2DDD3553" w14:textId="77777777" w:rsidR="00447A3D" w:rsidRDefault="00447A3D" w:rsidP="001532F0">
      <w:pPr>
        <w:rPr>
          <w:rFonts w:ascii="Microsoft Sans Serif" w:hAnsi="Microsoft Sans Serif" w:cs="Microsoft Sans Serif"/>
          <w:sz w:val="20"/>
        </w:rPr>
      </w:pPr>
    </w:p>
    <w:p w14:paraId="0DD4F451" w14:textId="77777777" w:rsidR="00447A3D" w:rsidRDefault="00447A3D" w:rsidP="001532F0">
      <w:pPr>
        <w:rPr>
          <w:rFonts w:ascii="Microsoft Sans Serif" w:hAnsi="Microsoft Sans Serif" w:cs="Microsoft Sans Serif"/>
          <w:sz w:val="20"/>
        </w:rPr>
      </w:pPr>
    </w:p>
    <w:p w14:paraId="444236BA" w14:textId="77777777" w:rsidR="00447A3D" w:rsidRDefault="00447A3D" w:rsidP="001532F0">
      <w:pPr>
        <w:rPr>
          <w:rFonts w:ascii="Microsoft Sans Serif" w:hAnsi="Microsoft Sans Serif" w:cs="Microsoft Sans Serif"/>
          <w:sz w:val="20"/>
        </w:rPr>
      </w:pPr>
    </w:p>
    <w:p w14:paraId="48046B25" w14:textId="77777777" w:rsidR="00447A3D" w:rsidRDefault="00447A3D" w:rsidP="001532F0">
      <w:pPr>
        <w:rPr>
          <w:rFonts w:ascii="Microsoft Sans Serif" w:hAnsi="Microsoft Sans Serif" w:cs="Microsoft Sans Serif"/>
          <w:sz w:val="20"/>
        </w:rPr>
      </w:pPr>
    </w:p>
    <w:p w14:paraId="4EC85500" w14:textId="77777777" w:rsidR="00447A3D" w:rsidRDefault="00447A3D" w:rsidP="001532F0">
      <w:pPr>
        <w:rPr>
          <w:rFonts w:ascii="Microsoft Sans Serif" w:hAnsi="Microsoft Sans Serif" w:cs="Microsoft Sans Serif"/>
          <w:sz w:val="20"/>
        </w:rPr>
      </w:pPr>
    </w:p>
    <w:p w14:paraId="05C308A4" w14:textId="77777777" w:rsidR="00447A3D" w:rsidRDefault="00447A3D" w:rsidP="001532F0">
      <w:pPr>
        <w:rPr>
          <w:rFonts w:ascii="Microsoft Sans Serif" w:hAnsi="Microsoft Sans Serif" w:cs="Microsoft Sans Serif"/>
          <w:sz w:val="20"/>
        </w:rPr>
      </w:pPr>
    </w:p>
    <w:p w14:paraId="7BB6F78C" w14:textId="77777777" w:rsidR="00447A3D" w:rsidRDefault="00447A3D"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4993BF2" w14:textId="77777777" w:rsidR="006304C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p>
    <w:p w14:paraId="5F0C08A4" w14:textId="1A6129C8" w:rsidR="00FD50E7" w:rsidRPr="00DE3210" w:rsidRDefault="006304C7" w:rsidP="006304C7">
      <w:pPr>
        <w:ind w:left="720"/>
        <w:rPr>
          <w:rFonts w:ascii="Microsoft Sans Serif" w:hAnsi="Microsoft Sans Serif" w:cs="Microsoft Sans Serif"/>
          <w:sz w:val="18"/>
          <w:szCs w:val="18"/>
        </w:rPr>
      </w:pPr>
      <w:r w:rsidRPr="00DE3210">
        <w:rPr>
          <w:rFonts w:ascii="Microsoft Sans Serif" w:hAnsi="Microsoft Sans Serif" w:cs="Microsoft Sans Serif"/>
          <w:sz w:val="18"/>
          <w:szCs w:val="18"/>
        </w:rPr>
        <w:t xml:space="preserve">Deputy ALJ Pell </w:t>
      </w:r>
      <w:r w:rsidRPr="00DE3210">
        <w:rPr>
          <w:rFonts w:ascii="Microsoft Sans Serif" w:hAnsi="Microsoft Sans Serif" w:cs="Microsoft Sans Serif"/>
          <w:sz w:val="18"/>
          <w:szCs w:val="18"/>
        </w:rPr>
        <w:br/>
      </w:r>
      <w:r w:rsidR="00483893" w:rsidRPr="00DE3210">
        <w:rPr>
          <w:rFonts w:ascii="Microsoft Sans Serif" w:hAnsi="Microsoft Sans Serif" w:cs="Microsoft Sans Serif"/>
          <w:sz w:val="18"/>
          <w:szCs w:val="18"/>
        </w:rPr>
        <w:t xml:space="preserve">ALJ </w:t>
      </w:r>
      <w:r w:rsidRPr="00DE3210">
        <w:rPr>
          <w:rFonts w:ascii="Microsoft Sans Serif" w:hAnsi="Microsoft Sans Serif" w:cs="Microsoft Sans Serif"/>
          <w:sz w:val="18"/>
          <w:szCs w:val="18"/>
        </w:rPr>
        <w:t>Allensworth</w:t>
      </w:r>
      <w:r w:rsidR="00483893" w:rsidRPr="00DE3210">
        <w:rPr>
          <w:rFonts w:ascii="Microsoft Sans Serif" w:hAnsi="Microsoft Sans Serif" w:cs="Microsoft Sans Serif"/>
          <w:sz w:val="18"/>
          <w:szCs w:val="18"/>
        </w:rPr>
        <w:br/>
      </w:r>
      <w:r w:rsidRPr="00DE3210">
        <w:rPr>
          <w:rFonts w:ascii="Microsoft Sans Serif" w:hAnsi="Microsoft Sans Serif" w:cs="Microsoft Sans Serif"/>
          <w:sz w:val="18"/>
          <w:szCs w:val="18"/>
        </w:rPr>
        <w:t>A. Delvillar-L</w:t>
      </w:r>
      <w:r w:rsidR="00CA5B20" w:rsidRPr="00DE3210">
        <w:rPr>
          <w:rFonts w:ascii="Microsoft Sans Serif" w:hAnsi="Microsoft Sans Serif" w:cs="Microsoft Sans Serif"/>
          <w:sz w:val="18"/>
          <w:szCs w:val="18"/>
        </w:rPr>
        <w:t xml:space="preserve">egal </w:t>
      </w:r>
      <w:r w:rsidRPr="00DE3210">
        <w:rPr>
          <w:rFonts w:ascii="Microsoft Sans Serif" w:hAnsi="Microsoft Sans Serif" w:cs="Microsoft Sans Serif"/>
          <w:sz w:val="18"/>
          <w:szCs w:val="18"/>
        </w:rPr>
        <w:t>A</w:t>
      </w:r>
      <w:r w:rsidR="00CA5B20" w:rsidRPr="00DE3210">
        <w:rPr>
          <w:rFonts w:ascii="Microsoft Sans Serif" w:hAnsi="Microsoft Sans Serif" w:cs="Microsoft Sans Serif"/>
          <w:sz w:val="18"/>
          <w:szCs w:val="18"/>
        </w:rPr>
        <w:t>ssist</w:t>
      </w:r>
      <w:r w:rsidRPr="00DE3210">
        <w:rPr>
          <w:rFonts w:ascii="Microsoft Sans Serif" w:hAnsi="Microsoft Sans Serif" w:cs="Microsoft Sans Serif"/>
          <w:sz w:val="18"/>
          <w:szCs w:val="18"/>
        </w:rPr>
        <w:t>.</w:t>
      </w:r>
      <w:r w:rsidR="00483893" w:rsidRPr="00DE3210">
        <w:rPr>
          <w:rFonts w:ascii="Microsoft Sans Serif" w:hAnsi="Microsoft Sans Serif" w:cs="Microsoft Sans Serif"/>
          <w:sz w:val="18"/>
          <w:szCs w:val="18"/>
        </w:rPr>
        <w:br/>
      </w:r>
      <w:r w:rsidR="00BD44A4" w:rsidRPr="00DE3210">
        <w:rPr>
          <w:rFonts w:ascii="Microsoft Sans Serif" w:hAnsi="Microsoft Sans Serif" w:cs="Microsoft Sans Serif"/>
          <w:sz w:val="18"/>
          <w:szCs w:val="18"/>
        </w:rPr>
        <w:t>Calendar File</w:t>
      </w:r>
      <w:r w:rsidR="00483893" w:rsidRPr="00DE3210">
        <w:rPr>
          <w:rFonts w:ascii="Microsoft Sans Serif" w:hAnsi="Microsoft Sans Serif" w:cs="Microsoft Sans Serif"/>
          <w:sz w:val="18"/>
          <w:szCs w:val="18"/>
        </w:rPr>
        <w:br/>
      </w:r>
    </w:p>
    <w:p w14:paraId="1F544AA8" w14:textId="19F47AD0" w:rsidR="00892FB7" w:rsidRPr="002B126A" w:rsidRDefault="00E475F3" w:rsidP="002B126A">
      <w:pPr>
        <w:rPr>
          <w:rFonts w:ascii="Microsoft Sans Serif" w:hAnsi="Microsoft Sans Serif" w:cs="Microsoft Sans Serif"/>
          <w:b/>
          <w:bCs/>
          <w:u w:val="single"/>
        </w:rPr>
      </w:pPr>
      <w:r w:rsidRPr="00DE3210">
        <w:rPr>
          <w:rFonts w:ascii="Microsoft Sans Serif" w:hAnsi="Microsoft Sans Serif" w:cs="Microsoft Sans Serif"/>
          <w:sz w:val="18"/>
          <w:szCs w:val="18"/>
        </w:rPr>
        <w:br w:type="page"/>
      </w:r>
      <w:r w:rsidR="006304C7" w:rsidRPr="002B126A">
        <w:rPr>
          <w:rFonts w:ascii="Microsoft Sans Serif" w:hAnsi="Microsoft Sans Serif" w:cs="Microsoft Sans Serif"/>
          <w:b/>
          <w:bCs/>
          <w:u w:val="single"/>
        </w:rPr>
        <w:lastRenderedPageBreak/>
        <w:t xml:space="preserve">P-2023-3039774 - PETITION FOR DECLARATORY ORDER OF THE RETAIL ENERGY SUPPLY ASSOCIATION RE COLUMBIA GAS’ INTERIM PURCHASE </w:t>
      </w:r>
      <w:r w:rsidR="006304C7">
        <w:rPr>
          <w:rFonts w:ascii="Microsoft Sans Serif" w:hAnsi="Microsoft Sans Serif" w:cs="Microsoft Sans Serif"/>
          <w:b/>
          <w:bCs/>
          <w:u w:val="single"/>
        </w:rPr>
        <w:br/>
      </w:r>
      <w:r w:rsidR="006304C7" w:rsidRPr="002B126A">
        <w:rPr>
          <w:rFonts w:ascii="Microsoft Sans Serif" w:hAnsi="Microsoft Sans Serif" w:cs="Microsoft Sans Serif"/>
          <w:b/>
          <w:bCs/>
          <w:u w:val="single"/>
        </w:rPr>
        <w:t>GAS COST ADJUSTMENT FILINGS</w:t>
      </w:r>
    </w:p>
    <w:p w14:paraId="13411A75" w14:textId="77777777" w:rsidR="00195037" w:rsidRPr="002B126A" w:rsidRDefault="00195037" w:rsidP="00195037">
      <w:pPr>
        <w:rPr>
          <w:rFonts w:ascii="Microsoft Sans Serif" w:hAnsi="Microsoft Sans Serif" w:cs="Microsoft Sans Serif"/>
          <w:b/>
          <w:bCs/>
          <w:u w:val="single"/>
        </w:rPr>
      </w:pPr>
    </w:p>
    <w:p w14:paraId="08F32B26" w14:textId="3D5F7CBC" w:rsidR="00195037" w:rsidRPr="002B126A" w:rsidRDefault="00892FB7" w:rsidP="00195037">
      <w:pPr>
        <w:rPr>
          <w:rFonts w:ascii="Microsoft Sans Serif" w:hAnsi="Microsoft Sans Serif" w:cs="Microsoft Sans Serif"/>
        </w:rPr>
      </w:pPr>
      <w:r w:rsidRPr="002B126A">
        <w:rPr>
          <w:rFonts w:ascii="Microsoft Sans Serif" w:hAnsi="Microsoft Sans Serif" w:cs="Microsoft Sans Serif"/>
        </w:rPr>
        <w:tab/>
      </w:r>
      <w:r w:rsidRPr="002B126A">
        <w:rPr>
          <w:rFonts w:ascii="Microsoft Sans Serif" w:hAnsi="Microsoft Sans Serif" w:cs="Microsoft Sans Serif"/>
        </w:rPr>
        <w:tab/>
      </w:r>
      <w:r w:rsidRPr="002B126A">
        <w:rPr>
          <w:rFonts w:ascii="Microsoft Sans Serif" w:hAnsi="Microsoft Sans Serif" w:cs="Microsoft Sans Serif"/>
        </w:rPr>
        <w:tab/>
      </w:r>
      <w:r w:rsidRPr="002B126A">
        <w:rPr>
          <w:rFonts w:ascii="Microsoft Sans Serif" w:hAnsi="Microsoft Sans Serif" w:cs="Microsoft Sans Serif"/>
        </w:rPr>
        <w:tab/>
      </w:r>
      <w:r w:rsidRPr="002B126A">
        <w:rPr>
          <w:rFonts w:ascii="Microsoft Sans Serif" w:hAnsi="Microsoft Sans Serif" w:cs="Microsoft Sans Serif"/>
        </w:rPr>
        <w:tab/>
      </w:r>
      <w:r w:rsidR="00195037" w:rsidRPr="002B126A">
        <w:rPr>
          <w:rFonts w:ascii="Microsoft Sans Serif" w:hAnsi="Microsoft Sans Serif" w:cs="Microsoft Sans Serif"/>
        </w:rPr>
        <w:t>SERVICE LIST</w:t>
      </w:r>
    </w:p>
    <w:p w14:paraId="0395D6D3" w14:textId="73CAF870" w:rsidR="00892FB7" w:rsidRPr="002B126A" w:rsidRDefault="00892FB7" w:rsidP="00892FB7">
      <w:pPr>
        <w:rPr>
          <w:rFonts w:ascii="Microsoft Sans Serif" w:hAnsi="Microsoft Sans Serif" w:cs="Microsoft Sans Serif"/>
        </w:rPr>
      </w:pPr>
    </w:p>
    <w:p w14:paraId="20B03A49" w14:textId="77777777" w:rsidR="002B126A" w:rsidRDefault="002B126A" w:rsidP="00892FB7">
      <w:pPr>
        <w:rPr>
          <w:rFonts w:ascii="Microsoft Sans Serif" w:hAnsi="Microsoft Sans Serif" w:cs="Microsoft Sans Serif"/>
        </w:rPr>
        <w:sectPr w:rsidR="002B126A" w:rsidSect="00892FB7">
          <w:headerReference w:type="default" r:id="rId11"/>
          <w:footerReference w:type="default" r:id="rId12"/>
          <w:type w:val="continuous"/>
          <w:pgSz w:w="12240" w:h="15840"/>
          <w:pgMar w:top="1440" w:right="1440" w:bottom="1440" w:left="1440" w:header="720" w:footer="720" w:gutter="0"/>
          <w:cols w:space="720"/>
          <w:titlePg/>
          <w:docGrid w:linePitch="360"/>
        </w:sectPr>
      </w:pPr>
    </w:p>
    <w:p w14:paraId="7006C561" w14:textId="77777777" w:rsidR="00FE0309" w:rsidRDefault="00FE0309" w:rsidP="00892FB7">
      <w:pPr>
        <w:rPr>
          <w:rFonts w:ascii="Microsoft Sans Serif" w:hAnsi="Microsoft Sans Serif" w:cs="Microsoft Sans Serif"/>
        </w:rPr>
      </w:pPr>
    </w:p>
    <w:p w14:paraId="5FD13750" w14:textId="42FFF27F"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Todd S. Stewart, Esquire</w:t>
      </w:r>
    </w:p>
    <w:p w14:paraId="5E0BEEC0" w14:textId="77777777"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100 North Tenth Street</w:t>
      </w:r>
    </w:p>
    <w:p w14:paraId="2D49E29A" w14:textId="77777777" w:rsidR="006A6F20" w:rsidRPr="0021755E" w:rsidRDefault="00892FB7" w:rsidP="006A6F20">
      <w:pPr>
        <w:rPr>
          <w:rFonts w:ascii="Microsoft Sans Serif" w:hAnsi="Microsoft Sans Serif" w:cs="Microsoft Sans Serif"/>
        </w:rPr>
      </w:pPr>
      <w:r w:rsidRPr="002B126A">
        <w:rPr>
          <w:rFonts w:ascii="Microsoft Sans Serif" w:hAnsi="Microsoft Sans Serif" w:cs="Microsoft Sans Serif"/>
        </w:rPr>
        <w:t>Harrisburg, PA 17101</w:t>
      </w:r>
      <w:r w:rsidR="002B126A">
        <w:rPr>
          <w:rFonts w:ascii="Microsoft Sans Serif" w:hAnsi="Microsoft Sans Serif" w:cs="Microsoft Sans Serif"/>
        </w:rPr>
        <w:br/>
      </w:r>
      <w:hyperlink r:id="rId13" w:history="1">
        <w:r w:rsidR="002B126A" w:rsidRPr="002B126A">
          <w:rPr>
            <w:rStyle w:val="Hyperlink"/>
            <w:rFonts w:ascii="Microsoft Sans Serif" w:hAnsi="Microsoft Sans Serif" w:cs="Microsoft Sans Serif"/>
          </w:rPr>
          <w:t>tsstewart@hmslegal.com</w:t>
        </w:r>
      </w:hyperlink>
      <w:r w:rsidR="006A6F20">
        <w:rPr>
          <w:rStyle w:val="Hyperlink"/>
          <w:rFonts w:ascii="Microsoft Sans Serif" w:hAnsi="Microsoft Sans Serif" w:cs="Microsoft Sans Serif"/>
        </w:rPr>
        <w:br/>
      </w:r>
      <w:r w:rsidR="006A6F20">
        <w:rPr>
          <w:rFonts w:ascii="Microsoft Sans Serif" w:hAnsi="Microsoft Sans Serif" w:cs="Microsoft Sans Serif"/>
        </w:rPr>
        <w:t>Accepts eService</w:t>
      </w:r>
    </w:p>
    <w:p w14:paraId="61CA32AD" w14:textId="40428773" w:rsidR="00892FB7" w:rsidRPr="002B126A" w:rsidRDefault="00093B66" w:rsidP="00892FB7">
      <w:pPr>
        <w:rPr>
          <w:rFonts w:ascii="Microsoft Sans Serif" w:hAnsi="Microsoft Sans Serif" w:cs="Microsoft Sans Serif"/>
        </w:rPr>
      </w:pPr>
      <w:r>
        <w:rPr>
          <w:rFonts w:ascii="Microsoft Sans Serif" w:hAnsi="Microsoft Sans Serif" w:cs="Microsoft Sans Serif"/>
          <w:i/>
        </w:rPr>
        <w:t>(</w:t>
      </w:r>
      <w:r w:rsidR="00892FB7" w:rsidRPr="002B126A">
        <w:rPr>
          <w:rFonts w:ascii="Microsoft Sans Serif" w:hAnsi="Microsoft Sans Serif" w:cs="Microsoft Sans Serif"/>
          <w:i/>
        </w:rPr>
        <w:t>Counsel for Retail Energy Supply Association</w:t>
      </w:r>
      <w:r>
        <w:rPr>
          <w:rFonts w:ascii="Microsoft Sans Serif" w:hAnsi="Microsoft Sans Serif" w:cs="Microsoft Sans Serif"/>
          <w:i/>
        </w:rPr>
        <w:t>)</w:t>
      </w:r>
    </w:p>
    <w:p w14:paraId="25070BAA" w14:textId="77777777" w:rsidR="00892FB7" w:rsidRPr="002B126A" w:rsidRDefault="00892FB7" w:rsidP="00892FB7">
      <w:pPr>
        <w:rPr>
          <w:rFonts w:ascii="Microsoft Sans Serif" w:hAnsi="Microsoft Sans Serif" w:cs="Microsoft Sans Serif"/>
        </w:rPr>
      </w:pPr>
    </w:p>
    <w:p w14:paraId="1A57330E" w14:textId="5D6BFCD2" w:rsidR="00892FB7" w:rsidRPr="002B126A" w:rsidRDefault="00FE0309" w:rsidP="00892FB7">
      <w:pPr>
        <w:rPr>
          <w:rFonts w:ascii="Microsoft Sans Serif" w:hAnsi="Microsoft Sans Serif" w:cs="Microsoft Sans Serif"/>
        </w:rPr>
      </w:pPr>
      <w:r>
        <w:rPr>
          <w:rFonts w:ascii="Microsoft Sans Serif" w:hAnsi="Microsoft Sans Serif" w:cs="Microsoft Sans Serif"/>
        </w:rPr>
        <w:br/>
      </w:r>
      <w:r w:rsidR="00892FB7" w:rsidRPr="002B126A">
        <w:rPr>
          <w:rFonts w:ascii="Microsoft Sans Serif" w:hAnsi="Microsoft Sans Serif" w:cs="Microsoft Sans Serif"/>
        </w:rPr>
        <w:t>Theodore J. Gallagher, Esquire</w:t>
      </w:r>
    </w:p>
    <w:p w14:paraId="3FBA3809" w14:textId="77777777"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Columbia Gas of Pennsylvania, Inc.</w:t>
      </w:r>
    </w:p>
    <w:p w14:paraId="7C6B7EBA" w14:textId="77777777" w:rsidR="006A6F20" w:rsidRPr="0021755E" w:rsidRDefault="00892FB7" w:rsidP="006A6F20">
      <w:pPr>
        <w:rPr>
          <w:rFonts w:ascii="Microsoft Sans Serif" w:hAnsi="Microsoft Sans Serif" w:cs="Microsoft Sans Serif"/>
        </w:rPr>
      </w:pPr>
      <w:r w:rsidRPr="002B126A">
        <w:rPr>
          <w:rFonts w:ascii="Microsoft Sans Serif" w:hAnsi="Microsoft Sans Serif" w:cs="Microsoft Sans Serif"/>
        </w:rPr>
        <w:t>121 Champion Way, Suite 100</w:t>
      </w:r>
      <w:r w:rsidR="00183A31">
        <w:rPr>
          <w:rFonts w:ascii="Microsoft Sans Serif" w:hAnsi="Microsoft Sans Serif" w:cs="Microsoft Sans Serif"/>
        </w:rPr>
        <w:br/>
      </w:r>
      <w:hyperlink r:id="rId14" w:history="1">
        <w:r w:rsidR="00183A31" w:rsidRPr="002B126A">
          <w:rPr>
            <w:rStyle w:val="Hyperlink"/>
            <w:rFonts w:ascii="Microsoft Sans Serif" w:hAnsi="Microsoft Sans Serif" w:cs="Microsoft Sans Serif"/>
          </w:rPr>
          <w:t>tjgallagher@nisource.com</w:t>
        </w:r>
      </w:hyperlink>
      <w:r w:rsidR="006A6F20">
        <w:rPr>
          <w:rStyle w:val="Hyperlink"/>
          <w:rFonts w:ascii="Microsoft Sans Serif" w:hAnsi="Microsoft Sans Serif" w:cs="Microsoft Sans Serif"/>
        </w:rPr>
        <w:br/>
      </w:r>
      <w:r w:rsidR="006A6F20">
        <w:rPr>
          <w:rFonts w:ascii="Microsoft Sans Serif" w:hAnsi="Microsoft Sans Serif" w:cs="Microsoft Sans Serif"/>
        </w:rPr>
        <w:t>Accepts eService</w:t>
      </w:r>
    </w:p>
    <w:p w14:paraId="54F81E43" w14:textId="33E6C3CD" w:rsidR="00892FB7" w:rsidRPr="002B126A" w:rsidRDefault="00093B66" w:rsidP="00892FB7">
      <w:pPr>
        <w:rPr>
          <w:rFonts w:ascii="Microsoft Sans Serif" w:hAnsi="Microsoft Sans Serif" w:cs="Microsoft Sans Serif"/>
          <w:i/>
          <w:iCs/>
        </w:rPr>
      </w:pPr>
      <w:r>
        <w:rPr>
          <w:rFonts w:ascii="Microsoft Sans Serif" w:hAnsi="Microsoft Sans Serif" w:cs="Microsoft Sans Serif"/>
          <w:i/>
          <w:iCs/>
        </w:rPr>
        <w:t>(</w:t>
      </w:r>
      <w:r w:rsidR="00892FB7" w:rsidRPr="002B126A">
        <w:rPr>
          <w:rFonts w:ascii="Microsoft Sans Serif" w:hAnsi="Microsoft Sans Serif" w:cs="Microsoft Sans Serif"/>
          <w:i/>
          <w:iCs/>
        </w:rPr>
        <w:t>Counsel for Columbia Gas of Pennsylvania, Inc.</w:t>
      </w:r>
      <w:r>
        <w:rPr>
          <w:rFonts w:ascii="Microsoft Sans Serif" w:hAnsi="Microsoft Sans Serif" w:cs="Microsoft Sans Serif"/>
          <w:i/>
          <w:iCs/>
        </w:rPr>
        <w:t>)</w:t>
      </w:r>
    </w:p>
    <w:p w14:paraId="4DADC109" w14:textId="77777777" w:rsidR="00892FB7" w:rsidRPr="002B126A" w:rsidRDefault="00892FB7" w:rsidP="00892FB7">
      <w:pPr>
        <w:rPr>
          <w:rFonts w:ascii="Microsoft Sans Serif" w:hAnsi="Microsoft Sans Serif" w:cs="Microsoft Sans Serif"/>
        </w:rPr>
      </w:pPr>
    </w:p>
    <w:p w14:paraId="1DD3682A" w14:textId="12CEE16E" w:rsidR="00892FB7" w:rsidRPr="002B126A" w:rsidRDefault="00FE0309" w:rsidP="00892FB7">
      <w:pPr>
        <w:rPr>
          <w:rFonts w:ascii="Microsoft Sans Serif" w:hAnsi="Microsoft Sans Serif" w:cs="Microsoft Sans Serif"/>
        </w:rPr>
      </w:pPr>
      <w:r>
        <w:rPr>
          <w:rFonts w:ascii="Microsoft Sans Serif" w:hAnsi="Microsoft Sans Serif" w:cs="Microsoft Sans Serif"/>
        </w:rPr>
        <w:br/>
      </w:r>
      <w:r w:rsidR="00892FB7" w:rsidRPr="002B126A">
        <w:rPr>
          <w:rFonts w:ascii="Microsoft Sans Serif" w:hAnsi="Microsoft Sans Serif" w:cs="Microsoft Sans Serif"/>
        </w:rPr>
        <w:t>Candis A. Tunilo, Esquire</w:t>
      </w:r>
    </w:p>
    <w:p w14:paraId="5A11E5C3" w14:textId="77777777"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800 N. 3</w:t>
      </w:r>
      <w:r w:rsidRPr="002B126A">
        <w:rPr>
          <w:rFonts w:ascii="Microsoft Sans Serif" w:hAnsi="Microsoft Sans Serif" w:cs="Microsoft Sans Serif"/>
          <w:vertAlign w:val="superscript"/>
        </w:rPr>
        <w:t>rd</w:t>
      </w:r>
      <w:r w:rsidRPr="002B126A">
        <w:rPr>
          <w:rFonts w:ascii="Microsoft Sans Serif" w:hAnsi="Microsoft Sans Serif" w:cs="Microsoft Sans Serif"/>
        </w:rPr>
        <w:t xml:space="preserve"> Street, Suite 204</w:t>
      </w:r>
    </w:p>
    <w:p w14:paraId="5D01CA5C" w14:textId="77777777" w:rsidR="006A6F20" w:rsidRPr="0021755E" w:rsidRDefault="00892FB7" w:rsidP="006A6F20">
      <w:pPr>
        <w:rPr>
          <w:rFonts w:ascii="Microsoft Sans Serif" w:hAnsi="Microsoft Sans Serif" w:cs="Microsoft Sans Serif"/>
        </w:rPr>
      </w:pPr>
      <w:r w:rsidRPr="002B126A">
        <w:rPr>
          <w:rFonts w:ascii="Microsoft Sans Serif" w:hAnsi="Microsoft Sans Serif" w:cs="Microsoft Sans Serif"/>
        </w:rPr>
        <w:t>Harrisburg, Pa 17102</w:t>
      </w:r>
      <w:r w:rsidR="00183A31">
        <w:rPr>
          <w:rFonts w:ascii="Microsoft Sans Serif" w:hAnsi="Microsoft Sans Serif" w:cs="Microsoft Sans Serif"/>
        </w:rPr>
        <w:br/>
      </w:r>
      <w:hyperlink r:id="rId15" w:history="1">
        <w:r w:rsidR="00183A31" w:rsidRPr="002B126A">
          <w:rPr>
            <w:rStyle w:val="Hyperlink"/>
            <w:rFonts w:ascii="Microsoft Sans Serif" w:hAnsi="Microsoft Sans Serif" w:cs="Microsoft Sans Serif"/>
          </w:rPr>
          <w:t>ctunilo@nisource.com</w:t>
        </w:r>
      </w:hyperlink>
      <w:r w:rsidR="006A6F20">
        <w:rPr>
          <w:rStyle w:val="Hyperlink"/>
          <w:rFonts w:ascii="Microsoft Sans Serif" w:hAnsi="Microsoft Sans Serif" w:cs="Microsoft Sans Serif"/>
        </w:rPr>
        <w:br/>
      </w:r>
      <w:r w:rsidR="006A6F20">
        <w:rPr>
          <w:rFonts w:ascii="Microsoft Sans Serif" w:hAnsi="Microsoft Sans Serif" w:cs="Microsoft Sans Serif"/>
        </w:rPr>
        <w:t>Accepts eService</w:t>
      </w:r>
    </w:p>
    <w:p w14:paraId="00420702" w14:textId="09D9551B" w:rsidR="00892FB7" w:rsidRPr="002B126A" w:rsidRDefault="00093B66" w:rsidP="00892FB7">
      <w:pPr>
        <w:rPr>
          <w:rFonts w:ascii="Microsoft Sans Serif" w:hAnsi="Microsoft Sans Serif" w:cs="Microsoft Sans Serif"/>
          <w:i/>
          <w:iCs/>
        </w:rPr>
      </w:pPr>
      <w:r>
        <w:rPr>
          <w:rFonts w:ascii="Microsoft Sans Serif" w:hAnsi="Microsoft Sans Serif" w:cs="Microsoft Sans Serif"/>
          <w:i/>
          <w:iCs/>
        </w:rPr>
        <w:t>(</w:t>
      </w:r>
      <w:r w:rsidR="00892FB7" w:rsidRPr="002B126A">
        <w:rPr>
          <w:rFonts w:ascii="Microsoft Sans Serif" w:hAnsi="Microsoft Sans Serif" w:cs="Microsoft Sans Serif"/>
          <w:i/>
          <w:iCs/>
        </w:rPr>
        <w:t>Counsel for Columbia Gas of Pennsylvania, Inc.</w:t>
      </w:r>
      <w:r>
        <w:rPr>
          <w:rFonts w:ascii="Microsoft Sans Serif" w:hAnsi="Microsoft Sans Serif" w:cs="Microsoft Sans Serif"/>
          <w:i/>
          <w:iCs/>
        </w:rPr>
        <w:t>)</w:t>
      </w:r>
    </w:p>
    <w:p w14:paraId="001393E6" w14:textId="77777777" w:rsidR="00892FB7" w:rsidRPr="002B126A" w:rsidRDefault="00892FB7" w:rsidP="00892FB7">
      <w:pPr>
        <w:rPr>
          <w:rFonts w:ascii="Microsoft Sans Serif" w:hAnsi="Microsoft Sans Serif" w:cs="Microsoft Sans Serif"/>
        </w:rPr>
      </w:pPr>
    </w:p>
    <w:p w14:paraId="0A1D8C91" w14:textId="25AAE3F9" w:rsidR="00892FB7" w:rsidRPr="002B126A" w:rsidRDefault="00FE0309" w:rsidP="00892FB7">
      <w:pPr>
        <w:rPr>
          <w:rFonts w:ascii="Microsoft Sans Serif" w:hAnsi="Microsoft Sans Serif" w:cs="Microsoft Sans Serif"/>
        </w:rPr>
      </w:pPr>
      <w:r>
        <w:rPr>
          <w:rFonts w:ascii="Microsoft Sans Serif" w:hAnsi="Microsoft Sans Serif" w:cs="Microsoft Sans Serif"/>
        </w:rPr>
        <w:br/>
      </w:r>
      <w:r w:rsidR="00892FB7" w:rsidRPr="002B126A">
        <w:rPr>
          <w:rFonts w:ascii="Microsoft Sans Serif" w:hAnsi="Microsoft Sans Serif" w:cs="Microsoft Sans Serif"/>
        </w:rPr>
        <w:t>Michael W. Hassell, Esquire</w:t>
      </w:r>
    </w:p>
    <w:p w14:paraId="47E758DB" w14:textId="77777777"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 xml:space="preserve">Post &amp; Schell, P.C. </w:t>
      </w:r>
    </w:p>
    <w:p w14:paraId="1148AF94" w14:textId="77777777"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17 North Second Street, 12</w:t>
      </w:r>
      <w:r w:rsidRPr="002B126A">
        <w:rPr>
          <w:rFonts w:ascii="Microsoft Sans Serif" w:hAnsi="Microsoft Sans Serif" w:cs="Microsoft Sans Serif"/>
          <w:vertAlign w:val="superscript"/>
        </w:rPr>
        <w:t>th</w:t>
      </w:r>
      <w:r w:rsidRPr="002B126A">
        <w:rPr>
          <w:rFonts w:ascii="Microsoft Sans Serif" w:hAnsi="Microsoft Sans Serif" w:cs="Microsoft Sans Serif"/>
        </w:rPr>
        <w:t xml:space="preserve"> Floor</w:t>
      </w:r>
    </w:p>
    <w:p w14:paraId="37FF8C6D" w14:textId="77777777" w:rsidR="006A6F20" w:rsidRPr="0021755E" w:rsidRDefault="00892FB7" w:rsidP="006A6F20">
      <w:pPr>
        <w:rPr>
          <w:rFonts w:ascii="Microsoft Sans Serif" w:hAnsi="Microsoft Sans Serif" w:cs="Microsoft Sans Serif"/>
        </w:rPr>
      </w:pPr>
      <w:r w:rsidRPr="002B126A">
        <w:rPr>
          <w:rFonts w:ascii="Microsoft Sans Serif" w:hAnsi="Microsoft Sans Serif" w:cs="Microsoft Sans Serif"/>
        </w:rPr>
        <w:t>Harrisburg, PA 17101</w:t>
      </w:r>
      <w:r w:rsidR="00FE0309">
        <w:rPr>
          <w:rFonts w:ascii="Microsoft Sans Serif" w:hAnsi="Microsoft Sans Serif" w:cs="Microsoft Sans Serif"/>
        </w:rPr>
        <w:br/>
      </w:r>
      <w:hyperlink r:id="rId16" w:history="1">
        <w:r w:rsidR="00FE0309" w:rsidRPr="002B126A">
          <w:rPr>
            <w:rStyle w:val="Hyperlink"/>
            <w:rFonts w:ascii="Microsoft Sans Serif" w:hAnsi="Microsoft Sans Serif" w:cs="Microsoft Sans Serif"/>
          </w:rPr>
          <w:t>mhassell@postschell.com</w:t>
        </w:r>
      </w:hyperlink>
      <w:r w:rsidR="006A6F20">
        <w:rPr>
          <w:rStyle w:val="Hyperlink"/>
          <w:rFonts w:ascii="Microsoft Sans Serif" w:hAnsi="Microsoft Sans Serif" w:cs="Microsoft Sans Serif"/>
        </w:rPr>
        <w:br/>
      </w:r>
      <w:r w:rsidR="006A6F20">
        <w:rPr>
          <w:rFonts w:ascii="Microsoft Sans Serif" w:hAnsi="Microsoft Sans Serif" w:cs="Microsoft Sans Serif"/>
        </w:rPr>
        <w:t>Accepts eService</w:t>
      </w:r>
    </w:p>
    <w:p w14:paraId="6F49ED41" w14:textId="0536F5DA" w:rsidR="00892FB7" w:rsidRPr="002B126A" w:rsidRDefault="00093B66" w:rsidP="00892FB7">
      <w:pPr>
        <w:rPr>
          <w:rFonts w:ascii="Microsoft Sans Serif" w:hAnsi="Microsoft Sans Serif" w:cs="Microsoft Sans Serif"/>
        </w:rPr>
      </w:pPr>
      <w:r>
        <w:rPr>
          <w:rFonts w:ascii="Microsoft Sans Serif" w:hAnsi="Microsoft Sans Serif" w:cs="Microsoft Sans Serif"/>
          <w:i/>
          <w:iCs/>
        </w:rPr>
        <w:t>(</w:t>
      </w:r>
      <w:r w:rsidR="00892FB7" w:rsidRPr="002B126A">
        <w:rPr>
          <w:rFonts w:ascii="Microsoft Sans Serif" w:hAnsi="Microsoft Sans Serif" w:cs="Microsoft Sans Serif"/>
          <w:i/>
          <w:iCs/>
        </w:rPr>
        <w:t>Counsel for Columbia Gas of Pennsylvania, Inc.</w:t>
      </w:r>
      <w:r>
        <w:rPr>
          <w:rFonts w:ascii="Microsoft Sans Serif" w:hAnsi="Microsoft Sans Serif" w:cs="Microsoft Sans Serif"/>
          <w:i/>
          <w:iCs/>
        </w:rPr>
        <w:t>)</w:t>
      </w:r>
    </w:p>
    <w:p w14:paraId="021FD09A" w14:textId="77777777" w:rsidR="00892FB7" w:rsidRPr="002B126A" w:rsidRDefault="00892FB7" w:rsidP="00892FB7">
      <w:pPr>
        <w:rPr>
          <w:rFonts w:ascii="Microsoft Sans Serif" w:hAnsi="Microsoft Sans Serif" w:cs="Microsoft Sans Serif"/>
        </w:rPr>
      </w:pPr>
    </w:p>
    <w:p w14:paraId="7913DFEE" w14:textId="77777777" w:rsidR="00FE0309" w:rsidRDefault="00FE0309" w:rsidP="00892FB7">
      <w:pPr>
        <w:rPr>
          <w:rFonts w:ascii="Microsoft Sans Serif" w:hAnsi="Microsoft Sans Serif" w:cs="Microsoft Sans Serif"/>
        </w:rPr>
      </w:pPr>
    </w:p>
    <w:p w14:paraId="53753742" w14:textId="77777777" w:rsidR="00FE0309" w:rsidRDefault="00FE0309" w:rsidP="00892FB7">
      <w:pPr>
        <w:rPr>
          <w:rFonts w:ascii="Microsoft Sans Serif" w:hAnsi="Microsoft Sans Serif" w:cs="Microsoft Sans Serif"/>
        </w:rPr>
      </w:pPr>
    </w:p>
    <w:p w14:paraId="6DC68896" w14:textId="77777777" w:rsidR="00FE0309" w:rsidRDefault="00FE0309" w:rsidP="00892FB7">
      <w:pPr>
        <w:rPr>
          <w:rFonts w:ascii="Microsoft Sans Serif" w:hAnsi="Microsoft Sans Serif" w:cs="Microsoft Sans Serif"/>
        </w:rPr>
      </w:pPr>
    </w:p>
    <w:p w14:paraId="71D22D7C" w14:textId="77777777" w:rsidR="00FE0309" w:rsidRDefault="00FE0309" w:rsidP="00892FB7">
      <w:pPr>
        <w:rPr>
          <w:rFonts w:ascii="Microsoft Sans Serif" w:hAnsi="Microsoft Sans Serif" w:cs="Microsoft Sans Serif"/>
        </w:rPr>
      </w:pPr>
    </w:p>
    <w:p w14:paraId="42BAD5AF" w14:textId="77777777" w:rsidR="00FE0309" w:rsidRDefault="00FE0309" w:rsidP="00892FB7">
      <w:pPr>
        <w:rPr>
          <w:rFonts w:ascii="Microsoft Sans Serif" w:hAnsi="Microsoft Sans Serif" w:cs="Microsoft Sans Serif"/>
        </w:rPr>
      </w:pPr>
    </w:p>
    <w:p w14:paraId="19924C56" w14:textId="5748C8A5"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Aron J. Beatty, Esquire</w:t>
      </w:r>
    </w:p>
    <w:p w14:paraId="0924CBDC" w14:textId="77777777"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Harrison W. Breitman, Esquire</w:t>
      </w:r>
    </w:p>
    <w:p w14:paraId="0EEE9BB2" w14:textId="77777777"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Office of Consumer Advocate</w:t>
      </w:r>
    </w:p>
    <w:p w14:paraId="72D7B415" w14:textId="77777777"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555 Walnut Street</w:t>
      </w:r>
    </w:p>
    <w:p w14:paraId="58248137" w14:textId="77777777" w:rsidR="00892FB7" w:rsidRPr="002B126A" w:rsidRDefault="00892FB7" w:rsidP="00892FB7">
      <w:pPr>
        <w:rPr>
          <w:rFonts w:ascii="Microsoft Sans Serif" w:hAnsi="Microsoft Sans Serif" w:cs="Microsoft Sans Serif"/>
        </w:rPr>
      </w:pPr>
      <w:r w:rsidRPr="002B126A">
        <w:rPr>
          <w:rFonts w:ascii="Microsoft Sans Serif" w:hAnsi="Microsoft Sans Serif" w:cs="Microsoft Sans Serif"/>
        </w:rPr>
        <w:t>5</w:t>
      </w:r>
      <w:r w:rsidRPr="002B126A">
        <w:rPr>
          <w:rFonts w:ascii="Microsoft Sans Serif" w:hAnsi="Microsoft Sans Serif" w:cs="Microsoft Sans Serif"/>
          <w:vertAlign w:val="superscript"/>
        </w:rPr>
        <w:t>th</w:t>
      </w:r>
      <w:r w:rsidRPr="002B126A">
        <w:rPr>
          <w:rFonts w:ascii="Microsoft Sans Serif" w:hAnsi="Microsoft Sans Serif" w:cs="Microsoft Sans Serif"/>
        </w:rPr>
        <w:t xml:space="preserve"> Floor, Forum Place</w:t>
      </w:r>
    </w:p>
    <w:p w14:paraId="4C0DFDA0" w14:textId="77777777" w:rsidR="00FE0309" w:rsidRPr="002B126A" w:rsidRDefault="00892FB7" w:rsidP="00FE0309">
      <w:pPr>
        <w:rPr>
          <w:rStyle w:val="Hyperlink"/>
          <w:rFonts w:ascii="Microsoft Sans Serif" w:hAnsi="Microsoft Sans Serif" w:cs="Microsoft Sans Serif"/>
        </w:rPr>
      </w:pPr>
      <w:r w:rsidRPr="002B126A">
        <w:rPr>
          <w:rFonts w:ascii="Microsoft Sans Serif" w:hAnsi="Microsoft Sans Serif" w:cs="Microsoft Sans Serif"/>
        </w:rPr>
        <w:t>Harrisburg, PA  17101-1923</w:t>
      </w:r>
      <w:r w:rsidR="00FE0309">
        <w:rPr>
          <w:rFonts w:ascii="Microsoft Sans Serif" w:hAnsi="Microsoft Sans Serif" w:cs="Microsoft Sans Serif"/>
        </w:rPr>
        <w:br/>
      </w:r>
      <w:hyperlink r:id="rId17" w:history="1">
        <w:r w:rsidR="00FE0309" w:rsidRPr="002B126A">
          <w:rPr>
            <w:rStyle w:val="Hyperlink"/>
            <w:rFonts w:ascii="Microsoft Sans Serif" w:hAnsi="Microsoft Sans Serif" w:cs="Microsoft Sans Serif"/>
          </w:rPr>
          <w:t>ABeatty@paoca.org</w:t>
        </w:r>
      </w:hyperlink>
    </w:p>
    <w:p w14:paraId="63A2D6BE" w14:textId="77777777" w:rsidR="006A6F20" w:rsidRPr="0021755E" w:rsidRDefault="00FE0309" w:rsidP="006A6F20">
      <w:pPr>
        <w:rPr>
          <w:rFonts w:ascii="Microsoft Sans Serif" w:hAnsi="Microsoft Sans Serif" w:cs="Microsoft Sans Serif"/>
        </w:rPr>
      </w:pPr>
      <w:hyperlink r:id="rId18" w:history="1">
        <w:r w:rsidRPr="002B126A">
          <w:rPr>
            <w:rStyle w:val="Hyperlink"/>
            <w:rFonts w:ascii="Microsoft Sans Serif" w:hAnsi="Microsoft Sans Serif" w:cs="Microsoft Sans Serif"/>
          </w:rPr>
          <w:t>HBreitman@paoca.org</w:t>
        </w:r>
      </w:hyperlink>
      <w:r w:rsidR="006A6F20">
        <w:rPr>
          <w:rStyle w:val="Hyperlink"/>
          <w:rFonts w:ascii="Microsoft Sans Serif" w:hAnsi="Microsoft Sans Serif" w:cs="Microsoft Sans Serif"/>
        </w:rPr>
        <w:br/>
      </w:r>
      <w:r w:rsidR="006A6F20">
        <w:rPr>
          <w:rFonts w:ascii="Microsoft Sans Serif" w:hAnsi="Microsoft Sans Serif" w:cs="Microsoft Sans Serif"/>
        </w:rPr>
        <w:t>Accepts eService</w:t>
      </w:r>
    </w:p>
    <w:p w14:paraId="799074AF" w14:textId="2E7485F3" w:rsidR="00892FB7" w:rsidRPr="002B126A" w:rsidRDefault="00093B66" w:rsidP="00892FB7">
      <w:pPr>
        <w:rPr>
          <w:rFonts w:ascii="Microsoft Sans Serif" w:hAnsi="Microsoft Sans Serif" w:cs="Microsoft Sans Serif"/>
        </w:rPr>
      </w:pPr>
      <w:r>
        <w:rPr>
          <w:rFonts w:ascii="Microsoft Sans Serif" w:hAnsi="Microsoft Sans Serif" w:cs="Microsoft Sans Serif"/>
          <w:i/>
          <w:iCs/>
        </w:rPr>
        <w:t>(</w:t>
      </w:r>
      <w:r w:rsidR="00892FB7" w:rsidRPr="002B126A">
        <w:rPr>
          <w:rFonts w:ascii="Microsoft Sans Serif" w:hAnsi="Microsoft Sans Serif" w:cs="Microsoft Sans Serif"/>
          <w:i/>
          <w:iCs/>
        </w:rPr>
        <w:t>Counsel for Office of Consumer Advocate</w:t>
      </w:r>
      <w:r>
        <w:rPr>
          <w:rFonts w:ascii="Microsoft Sans Serif" w:hAnsi="Microsoft Sans Serif" w:cs="Microsoft Sans Serif"/>
          <w:i/>
          <w:iCs/>
        </w:rPr>
        <w:t>)</w:t>
      </w:r>
    </w:p>
    <w:p w14:paraId="35D94D71" w14:textId="77777777" w:rsidR="00892FB7" w:rsidRPr="002B126A" w:rsidRDefault="00892FB7" w:rsidP="00892FB7">
      <w:pPr>
        <w:rPr>
          <w:rFonts w:ascii="Microsoft Sans Serif" w:hAnsi="Microsoft Sans Serif" w:cs="Microsoft Sans Serif"/>
        </w:rPr>
      </w:pPr>
    </w:p>
    <w:p w14:paraId="2C45D19B" w14:textId="6C7CC93B" w:rsidR="004006BA" w:rsidRDefault="004006BA" w:rsidP="00892FB7">
      <w:pPr>
        <w:ind w:left="-144"/>
        <w:rPr>
          <w:rFonts w:ascii="Microsoft Sans Serif" w:eastAsia="Microsoft Sans Serif" w:hAnsi="Microsoft Sans Serif" w:cs="Microsoft Sans Serif"/>
        </w:rPr>
      </w:pPr>
    </w:p>
    <w:p w14:paraId="297E67DE" w14:textId="77777777" w:rsidR="0021755E" w:rsidRPr="0021755E" w:rsidRDefault="0021755E" w:rsidP="0021755E">
      <w:pPr>
        <w:rPr>
          <w:rFonts w:ascii="Microsoft Sans Serif" w:hAnsi="Microsoft Sans Serif" w:cs="Microsoft Sans Serif"/>
        </w:rPr>
      </w:pPr>
      <w:r w:rsidRPr="0021755E">
        <w:rPr>
          <w:rFonts w:ascii="Microsoft Sans Serif" w:hAnsi="Microsoft Sans Serif" w:cs="Microsoft Sans Serif"/>
        </w:rPr>
        <w:t>Richard Kanaskie, Esquire</w:t>
      </w:r>
    </w:p>
    <w:p w14:paraId="0EAA7F9C" w14:textId="77777777" w:rsidR="0021755E" w:rsidRPr="0021755E" w:rsidRDefault="0021755E" w:rsidP="0021755E">
      <w:pPr>
        <w:rPr>
          <w:rFonts w:ascii="Microsoft Sans Serif" w:hAnsi="Microsoft Sans Serif" w:cs="Microsoft Sans Serif"/>
        </w:rPr>
      </w:pPr>
      <w:r w:rsidRPr="0021755E">
        <w:rPr>
          <w:rFonts w:ascii="Microsoft Sans Serif" w:hAnsi="Microsoft Sans Serif" w:cs="Microsoft Sans Serif"/>
        </w:rPr>
        <w:t>Bureau of Investigation &amp; Enforcement</w:t>
      </w:r>
    </w:p>
    <w:p w14:paraId="3DEE2FA8" w14:textId="77777777" w:rsidR="0021755E" w:rsidRPr="0021755E" w:rsidRDefault="0021755E" w:rsidP="0021755E">
      <w:pPr>
        <w:rPr>
          <w:rFonts w:ascii="Microsoft Sans Serif" w:hAnsi="Microsoft Sans Serif" w:cs="Microsoft Sans Serif"/>
        </w:rPr>
      </w:pPr>
      <w:r w:rsidRPr="0021755E">
        <w:rPr>
          <w:rFonts w:ascii="Microsoft Sans Serif" w:hAnsi="Microsoft Sans Serif" w:cs="Microsoft Sans Serif"/>
        </w:rPr>
        <w:t>PA Public Utility Commission</w:t>
      </w:r>
    </w:p>
    <w:p w14:paraId="75A70B68" w14:textId="77777777" w:rsidR="0021755E" w:rsidRPr="0021755E" w:rsidRDefault="0021755E" w:rsidP="0021755E">
      <w:pPr>
        <w:rPr>
          <w:rFonts w:ascii="Microsoft Sans Serif" w:hAnsi="Microsoft Sans Serif" w:cs="Microsoft Sans Serif"/>
        </w:rPr>
      </w:pPr>
      <w:r w:rsidRPr="0021755E">
        <w:rPr>
          <w:rFonts w:ascii="Microsoft Sans Serif" w:hAnsi="Microsoft Sans Serif" w:cs="Microsoft Sans Serif"/>
        </w:rPr>
        <w:t>400 North Street</w:t>
      </w:r>
    </w:p>
    <w:p w14:paraId="237698B0" w14:textId="77777777" w:rsidR="0021755E" w:rsidRPr="0021755E" w:rsidRDefault="0021755E" w:rsidP="0021755E">
      <w:pPr>
        <w:rPr>
          <w:rFonts w:ascii="Microsoft Sans Serif" w:hAnsi="Microsoft Sans Serif" w:cs="Microsoft Sans Serif"/>
        </w:rPr>
      </w:pPr>
      <w:r w:rsidRPr="0021755E">
        <w:rPr>
          <w:rFonts w:ascii="Microsoft Sans Serif" w:hAnsi="Microsoft Sans Serif" w:cs="Microsoft Sans Serif"/>
        </w:rPr>
        <w:t>Harrisburg, PA  17120</w:t>
      </w:r>
      <w:r>
        <w:rPr>
          <w:rFonts w:ascii="Microsoft Sans Serif" w:hAnsi="Microsoft Sans Serif" w:cs="Microsoft Sans Serif"/>
        </w:rPr>
        <w:br/>
      </w:r>
      <w:hyperlink r:id="rId19" w:history="1">
        <w:r w:rsidRPr="0021755E">
          <w:rPr>
            <w:rStyle w:val="Hyperlink"/>
            <w:rFonts w:ascii="Microsoft Sans Serif" w:hAnsi="Microsoft Sans Serif" w:cs="Microsoft Sans Serif"/>
          </w:rPr>
          <w:t>rkanaskie@pa.gov</w:t>
        </w:r>
      </w:hyperlink>
      <w:r w:rsidRPr="0021755E">
        <w:rPr>
          <w:rFonts w:ascii="Microsoft Sans Serif" w:hAnsi="Microsoft Sans Serif" w:cs="Microsoft Sans Serif"/>
        </w:rPr>
        <w:tab/>
      </w:r>
    </w:p>
    <w:p w14:paraId="246D8AA5" w14:textId="48B54A39" w:rsidR="0021755E" w:rsidRPr="0021755E" w:rsidRDefault="00093B66" w:rsidP="0021755E">
      <w:pPr>
        <w:rPr>
          <w:rFonts w:ascii="Microsoft Sans Serif" w:hAnsi="Microsoft Sans Serif" w:cs="Microsoft Sans Serif"/>
        </w:rPr>
      </w:pPr>
      <w:r>
        <w:rPr>
          <w:rFonts w:ascii="Microsoft Sans Serif" w:hAnsi="Microsoft Sans Serif" w:cs="Microsoft Sans Serif"/>
        </w:rPr>
        <w:t>Accepts eService</w:t>
      </w:r>
    </w:p>
    <w:p w14:paraId="196CAB25" w14:textId="77777777" w:rsidR="0021755E" w:rsidRPr="0021755E" w:rsidRDefault="0021755E" w:rsidP="0021755E">
      <w:pPr>
        <w:rPr>
          <w:rFonts w:ascii="Microsoft Sans Serif" w:hAnsi="Microsoft Sans Serif" w:cs="Microsoft Sans Serif"/>
        </w:rPr>
      </w:pPr>
    </w:p>
    <w:p w14:paraId="065B1D71" w14:textId="77777777" w:rsidR="00093B66" w:rsidRDefault="00093B66" w:rsidP="0021755E">
      <w:pPr>
        <w:rPr>
          <w:rFonts w:ascii="Microsoft Sans Serif" w:hAnsi="Microsoft Sans Serif" w:cs="Microsoft Sans Serif"/>
        </w:rPr>
      </w:pPr>
    </w:p>
    <w:p w14:paraId="78EE5DB0" w14:textId="47FE6AFC" w:rsidR="0021755E" w:rsidRPr="0021755E" w:rsidRDefault="0021755E" w:rsidP="0021755E">
      <w:pPr>
        <w:rPr>
          <w:rFonts w:ascii="Microsoft Sans Serif" w:hAnsi="Microsoft Sans Serif" w:cs="Microsoft Sans Serif"/>
        </w:rPr>
      </w:pPr>
      <w:r w:rsidRPr="0021755E">
        <w:rPr>
          <w:rFonts w:ascii="Microsoft Sans Serif" w:hAnsi="Microsoft Sans Serif" w:cs="Microsoft Sans Serif"/>
        </w:rPr>
        <w:t>NazAarah Sabree</w:t>
      </w:r>
    </w:p>
    <w:p w14:paraId="22D48BCA" w14:textId="77777777" w:rsidR="0021755E" w:rsidRPr="0021755E" w:rsidRDefault="0021755E" w:rsidP="0021755E">
      <w:pPr>
        <w:rPr>
          <w:rFonts w:ascii="Microsoft Sans Serif" w:hAnsi="Microsoft Sans Serif" w:cs="Microsoft Sans Serif"/>
        </w:rPr>
      </w:pPr>
      <w:r w:rsidRPr="0021755E">
        <w:rPr>
          <w:rFonts w:ascii="Microsoft Sans Serif" w:hAnsi="Microsoft Sans Serif" w:cs="Microsoft Sans Serif"/>
        </w:rPr>
        <w:t>Office of Small Business Advocate</w:t>
      </w:r>
    </w:p>
    <w:p w14:paraId="4F039887" w14:textId="7708E6E0" w:rsidR="0021755E" w:rsidRPr="0021755E" w:rsidRDefault="0021755E" w:rsidP="0021755E">
      <w:pPr>
        <w:rPr>
          <w:rFonts w:ascii="Microsoft Sans Serif" w:hAnsi="Microsoft Sans Serif" w:cs="Microsoft Sans Serif"/>
        </w:rPr>
      </w:pPr>
      <w:r w:rsidRPr="0021755E">
        <w:rPr>
          <w:rFonts w:ascii="Microsoft Sans Serif" w:hAnsi="Microsoft Sans Serif" w:cs="Microsoft Sans Serif"/>
          <w:color w:val="000000"/>
        </w:rPr>
        <w:t>555 Walnut Street, 1</w:t>
      </w:r>
      <w:r w:rsidRPr="0021755E">
        <w:rPr>
          <w:rFonts w:ascii="Microsoft Sans Serif" w:hAnsi="Microsoft Sans Serif" w:cs="Microsoft Sans Serif"/>
          <w:color w:val="000000"/>
          <w:vertAlign w:val="superscript"/>
        </w:rPr>
        <w:t>st</w:t>
      </w:r>
      <w:r w:rsidRPr="0021755E">
        <w:rPr>
          <w:rFonts w:ascii="Microsoft Sans Serif" w:hAnsi="Microsoft Sans Serif" w:cs="Microsoft Sans Serif"/>
          <w:color w:val="000000"/>
        </w:rPr>
        <w:t xml:space="preserve"> Floor </w:t>
      </w:r>
      <w:r w:rsidRPr="0021755E">
        <w:rPr>
          <w:rFonts w:ascii="Microsoft Sans Serif" w:hAnsi="Microsoft Sans Serif" w:cs="Microsoft Sans Serif"/>
          <w:color w:val="000000"/>
        </w:rPr>
        <w:br/>
        <w:t>Harrisburg, PA  17101</w:t>
      </w:r>
      <w:r>
        <w:rPr>
          <w:rFonts w:ascii="Microsoft Sans Serif" w:hAnsi="Microsoft Sans Serif" w:cs="Microsoft Sans Serif"/>
          <w:color w:val="000000"/>
        </w:rPr>
        <w:br/>
      </w:r>
      <w:hyperlink r:id="rId20" w:history="1">
        <w:r w:rsidR="00093B66" w:rsidRPr="0021755E">
          <w:rPr>
            <w:rStyle w:val="Hyperlink"/>
            <w:rFonts w:ascii="Microsoft Sans Serif" w:hAnsi="Microsoft Sans Serif" w:cs="Microsoft Sans Serif"/>
          </w:rPr>
          <w:t>nsabree@pa.gov</w:t>
        </w:r>
      </w:hyperlink>
    </w:p>
    <w:p w14:paraId="4D332A01" w14:textId="77777777" w:rsidR="004006BA" w:rsidRPr="0021755E" w:rsidRDefault="004006BA" w:rsidP="004006BA">
      <w:pPr>
        <w:rPr>
          <w:rFonts w:ascii="Microsoft Sans Serif" w:eastAsia="Microsoft Sans Serif" w:hAnsi="Microsoft Sans Serif" w:cs="Microsoft Sans Serif"/>
        </w:rPr>
      </w:pPr>
    </w:p>
    <w:p w14:paraId="18853956" w14:textId="77777777" w:rsidR="004006BA" w:rsidRDefault="004006BA" w:rsidP="004006BA">
      <w:pPr>
        <w:rPr>
          <w:rFonts w:ascii="Microsoft Sans Serif" w:eastAsia="Microsoft Sans Serif" w:hAnsi="Microsoft Sans Serif" w:cs="Microsoft Sans Serif"/>
        </w:rPr>
      </w:pPr>
    </w:p>
    <w:p w14:paraId="71082398" w14:textId="65E31C17" w:rsidR="004006BA" w:rsidRDefault="004006BA" w:rsidP="002B126A">
      <w:pPr>
        <w:rPr>
          <w:rFonts w:ascii="Microsoft Sans Serif" w:eastAsia="Microsoft Sans Serif" w:hAnsi="Microsoft Sans Serif" w:cs="Microsoft Sans Serif"/>
        </w:rPr>
      </w:pPr>
      <w:r>
        <w:rPr>
          <w:rFonts w:ascii="Microsoft Sans Serif" w:eastAsia="Microsoft Sans Serif" w:hAnsi="Microsoft Sans Serif" w:cs="Microsoft Sans Serif"/>
        </w:rPr>
        <w:br/>
      </w:r>
    </w:p>
    <w:p w14:paraId="604A72A8" w14:textId="77777777" w:rsidR="004006BA" w:rsidRDefault="004006BA" w:rsidP="004006BA">
      <w:pPr>
        <w:rPr>
          <w:rFonts w:ascii="Microsoft Sans Serif" w:eastAsia="Microsoft Sans Serif" w:hAnsi="Microsoft Sans Serif" w:cs="Microsoft Sans Serif"/>
        </w:rPr>
      </w:pPr>
    </w:p>
    <w:p w14:paraId="231D7B5D" w14:textId="77777777" w:rsidR="004006BA" w:rsidRDefault="004006BA" w:rsidP="004006BA">
      <w:pPr>
        <w:rPr>
          <w:rFonts w:ascii="Microsoft Sans Serif" w:eastAsia="Microsoft Sans Serif" w:hAnsi="Microsoft Sans Serif" w:cs="Microsoft Sans Serif"/>
        </w:rPr>
      </w:pPr>
    </w:p>
    <w:p w14:paraId="3D125A94" w14:textId="77777777" w:rsidR="004006BA" w:rsidRDefault="004006BA" w:rsidP="004006BA">
      <w:pPr>
        <w:rPr>
          <w:rFonts w:asciiTheme="minorHAnsi" w:eastAsiaTheme="minorEastAsia" w:hAnsiTheme="minorHAnsi" w:cstheme="minorBidi"/>
          <w:sz w:val="22"/>
        </w:rPr>
      </w:pPr>
    </w:p>
    <w:p w14:paraId="0429B7A9" w14:textId="77777777" w:rsidR="004006BA" w:rsidRDefault="004006BA" w:rsidP="004006BA"/>
    <w:p w14:paraId="4F778458" w14:textId="77777777" w:rsidR="004006BA" w:rsidRDefault="004006BA" w:rsidP="004006BA"/>
    <w:p w14:paraId="371CF56B" w14:textId="77777777" w:rsidR="004006BA" w:rsidRDefault="004006BA" w:rsidP="004006BA"/>
    <w:p w14:paraId="6CFFCE5A" w14:textId="77777777" w:rsidR="004006BA" w:rsidRDefault="004006BA" w:rsidP="004006BA"/>
    <w:p w14:paraId="6BB461A1" w14:textId="2C9C53A6" w:rsidR="00E475F3" w:rsidRPr="00301BC7" w:rsidRDefault="00E475F3" w:rsidP="004006BA">
      <w:pPr>
        <w:ind w:left="-144"/>
        <w:rPr>
          <w:rFonts w:ascii="Microsoft Sans Serif" w:hAnsi="Microsoft Sans Serif" w:cs="Microsoft Sans Serif"/>
          <w:sz w:val="20"/>
        </w:rPr>
      </w:pPr>
    </w:p>
    <w:sectPr w:rsidR="00E475F3" w:rsidRPr="00301BC7" w:rsidSect="002B126A">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A3B2" w14:textId="77777777" w:rsidR="00486E99" w:rsidRDefault="00486E99">
      <w:r>
        <w:separator/>
      </w:r>
    </w:p>
  </w:endnote>
  <w:endnote w:type="continuationSeparator" w:id="0">
    <w:p w14:paraId="65194AE1" w14:textId="77777777" w:rsidR="00486E99" w:rsidRDefault="00486E99">
      <w:r>
        <w:continuationSeparator/>
      </w:r>
    </w:p>
  </w:endnote>
  <w:endnote w:type="continuationNotice" w:id="1">
    <w:p w14:paraId="27C2FE6C" w14:textId="77777777" w:rsidR="00486E99" w:rsidRDefault="0048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798D" w14:textId="77777777" w:rsidR="00486E99" w:rsidRDefault="00486E99">
      <w:r>
        <w:separator/>
      </w:r>
    </w:p>
  </w:footnote>
  <w:footnote w:type="continuationSeparator" w:id="0">
    <w:p w14:paraId="7FD66FC2" w14:textId="77777777" w:rsidR="00486E99" w:rsidRDefault="00486E99">
      <w:r>
        <w:continuationSeparator/>
      </w:r>
    </w:p>
  </w:footnote>
  <w:footnote w:type="continuationNotice" w:id="1">
    <w:p w14:paraId="37A25F03" w14:textId="77777777" w:rsidR="00486E99" w:rsidRDefault="00486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3F04"/>
    <w:rsid w:val="00007465"/>
    <w:rsid w:val="00016FE1"/>
    <w:rsid w:val="00040C84"/>
    <w:rsid w:val="00061109"/>
    <w:rsid w:val="00073A67"/>
    <w:rsid w:val="0008271B"/>
    <w:rsid w:val="00091E61"/>
    <w:rsid w:val="00093B66"/>
    <w:rsid w:val="00095ECD"/>
    <w:rsid w:val="000A5AF8"/>
    <w:rsid w:val="000B4990"/>
    <w:rsid w:val="000F47B3"/>
    <w:rsid w:val="000F7626"/>
    <w:rsid w:val="00114901"/>
    <w:rsid w:val="00121856"/>
    <w:rsid w:val="0012632C"/>
    <w:rsid w:val="00131008"/>
    <w:rsid w:val="001459EF"/>
    <w:rsid w:val="00146850"/>
    <w:rsid w:val="001532F0"/>
    <w:rsid w:val="00155EA1"/>
    <w:rsid w:val="00167C3C"/>
    <w:rsid w:val="00183A31"/>
    <w:rsid w:val="00195037"/>
    <w:rsid w:val="00197C0D"/>
    <w:rsid w:val="001A599C"/>
    <w:rsid w:val="001B2D1B"/>
    <w:rsid w:val="001C15B8"/>
    <w:rsid w:val="001D485F"/>
    <w:rsid w:val="001E5AA8"/>
    <w:rsid w:val="002011D1"/>
    <w:rsid w:val="0021755E"/>
    <w:rsid w:val="00231D33"/>
    <w:rsid w:val="00235891"/>
    <w:rsid w:val="00253393"/>
    <w:rsid w:val="00272A80"/>
    <w:rsid w:val="00275A68"/>
    <w:rsid w:val="00294F19"/>
    <w:rsid w:val="002A6012"/>
    <w:rsid w:val="002B126A"/>
    <w:rsid w:val="002B13BC"/>
    <w:rsid w:val="002B5C09"/>
    <w:rsid w:val="002C56E8"/>
    <w:rsid w:val="002C5868"/>
    <w:rsid w:val="002E1321"/>
    <w:rsid w:val="002E21DC"/>
    <w:rsid w:val="002E32E5"/>
    <w:rsid w:val="002E5243"/>
    <w:rsid w:val="002F4742"/>
    <w:rsid w:val="002F752B"/>
    <w:rsid w:val="00301BC7"/>
    <w:rsid w:val="00320DA1"/>
    <w:rsid w:val="00327358"/>
    <w:rsid w:val="003335B4"/>
    <w:rsid w:val="00335AC8"/>
    <w:rsid w:val="003376EE"/>
    <w:rsid w:val="00360CD1"/>
    <w:rsid w:val="00373355"/>
    <w:rsid w:val="00375E9F"/>
    <w:rsid w:val="0037647E"/>
    <w:rsid w:val="003A3AB8"/>
    <w:rsid w:val="003A4302"/>
    <w:rsid w:val="003B3BE0"/>
    <w:rsid w:val="003D4832"/>
    <w:rsid w:val="003D6453"/>
    <w:rsid w:val="003E0A38"/>
    <w:rsid w:val="003F73D0"/>
    <w:rsid w:val="004006BA"/>
    <w:rsid w:val="004077F1"/>
    <w:rsid w:val="00414C23"/>
    <w:rsid w:val="00417491"/>
    <w:rsid w:val="0042713C"/>
    <w:rsid w:val="00447A3D"/>
    <w:rsid w:val="00447D18"/>
    <w:rsid w:val="00456EB0"/>
    <w:rsid w:val="0046070E"/>
    <w:rsid w:val="004662C3"/>
    <w:rsid w:val="00471F7A"/>
    <w:rsid w:val="004735D8"/>
    <w:rsid w:val="00473A86"/>
    <w:rsid w:val="00474D07"/>
    <w:rsid w:val="00483893"/>
    <w:rsid w:val="00486E99"/>
    <w:rsid w:val="00487968"/>
    <w:rsid w:val="00487CFB"/>
    <w:rsid w:val="004939DC"/>
    <w:rsid w:val="004956D3"/>
    <w:rsid w:val="004A0088"/>
    <w:rsid w:val="004A13C6"/>
    <w:rsid w:val="004A5E94"/>
    <w:rsid w:val="004B397D"/>
    <w:rsid w:val="004B7E55"/>
    <w:rsid w:val="004C6956"/>
    <w:rsid w:val="004D2365"/>
    <w:rsid w:val="004E3B7F"/>
    <w:rsid w:val="004F05E3"/>
    <w:rsid w:val="004F70D5"/>
    <w:rsid w:val="004F722F"/>
    <w:rsid w:val="004F77C9"/>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B1A1B"/>
    <w:rsid w:val="005B57B7"/>
    <w:rsid w:val="005C083D"/>
    <w:rsid w:val="005C4FED"/>
    <w:rsid w:val="005D41A4"/>
    <w:rsid w:val="005D4245"/>
    <w:rsid w:val="005E4959"/>
    <w:rsid w:val="005E6D7D"/>
    <w:rsid w:val="00616C15"/>
    <w:rsid w:val="006304C7"/>
    <w:rsid w:val="00632F1C"/>
    <w:rsid w:val="00634AAC"/>
    <w:rsid w:val="00642F17"/>
    <w:rsid w:val="0065338D"/>
    <w:rsid w:val="00673C3E"/>
    <w:rsid w:val="00680F40"/>
    <w:rsid w:val="00681651"/>
    <w:rsid w:val="0069076A"/>
    <w:rsid w:val="006A46E2"/>
    <w:rsid w:val="006A6F20"/>
    <w:rsid w:val="006A7422"/>
    <w:rsid w:val="006B7E54"/>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23B50"/>
    <w:rsid w:val="00835E88"/>
    <w:rsid w:val="0083748D"/>
    <w:rsid w:val="008378F2"/>
    <w:rsid w:val="00847B5C"/>
    <w:rsid w:val="00851EA4"/>
    <w:rsid w:val="0085379B"/>
    <w:rsid w:val="00862A00"/>
    <w:rsid w:val="00892FB7"/>
    <w:rsid w:val="00893E2A"/>
    <w:rsid w:val="0089502B"/>
    <w:rsid w:val="008B25A3"/>
    <w:rsid w:val="008C0AAF"/>
    <w:rsid w:val="008C11A0"/>
    <w:rsid w:val="008C6E71"/>
    <w:rsid w:val="008D1AFE"/>
    <w:rsid w:val="008F1CAB"/>
    <w:rsid w:val="00914B18"/>
    <w:rsid w:val="00930813"/>
    <w:rsid w:val="0094485D"/>
    <w:rsid w:val="00947C21"/>
    <w:rsid w:val="00963B3B"/>
    <w:rsid w:val="00963DF3"/>
    <w:rsid w:val="0096483B"/>
    <w:rsid w:val="009648C0"/>
    <w:rsid w:val="009774B9"/>
    <w:rsid w:val="0097790A"/>
    <w:rsid w:val="00985652"/>
    <w:rsid w:val="0099396D"/>
    <w:rsid w:val="00997637"/>
    <w:rsid w:val="009A3DC9"/>
    <w:rsid w:val="009A6BDB"/>
    <w:rsid w:val="009A718A"/>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094"/>
    <w:rsid w:val="00AD2467"/>
    <w:rsid w:val="00AD5F4C"/>
    <w:rsid w:val="00AE574A"/>
    <w:rsid w:val="00AE71B8"/>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CC0"/>
    <w:rsid w:val="00BA3D81"/>
    <w:rsid w:val="00BB3E4E"/>
    <w:rsid w:val="00BC7DC0"/>
    <w:rsid w:val="00BD34EF"/>
    <w:rsid w:val="00BD44A4"/>
    <w:rsid w:val="00BE1803"/>
    <w:rsid w:val="00BE1ABB"/>
    <w:rsid w:val="00BE45EE"/>
    <w:rsid w:val="00BE60B9"/>
    <w:rsid w:val="00C0059C"/>
    <w:rsid w:val="00C00618"/>
    <w:rsid w:val="00C01936"/>
    <w:rsid w:val="00C13888"/>
    <w:rsid w:val="00C13AFD"/>
    <w:rsid w:val="00C17D7E"/>
    <w:rsid w:val="00C217ED"/>
    <w:rsid w:val="00C27366"/>
    <w:rsid w:val="00C53E17"/>
    <w:rsid w:val="00C552E6"/>
    <w:rsid w:val="00C70410"/>
    <w:rsid w:val="00C904D3"/>
    <w:rsid w:val="00C918C5"/>
    <w:rsid w:val="00C95652"/>
    <w:rsid w:val="00CA5B20"/>
    <w:rsid w:val="00CB05DE"/>
    <w:rsid w:val="00CC33AC"/>
    <w:rsid w:val="00CF0BE9"/>
    <w:rsid w:val="00CF5411"/>
    <w:rsid w:val="00D1013A"/>
    <w:rsid w:val="00D13D0A"/>
    <w:rsid w:val="00D257A9"/>
    <w:rsid w:val="00D309C0"/>
    <w:rsid w:val="00D52D5E"/>
    <w:rsid w:val="00D543EC"/>
    <w:rsid w:val="00D61F25"/>
    <w:rsid w:val="00D65BDD"/>
    <w:rsid w:val="00D748EB"/>
    <w:rsid w:val="00D8196E"/>
    <w:rsid w:val="00D91F7F"/>
    <w:rsid w:val="00DA7304"/>
    <w:rsid w:val="00DB754F"/>
    <w:rsid w:val="00DC1526"/>
    <w:rsid w:val="00DD154B"/>
    <w:rsid w:val="00DE3210"/>
    <w:rsid w:val="00DE47DC"/>
    <w:rsid w:val="00DF067C"/>
    <w:rsid w:val="00E229DE"/>
    <w:rsid w:val="00E46A7F"/>
    <w:rsid w:val="00E475F3"/>
    <w:rsid w:val="00E55C20"/>
    <w:rsid w:val="00E57F10"/>
    <w:rsid w:val="00E61B0E"/>
    <w:rsid w:val="00E63B6B"/>
    <w:rsid w:val="00E66937"/>
    <w:rsid w:val="00E6769B"/>
    <w:rsid w:val="00E828D0"/>
    <w:rsid w:val="00E853E4"/>
    <w:rsid w:val="00E93B55"/>
    <w:rsid w:val="00EC1546"/>
    <w:rsid w:val="00EC2490"/>
    <w:rsid w:val="00EE1E64"/>
    <w:rsid w:val="00EF5E03"/>
    <w:rsid w:val="00F068F6"/>
    <w:rsid w:val="00F17E8A"/>
    <w:rsid w:val="00F30C90"/>
    <w:rsid w:val="00F42838"/>
    <w:rsid w:val="00F603A7"/>
    <w:rsid w:val="00F70FAB"/>
    <w:rsid w:val="00F72CAA"/>
    <w:rsid w:val="00F73DE3"/>
    <w:rsid w:val="00F90CAA"/>
    <w:rsid w:val="00FB0141"/>
    <w:rsid w:val="00FB482C"/>
    <w:rsid w:val="00FB50AE"/>
    <w:rsid w:val="00FB748D"/>
    <w:rsid w:val="00FD50E7"/>
    <w:rsid w:val="00FE0309"/>
    <w:rsid w:val="00FE27F5"/>
    <w:rsid w:val="00FE2978"/>
    <w:rsid w:val="00FF2990"/>
    <w:rsid w:val="00FF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687710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sstewart@hmslegal.com" TargetMode="External"/><Relationship Id="rId18" Type="http://schemas.openxmlformats.org/officeDocument/2006/relationships/hyperlink" Target="mailto:HBreitman@paoc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Beatty@paoca.org" TargetMode="External"/><Relationship Id="rId2" Type="http://schemas.openxmlformats.org/officeDocument/2006/relationships/numbering" Target="numbering.xml"/><Relationship Id="rId16" Type="http://schemas.openxmlformats.org/officeDocument/2006/relationships/hyperlink" Target="mailto:mhassell@postschell.com" TargetMode="External"/><Relationship Id="rId20" Type="http://schemas.openxmlformats.org/officeDocument/2006/relationships/hyperlink" Target="mailto:nsabree@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tunilo@nisource.com" TargetMode="External"/><Relationship Id="rId10" Type="http://schemas.openxmlformats.org/officeDocument/2006/relationships/hyperlink" Target="http://www.puc.pa.gov/Documentation/eFiling_Subscriptions.pdf" TargetMode="External"/><Relationship Id="rId19" Type="http://schemas.openxmlformats.org/officeDocument/2006/relationships/hyperlink" Target="mailto:rkanaskie@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tjgallagher@nisourc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509</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4270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25</cp:revision>
  <cp:lastPrinted>2015-01-28T14:18:00Z</cp:lastPrinted>
  <dcterms:created xsi:type="dcterms:W3CDTF">2023-07-07T17:46:00Z</dcterms:created>
  <dcterms:modified xsi:type="dcterms:W3CDTF">2023-07-07T18:15:00Z</dcterms:modified>
</cp:coreProperties>
</file>