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68E3" w14:textId="77777777" w:rsidR="00FC7E6E" w:rsidRPr="00E25DEE" w:rsidRDefault="00FC7E6E" w:rsidP="00FC7E6E">
      <w:pPr>
        <w:tabs>
          <w:tab w:val="center" w:pos="4680"/>
        </w:tabs>
        <w:spacing w:after="0" w:line="240" w:lineRule="auto"/>
        <w:jc w:val="center"/>
        <w:rPr>
          <w:rFonts w:ascii="Times New Roman" w:eastAsia="Times New Roman" w:hAnsi="Times New Roman" w:cs="Times New Roman"/>
          <w:b/>
          <w:sz w:val="24"/>
          <w:szCs w:val="24"/>
        </w:rPr>
      </w:pPr>
      <w:bookmarkStart w:id="0" w:name="_Hlk514231865"/>
      <w:r w:rsidRPr="00E25DEE">
        <w:rPr>
          <w:rFonts w:ascii="Times New Roman" w:eastAsia="Times New Roman" w:hAnsi="Times New Roman" w:cs="Times New Roman"/>
          <w:b/>
          <w:sz w:val="24"/>
          <w:szCs w:val="24"/>
        </w:rPr>
        <w:t>BEFORE THE</w:t>
      </w:r>
    </w:p>
    <w:p w14:paraId="6E629990" w14:textId="77777777" w:rsidR="00FC7E6E" w:rsidRPr="00E25DEE" w:rsidRDefault="00FC7E6E" w:rsidP="00FC7E6E">
      <w:pPr>
        <w:tabs>
          <w:tab w:val="center" w:pos="4680"/>
        </w:tabs>
        <w:spacing w:after="0" w:line="240" w:lineRule="auto"/>
        <w:jc w:val="both"/>
        <w:rPr>
          <w:rFonts w:ascii="Times New Roman" w:eastAsia="Times New Roman" w:hAnsi="Times New Roman" w:cs="Times New Roman"/>
          <w:b/>
          <w:sz w:val="24"/>
          <w:szCs w:val="24"/>
        </w:rPr>
      </w:pPr>
      <w:r w:rsidRPr="00E25DEE">
        <w:rPr>
          <w:rFonts w:ascii="Times New Roman" w:eastAsia="Times New Roman" w:hAnsi="Times New Roman" w:cs="Times New Roman"/>
          <w:b/>
          <w:sz w:val="24"/>
          <w:szCs w:val="24"/>
        </w:rPr>
        <w:tab/>
        <w:t>PENNSYLVANIA PUBLIC UTILITY COMMISSION</w:t>
      </w:r>
    </w:p>
    <w:p w14:paraId="57AA25FE" w14:textId="77777777" w:rsidR="00FC7E6E" w:rsidRPr="00E25DEE" w:rsidRDefault="00FC7E6E" w:rsidP="00FC7E6E">
      <w:pPr>
        <w:tabs>
          <w:tab w:val="center" w:pos="4680"/>
        </w:tabs>
        <w:spacing w:after="0" w:line="240" w:lineRule="auto"/>
        <w:jc w:val="both"/>
        <w:rPr>
          <w:rFonts w:ascii="Times New Roman" w:eastAsia="Times New Roman" w:hAnsi="Times New Roman" w:cs="Times New Roman"/>
          <w:b/>
          <w:sz w:val="24"/>
          <w:szCs w:val="24"/>
        </w:rPr>
      </w:pPr>
    </w:p>
    <w:p w14:paraId="358064B4" w14:textId="77777777" w:rsidR="00FC7E6E" w:rsidRPr="00E25DEE" w:rsidRDefault="00FC7E6E" w:rsidP="00FC7E6E">
      <w:pPr>
        <w:tabs>
          <w:tab w:val="left" w:pos="0"/>
        </w:tabs>
        <w:spacing w:after="0" w:line="233" w:lineRule="auto"/>
        <w:jc w:val="both"/>
        <w:rPr>
          <w:rFonts w:ascii="Times New Roman" w:eastAsia="Times New Roman" w:hAnsi="Times New Roman" w:cs="Times New Roman"/>
          <w:b/>
          <w:sz w:val="24"/>
          <w:szCs w:val="24"/>
        </w:rPr>
      </w:pPr>
    </w:p>
    <w:p w14:paraId="19A428A8" w14:textId="77777777" w:rsidR="00FC7E6E" w:rsidRPr="00E25DEE" w:rsidRDefault="00FC7E6E" w:rsidP="00FC7E6E">
      <w:pPr>
        <w:tabs>
          <w:tab w:val="left" w:pos="0"/>
        </w:tabs>
        <w:spacing w:after="0" w:line="240" w:lineRule="auto"/>
        <w:jc w:val="both"/>
        <w:rPr>
          <w:rFonts w:ascii="Times New Roman" w:eastAsia="Times New Roman" w:hAnsi="Times New Roman" w:cs="Times New Roman"/>
          <w:b/>
          <w:sz w:val="24"/>
          <w:szCs w:val="24"/>
        </w:rPr>
      </w:pPr>
    </w:p>
    <w:p w14:paraId="563AAD5B"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Pennsylvania Public Utility Commission</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R-2023-3037933</w:t>
      </w:r>
    </w:p>
    <w:p w14:paraId="24196C87"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Office of Consumer Advocate</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C-2023-3038846</w:t>
      </w:r>
    </w:p>
    <w:p w14:paraId="7E65432B"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Office of Small Business Advocate</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C-2023-3038885</w:t>
      </w:r>
    </w:p>
    <w:p w14:paraId="0DCEB772"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 xml:space="preserve">Philadelphia Industrial And Commercial Gas </w:t>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C-2023-3039059</w:t>
      </w:r>
    </w:p>
    <w:p w14:paraId="4E603667"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User Group</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5C13EAC7"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 xml:space="preserve">Grays Ferry Cogeneration Partnership and </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C-2023-3038727</w:t>
      </w:r>
    </w:p>
    <w:p w14:paraId="0322BA93"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Vicinity Energy Philadelphia, Inc.</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665C4A8E" w14:textId="77777777" w:rsidR="00FC7E6E" w:rsidRPr="00E25DEE" w:rsidRDefault="00FC7E6E" w:rsidP="00FC7E6E">
      <w:pPr>
        <w:spacing w:after="0" w:line="240" w:lineRule="auto"/>
        <w:rPr>
          <w:rFonts w:ascii="Times New Roman" w:eastAsia="Times New Roman" w:hAnsi="Times New Roman" w:cs="Times New Roman"/>
          <w:sz w:val="24"/>
          <w:szCs w:val="24"/>
        </w:rPr>
      </w:pPr>
      <w:bookmarkStart w:id="1" w:name="_Hlk134622999"/>
      <w:r w:rsidRPr="00E25DEE">
        <w:rPr>
          <w:rFonts w:ascii="Times New Roman" w:eastAsia="Times New Roman" w:hAnsi="Times New Roman" w:cs="Times New Roman"/>
          <w:sz w:val="24"/>
          <w:szCs w:val="24"/>
        </w:rPr>
        <w:t>James M. Williford</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C-2023-3039130</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7DA5096B" w14:textId="77777777" w:rsidR="00FC7E6E" w:rsidRPr="00E25DEE" w:rsidRDefault="00FC7E6E" w:rsidP="00FC7E6E">
      <w:pPr>
        <w:spacing w:after="0" w:line="240" w:lineRule="auto"/>
        <w:ind w:firstLine="720"/>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v.</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3F674AED"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78B24614"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Philadelphia Gas Works</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bookmarkEnd w:id="1"/>
    <w:p w14:paraId="6A376141" w14:textId="77777777" w:rsidR="00FC7E6E" w:rsidRPr="00E25DEE" w:rsidRDefault="00FC7E6E" w:rsidP="00FC7E6E">
      <w:pPr>
        <w:autoSpaceDE w:val="0"/>
        <w:autoSpaceDN w:val="0"/>
        <w:spacing w:after="0" w:line="240" w:lineRule="auto"/>
        <w:rPr>
          <w:rFonts w:ascii="Times New Roman" w:eastAsia="Times New Roman" w:hAnsi="Times New Roman" w:cs="Times New Roman"/>
          <w:bCs/>
          <w:sz w:val="24"/>
          <w:szCs w:val="24"/>
        </w:rPr>
      </w:pPr>
    </w:p>
    <w:p w14:paraId="699ADB58" w14:textId="77777777" w:rsidR="00FC7E6E" w:rsidRPr="00E25DEE" w:rsidRDefault="00FC7E6E" w:rsidP="00FC7E6E">
      <w:pPr>
        <w:autoSpaceDE w:val="0"/>
        <w:autoSpaceDN w:val="0"/>
        <w:spacing w:after="0" w:line="240" w:lineRule="auto"/>
        <w:rPr>
          <w:rFonts w:ascii="Times New Roman" w:eastAsia="Times New Roman" w:hAnsi="Times New Roman" w:cs="Times New Roman"/>
          <w:sz w:val="24"/>
          <w:szCs w:val="24"/>
        </w:rPr>
      </w:pPr>
    </w:p>
    <w:p w14:paraId="74DDABE9"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 xml:space="preserve">Grays Ferry Cogeneration Partnership and </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C-2021-3029259</w:t>
      </w:r>
    </w:p>
    <w:p w14:paraId="77190DE4"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Vicinity Energy Philadelphia, Inc.</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1736D499" w14:textId="77777777" w:rsidR="00FC7E6E" w:rsidRPr="00E25DEE" w:rsidRDefault="00FC7E6E" w:rsidP="00FC7E6E">
      <w:pPr>
        <w:spacing w:after="0" w:line="240" w:lineRule="auto"/>
        <w:ind w:firstLine="720"/>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v.</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2D86B34C"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2399298D" w14:textId="77777777" w:rsidR="00FC7E6E" w:rsidRPr="00E25DEE" w:rsidRDefault="00FC7E6E" w:rsidP="00FC7E6E">
      <w:pPr>
        <w:spacing w:after="0" w:line="24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Philadelphia Gas Works</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w:t>
      </w:r>
    </w:p>
    <w:p w14:paraId="1E760EB2" w14:textId="77777777" w:rsidR="00FC7E6E" w:rsidRPr="00E25DEE" w:rsidRDefault="00FC7E6E" w:rsidP="00FC7E6E">
      <w:pPr>
        <w:tabs>
          <w:tab w:val="left" w:pos="0"/>
        </w:tabs>
        <w:spacing w:after="0" w:line="240" w:lineRule="auto"/>
        <w:jc w:val="both"/>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p>
    <w:p w14:paraId="321E82BB" w14:textId="77777777" w:rsidR="00FC7E6E" w:rsidRPr="00E25DEE" w:rsidRDefault="00FC7E6E" w:rsidP="00FC7E6E">
      <w:pPr>
        <w:tabs>
          <w:tab w:val="center" w:pos="4680"/>
        </w:tabs>
        <w:spacing w:after="0" w:line="240" w:lineRule="auto"/>
        <w:jc w:val="both"/>
        <w:rPr>
          <w:rFonts w:ascii="Times New Roman" w:eastAsia="Times New Roman" w:hAnsi="Times New Roman" w:cs="Times New Roman"/>
          <w:sz w:val="24"/>
          <w:szCs w:val="24"/>
        </w:rPr>
      </w:pPr>
    </w:p>
    <w:p w14:paraId="5789FF06" w14:textId="77777777" w:rsidR="00FC7E6E" w:rsidRPr="00E25DEE" w:rsidRDefault="00FC7E6E" w:rsidP="00FC7E6E">
      <w:pPr>
        <w:tabs>
          <w:tab w:val="center" w:pos="4680"/>
        </w:tabs>
        <w:spacing w:after="0" w:line="240" w:lineRule="auto"/>
        <w:jc w:val="both"/>
        <w:rPr>
          <w:rFonts w:ascii="Times New Roman" w:eastAsia="Times New Roman" w:hAnsi="Times New Roman" w:cs="Times New Roman"/>
          <w:sz w:val="24"/>
          <w:szCs w:val="24"/>
        </w:rPr>
      </w:pPr>
    </w:p>
    <w:bookmarkEnd w:id="0"/>
    <w:p w14:paraId="640960C5" w14:textId="01DBA9CB" w:rsidR="00FC7E6E" w:rsidRPr="00E25DEE" w:rsidRDefault="00FC7E6E" w:rsidP="00FC7E6E">
      <w:pPr>
        <w:spacing w:after="0" w:line="233" w:lineRule="auto"/>
        <w:jc w:val="center"/>
        <w:rPr>
          <w:rFonts w:ascii="Times New Roman" w:eastAsia="Times New Roman" w:hAnsi="Times New Roman" w:cs="Times New Roman"/>
          <w:b/>
          <w:sz w:val="24"/>
          <w:szCs w:val="24"/>
          <w:u w:val="single"/>
        </w:rPr>
      </w:pPr>
      <w:r w:rsidRPr="00E25DEE">
        <w:rPr>
          <w:rFonts w:ascii="Times New Roman" w:eastAsia="Times New Roman" w:hAnsi="Times New Roman" w:cs="Times New Roman"/>
          <w:b/>
          <w:sz w:val="24"/>
          <w:szCs w:val="24"/>
          <w:u w:val="single"/>
        </w:rPr>
        <w:t>BRIEFING ORDER</w:t>
      </w:r>
    </w:p>
    <w:p w14:paraId="64BFB991" w14:textId="77777777" w:rsidR="00FC7E6E" w:rsidRPr="00E25DEE" w:rsidRDefault="00FC7E6E" w:rsidP="00297161">
      <w:pPr>
        <w:spacing w:after="0" w:line="360" w:lineRule="auto"/>
        <w:ind w:firstLine="1440"/>
        <w:rPr>
          <w:rFonts w:ascii="Times New Roman" w:hAnsi="Times New Roman" w:cs="Times New Roman"/>
          <w:sz w:val="24"/>
          <w:szCs w:val="24"/>
        </w:rPr>
      </w:pPr>
    </w:p>
    <w:p w14:paraId="6CD1C490" w14:textId="1344D556" w:rsidR="007C5BB1" w:rsidRPr="00E25DEE" w:rsidRDefault="00117D48"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1.</w:t>
      </w:r>
      <w:r w:rsidRPr="00E25DEE">
        <w:rPr>
          <w:rFonts w:ascii="Times New Roman" w:hAnsi="Times New Roman" w:cs="Times New Roman"/>
          <w:sz w:val="24"/>
          <w:szCs w:val="24"/>
        </w:rPr>
        <w:tab/>
      </w:r>
      <w:r w:rsidR="00FC7E6E" w:rsidRPr="00E25DEE">
        <w:rPr>
          <w:rFonts w:ascii="Times New Roman" w:hAnsi="Times New Roman" w:cs="Times New Roman"/>
          <w:sz w:val="24"/>
          <w:szCs w:val="24"/>
        </w:rPr>
        <w:t xml:space="preserve">That main briefs </w:t>
      </w:r>
      <w:r w:rsidR="00674B1F" w:rsidRPr="00E25DEE">
        <w:rPr>
          <w:rFonts w:ascii="Times New Roman" w:hAnsi="Times New Roman" w:cs="Times New Roman"/>
          <w:sz w:val="24"/>
          <w:szCs w:val="24"/>
        </w:rPr>
        <w:t xml:space="preserve">in the above-captioned matters </w:t>
      </w:r>
      <w:r w:rsidR="00FC7E6E" w:rsidRPr="00E25DEE">
        <w:rPr>
          <w:rFonts w:ascii="Times New Roman" w:hAnsi="Times New Roman" w:cs="Times New Roman"/>
          <w:sz w:val="24"/>
          <w:szCs w:val="24"/>
        </w:rPr>
        <w:t>are due on or before July 27, 2023, and reply briefs are due on or before August 7, 2023.  Any settlement documents, whether settled in whole or in part, are due on or before August 4, 2023, with Statements in Support from all signatories.</w:t>
      </w:r>
    </w:p>
    <w:p w14:paraId="7996EA08" w14:textId="77777777" w:rsidR="00492AC8" w:rsidRPr="00E25DEE" w:rsidRDefault="00492AC8" w:rsidP="00117D48">
      <w:pPr>
        <w:spacing w:after="0" w:line="360" w:lineRule="auto"/>
        <w:ind w:firstLine="1440"/>
        <w:rPr>
          <w:rFonts w:ascii="Times New Roman" w:hAnsi="Times New Roman" w:cs="Times New Roman"/>
          <w:sz w:val="24"/>
          <w:szCs w:val="24"/>
        </w:rPr>
      </w:pPr>
    </w:p>
    <w:p w14:paraId="13C7A899" w14:textId="52EEEE2F" w:rsidR="00F85AD8" w:rsidRPr="00E25DEE" w:rsidRDefault="00117D48"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2.</w:t>
      </w:r>
      <w:r w:rsidRPr="00E25DEE">
        <w:rPr>
          <w:rFonts w:ascii="Times New Roman" w:hAnsi="Times New Roman" w:cs="Times New Roman"/>
          <w:sz w:val="24"/>
          <w:szCs w:val="24"/>
        </w:rPr>
        <w:tab/>
      </w:r>
      <w:r w:rsidR="00F85AD8" w:rsidRPr="00E25DEE">
        <w:rPr>
          <w:rFonts w:ascii="Times New Roman" w:hAnsi="Times New Roman" w:cs="Times New Roman"/>
          <w:sz w:val="24"/>
          <w:szCs w:val="24"/>
        </w:rPr>
        <w:t xml:space="preserve">That the parties are directed to submit a common outline for the </w:t>
      </w:r>
      <w:r w:rsidR="00A6613B" w:rsidRPr="00E25DEE">
        <w:rPr>
          <w:rFonts w:ascii="Times New Roman" w:hAnsi="Times New Roman" w:cs="Times New Roman"/>
          <w:sz w:val="24"/>
          <w:szCs w:val="24"/>
        </w:rPr>
        <w:t>m</w:t>
      </w:r>
      <w:r w:rsidR="00F85AD8" w:rsidRPr="00E25DEE">
        <w:rPr>
          <w:rFonts w:ascii="Times New Roman" w:hAnsi="Times New Roman" w:cs="Times New Roman"/>
          <w:sz w:val="24"/>
          <w:szCs w:val="24"/>
        </w:rPr>
        <w:t xml:space="preserve">ain </w:t>
      </w:r>
      <w:r w:rsidR="00A6613B" w:rsidRPr="00E25DEE">
        <w:rPr>
          <w:rFonts w:ascii="Times New Roman" w:hAnsi="Times New Roman" w:cs="Times New Roman"/>
          <w:sz w:val="24"/>
          <w:szCs w:val="24"/>
        </w:rPr>
        <w:t>b</w:t>
      </w:r>
      <w:r w:rsidR="00F85AD8" w:rsidRPr="00E25DEE">
        <w:rPr>
          <w:rFonts w:ascii="Times New Roman" w:hAnsi="Times New Roman" w:cs="Times New Roman"/>
          <w:sz w:val="24"/>
          <w:szCs w:val="24"/>
        </w:rPr>
        <w:t xml:space="preserve">rief on or before </w:t>
      </w:r>
      <w:r w:rsidR="00492AC8" w:rsidRPr="00E25DEE">
        <w:rPr>
          <w:rFonts w:ascii="Times New Roman" w:hAnsi="Times New Roman" w:cs="Times New Roman"/>
          <w:sz w:val="24"/>
          <w:szCs w:val="24"/>
        </w:rPr>
        <w:t xml:space="preserve">Wednesday, July </w:t>
      </w:r>
      <w:r w:rsidR="00347173" w:rsidRPr="00E25DEE">
        <w:rPr>
          <w:rFonts w:ascii="Times New Roman" w:hAnsi="Times New Roman" w:cs="Times New Roman"/>
          <w:sz w:val="24"/>
          <w:szCs w:val="24"/>
        </w:rPr>
        <w:t>19, 2023</w:t>
      </w:r>
      <w:r w:rsidR="00F85AD8" w:rsidRPr="00E25DEE">
        <w:rPr>
          <w:rFonts w:ascii="Times New Roman" w:hAnsi="Times New Roman" w:cs="Times New Roman"/>
          <w:sz w:val="24"/>
          <w:szCs w:val="24"/>
        </w:rPr>
        <w:t>.</w:t>
      </w:r>
    </w:p>
    <w:p w14:paraId="6D9B9FEA" w14:textId="77777777" w:rsidR="00F85AD8" w:rsidRPr="00E25DEE" w:rsidRDefault="00F85AD8" w:rsidP="00117D48">
      <w:pPr>
        <w:spacing w:after="0" w:line="360" w:lineRule="auto"/>
        <w:ind w:firstLine="1440"/>
        <w:rPr>
          <w:rFonts w:ascii="Times New Roman" w:hAnsi="Times New Roman" w:cs="Times New Roman"/>
          <w:sz w:val="24"/>
          <w:szCs w:val="24"/>
        </w:rPr>
      </w:pPr>
    </w:p>
    <w:p w14:paraId="0652C5E7" w14:textId="1C4F089D" w:rsidR="00F85AD8" w:rsidRPr="00E25DEE" w:rsidRDefault="00117D48"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lastRenderedPageBreak/>
        <w:t>3.</w:t>
      </w:r>
      <w:r w:rsidRPr="00E25DEE">
        <w:rPr>
          <w:rFonts w:ascii="Times New Roman" w:hAnsi="Times New Roman" w:cs="Times New Roman"/>
          <w:sz w:val="24"/>
          <w:szCs w:val="24"/>
        </w:rPr>
        <w:tab/>
      </w:r>
      <w:r w:rsidR="00F85AD8" w:rsidRPr="00E25DEE">
        <w:rPr>
          <w:rFonts w:ascii="Times New Roman" w:hAnsi="Times New Roman" w:cs="Times New Roman"/>
          <w:sz w:val="24"/>
          <w:szCs w:val="24"/>
        </w:rPr>
        <w:t xml:space="preserve">That the parties are directed to submit rate case charts to be attached to the Main Briefs for approval by the Bureau of Technical Utility Services on or before </w:t>
      </w:r>
      <w:r w:rsidR="00347173" w:rsidRPr="00E25DEE">
        <w:rPr>
          <w:rFonts w:ascii="Times New Roman" w:hAnsi="Times New Roman" w:cs="Times New Roman"/>
          <w:sz w:val="24"/>
          <w:szCs w:val="24"/>
        </w:rPr>
        <w:t>Wednesday, July 19</w:t>
      </w:r>
      <w:r w:rsidR="00141301" w:rsidRPr="00E25DEE">
        <w:rPr>
          <w:rFonts w:ascii="Times New Roman" w:hAnsi="Times New Roman" w:cs="Times New Roman"/>
          <w:sz w:val="24"/>
          <w:szCs w:val="24"/>
        </w:rPr>
        <w:t>, 202</w:t>
      </w:r>
      <w:r w:rsidR="003046FE" w:rsidRPr="00E25DEE">
        <w:rPr>
          <w:rFonts w:ascii="Times New Roman" w:hAnsi="Times New Roman" w:cs="Times New Roman"/>
          <w:sz w:val="24"/>
          <w:szCs w:val="24"/>
        </w:rPr>
        <w:t>3</w:t>
      </w:r>
      <w:r w:rsidR="00EA3465" w:rsidRPr="00E25DEE">
        <w:rPr>
          <w:rFonts w:ascii="Times New Roman" w:hAnsi="Times New Roman" w:cs="Times New Roman"/>
          <w:sz w:val="24"/>
          <w:szCs w:val="24"/>
        </w:rPr>
        <w:t>.</w:t>
      </w:r>
      <w:r w:rsidR="003046FE" w:rsidRPr="00E25DEE">
        <w:rPr>
          <w:rStyle w:val="FootnoteReference"/>
          <w:rFonts w:ascii="Times New Roman" w:hAnsi="Times New Roman" w:cs="Times New Roman"/>
          <w:sz w:val="24"/>
          <w:szCs w:val="24"/>
        </w:rPr>
        <w:footnoteReference w:id="1"/>
      </w:r>
      <w:r w:rsidR="00F85AD8" w:rsidRPr="00E25DEE">
        <w:rPr>
          <w:rFonts w:ascii="Times New Roman" w:hAnsi="Times New Roman" w:cs="Times New Roman"/>
          <w:sz w:val="24"/>
          <w:szCs w:val="24"/>
        </w:rPr>
        <w:t xml:space="preserve">  </w:t>
      </w:r>
    </w:p>
    <w:p w14:paraId="307EE5FE" w14:textId="77777777" w:rsidR="00F85AD8" w:rsidRPr="00E25DEE" w:rsidRDefault="00F85AD8" w:rsidP="00117D48">
      <w:pPr>
        <w:spacing w:after="0" w:line="360" w:lineRule="auto"/>
        <w:ind w:firstLine="1440"/>
        <w:rPr>
          <w:rFonts w:ascii="Times New Roman" w:hAnsi="Times New Roman" w:cs="Times New Roman"/>
          <w:sz w:val="24"/>
          <w:szCs w:val="24"/>
        </w:rPr>
      </w:pPr>
    </w:p>
    <w:p w14:paraId="2F9AD7E9" w14:textId="6552B8FC" w:rsidR="00F85AD8" w:rsidRPr="00E25DEE" w:rsidRDefault="00117D48"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4.</w:t>
      </w:r>
      <w:r w:rsidRPr="00E25DEE">
        <w:rPr>
          <w:rFonts w:ascii="Times New Roman" w:hAnsi="Times New Roman" w:cs="Times New Roman"/>
          <w:sz w:val="24"/>
          <w:szCs w:val="24"/>
        </w:rPr>
        <w:tab/>
      </w:r>
      <w:r w:rsidR="00E53349" w:rsidRPr="00E25DEE">
        <w:rPr>
          <w:rFonts w:ascii="Times New Roman" w:hAnsi="Times New Roman" w:cs="Times New Roman"/>
          <w:sz w:val="24"/>
          <w:szCs w:val="24"/>
        </w:rPr>
        <w:t>Each brief shall contain a table of contents with page references to a summary of argument and to each topic addressed in the argument.</w:t>
      </w:r>
    </w:p>
    <w:p w14:paraId="2B63FACB" w14:textId="77777777" w:rsidR="00F85AD8" w:rsidRPr="00E25DEE" w:rsidRDefault="00F85AD8" w:rsidP="00117D48">
      <w:pPr>
        <w:spacing w:after="0" w:line="360" w:lineRule="auto"/>
        <w:ind w:firstLine="1440"/>
        <w:rPr>
          <w:rFonts w:ascii="Times New Roman" w:hAnsi="Times New Roman" w:cs="Times New Roman"/>
          <w:sz w:val="24"/>
          <w:szCs w:val="24"/>
        </w:rPr>
      </w:pPr>
    </w:p>
    <w:p w14:paraId="192E6AC4" w14:textId="39F1B3BB" w:rsidR="00813901" w:rsidRPr="00E25DEE" w:rsidRDefault="00117D48"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5.</w:t>
      </w:r>
      <w:r w:rsidRPr="00E25DEE">
        <w:rPr>
          <w:rFonts w:ascii="Times New Roman" w:hAnsi="Times New Roman" w:cs="Times New Roman"/>
          <w:sz w:val="24"/>
          <w:szCs w:val="24"/>
        </w:rPr>
        <w:tab/>
      </w:r>
      <w:r w:rsidR="00813901" w:rsidRPr="00E25DEE">
        <w:rPr>
          <w:rFonts w:ascii="Times New Roman" w:hAnsi="Times New Roman" w:cs="Times New Roman"/>
          <w:sz w:val="24"/>
          <w:szCs w:val="24"/>
        </w:rPr>
        <w:t>That main briefs shall not exceed 100 pages in length.</w:t>
      </w:r>
    </w:p>
    <w:p w14:paraId="0245A425" w14:textId="77777777" w:rsidR="00674B1F" w:rsidRPr="00E25DEE" w:rsidRDefault="00674B1F" w:rsidP="00117D48">
      <w:pPr>
        <w:spacing w:after="0" w:line="360" w:lineRule="auto"/>
        <w:ind w:firstLine="1440"/>
        <w:rPr>
          <w:rFonts w:ascii="Times New Roman" w:hAnsi="Times New Roman" w:cs="Times New Roman"/>
          <w:sz w:val="24"/>
          <w:szCs w:val="24"/>
        </w:rPr>
      </w:pPr>
    </w:p>
    <w:p w14:paraId="7F2545C1" w14:textId="703928D5" w:rsidR="00674B1F" w:rsidRPr="00E25DEE" w:rsidRDefault="00117D48"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6.</w:t>
      </w:r>
      <w:r w:rsidRPr="00E25DEE">
        <w:rPr>
          <w:rFonts w:ascii="Times New Roman" w:hAnsi="Times New Roman" w:cs="Times New Roman"/>
          <w:sz w:val="24"/>
          <w:szCs w:val="24"/>
        </w:rPr>
        <w:tab/>
      </w:r>
      <w:r w:rsidR="00674B1F" w:rsidRPr="00E25DEE">
        <w:rPr>
          <w:rFonts w:ascii="Times New Roman" w:hAnsi="Times New Roman" w:cs="Times New Roman"/>
          <w:sz w:val="24"/>
          <w:szCs w:val="24"/>
        </w:rPr>
        <w:t xml:space="preserve">That all main briefs must include Proposed Findings of Fact and Proposed Conclusions of Law. </w:t>
      </w:r>
    </w:p>
    <w:p w14:paraId="50732F73" w14:textId="77777777" w:rsidR="00813901" w:rsidRPr="00E25DEE" w:rsidRDefault="00813901" w:rsidP="00117D48">
      <w:pPr>
        <w:spacing w:after="0" w:line="360" w:lineRule="auto"/>
        <w:ind w:firstLine="1440"/>
        <w:rPr>
          <w:rFonts w:ascii="Times New Roman" w:hAnsi="Times New Roman" w:cs="Times New Roman"/>
          <w:sz w:val="24"/>
          <w:szCs w:val="24"/>
        </w:rPr>
      </w:pPr>
    </w:p>
    <w:p w14:paraId="60A06CF8" w14:textId="7FBCFAAD" w:rsidR="00813901" w:rsidRPr="00E25DEE" w:rsidRDefault="007E1630"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7.</w:t>
      </w:r>
      <w:r w:rsidRPr="00E25DEE">
        <w:rPr>
          <w:rFonts w:ascii="Times New Roman" w:hAnsi="Times New Roman" w:cs="Times New Roman"/>
          <w:sz w:val="24"/>
          <w:szCs w:val="24"/>
        </w:rPr>
        <w:tab/>
      </w:r>
      <w:r w:rsidR="00813901" w:rsidRPr="00E25DEE">
        <w:rPr>
          <w:rFonts w:ascii="Times New Roman" w:hAnsi="Times New Roman" w:cs="Times New Roman"/>
          <w:sz w:val="24"/>
          <w:szCs w:val="24"/>
        </w:rPr>
        <w:t>That reply briefs shall not exceed 75 pages in length</w:t>
      </w:r>
      <w:r w:rsidR="00CB15D6" w:rsidRPr="00E25DEE">
        <w:rPr>
          <w:rStyle w:val="FootnoteReference"/>
          <w:rFonts w:ascii="Times New Roman" w:hAnsi="Times New Roman" w:cs="Times New Roman"/>
          <w:sz w:val="24"/>
          <w:szCs w:val="24"/>
        </w:rPr>
        <w:footnoteReference w:id="2"/>
      </w:r>
      <w:r w:rsidR="00813901" w:rsidRPr="00E25DEE">
        <w:rPr>
          <w:rFonts w:ascii="Times New Roman" w:hAnsi="Times New Roman" w:cs="Times New Roman"/>
          <w:sz w:val="24"/>
          <w:szCs w:val="24"/>
        </w:rPr>
        <w:t>.</w:t>
      </w:r>
    </w:p>
    <w:p w14:paraId="512F1221" w14:textId="01AB3031" w:rsidR="00FC7E6E" w:rsidRPr="00E25DEE" w:rsidRDefault="00FC7E6E" w:rsidP="00117D48">
      <w:pPr>
        <w:spacing w:after="0" w:line="360" w:lineRule="auto"/>
        <w:ind w:firstLine="1440"/>
        <w:rPr>
          <w:rFonts w:ascii="Times New Roman" w:hAnsi="Times New Roman" w:cs="Times New Roman"/>
          <w:sz w:val="24"/>
          <w:szCs w:val="24"/>
        </w:rPr>
      </w:pPr>
      <w:r w:rsidRPr="00E25DEE">
        <w:rPr>
          <w:rFonts w:ascii="Times New Roman" w:hAnsi="Times New Roman" w:cs="Times New Roman"/>
          <w:sz w:val="24"/>
          <w:szCs w:val="24"/>
        </w:rPr>
        <w:tab/>
      </w:r>
      <w:r w:rsidRPr="00E25DEE">
        <w:rPr>
          <w:rFonts w:ascii="Times New Roman" w:hAnsi="Times New Roman" w:cs="Times New Roman"/>
          <w:sz w:val="24"/>
          <w:szCs w:val="24"/>
        </w:rPr>
        <w:tab/>
      </w:r>
    </w:p>
    <w:p w14:paraId="006F7396" w14:textId="117A54E8" w:rsidR="00FC7E6E" w:rsidRPr="00E25DEE" w:rsidRDefault="00FC7E6E" w:rsidP="00FC7E6E">
      <w:pPr>
        <w:spacing w:after="0" w:line="360" w:lineRule="auto"/>
        <w:rPr>
          <w:rFonts w:ascii="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007E1630" w:rsidRPr="00E25DEE">
        <w:rPr>
          <w:rFonts w:ascii="Times New Roman" w:eastAsia="Times New Roman" w:hAnsi="Times New Roman" w:cs="Times New Roman"/>
          <w:sz w:val="24"/>
          <w:szCs w:val="24"/>
        </w:rPr>
        <w:t>8</w:t>
      </w:r>
      <w:r w:rsidRPr="00E25DEE">
        <w:rPr>
          <w:rFonts w:ascii="Times New Roman" w:eastAsia="Times New Roman" w:hAnsi="Times New Roman" w:cs="Times New Roman"/>
          <w:sz w:val="24"/>
          <w:szCs w:val="24"/>
        </w:rPr>
        <w:t>.</w:t>
      </w:r>
      <w:r w:rsidRPr="00E25DEE">
        <w:rPr>
          <w:rFonts w:ascii="Times New Roman" w:eastAsia="Times New Roman" w:hAnsi="Times New Roman" w:cs="Times New Roman"/>
          <w:sz w:val="24"/>
          <w:szCs w:val="24"/>
        </w:rPr>
        <w:tab/>
        <w:t xml:space="preserve">That all briefs must address </w:t>
      </w:r>
      <w:r w:rsidR="00813901" w:rsidRPr="00E25DEE">
        <w:rPr>
          <w:rFonts w:ascii="Times New Roman" w:eastAsia="Times New Roman" w:hAnsi="Times New Roman" w:cs="Times New Roman"/>
          <w:sz w:val="24"/>
          <w:szCs w:val="24"/>
        </w:rPr>
        <w:t xml:space="preserve">the issues raised by the Commission’s Opinion and Order of April 20, 2023, in </w:t>
      </w:r>
      <w:r w:rsidR="00813901" w:rsidRPr="00E25DEE">
        <w:rPr>
          <w:rFonts w:ascii="Times New Roman" w:hAnsi="Times New Roman" w:cs="Times New Roman"/>
          <w:sz w:val="24"/>
          <w:szCs w:val="24"/>
          <w:u w:val="single"/>
        </w:rPr>
        <w:t>Grays Ferry Cogeneration Partnership and Vicinity Energy Philadelphia Inc. v. Philadelphia Gas Works</w:t>
      </w:r>
      <w:r w:rsidR="00813901" w:rsidRPr="00E25DEE">
        <w:rPr>
          <w:rFonts w:ascii="Times New Roman" w:hAnsi="Times New Roman" w:cs="Times New Roman"/>
          <w:sz w:val="24"/>
          <w:szCs w:val="24"/>
        </w:rPr>
        <w:t>, Docket No. C-2021-3029259</w:t>
      </w:r>
      <w:r w:rsidR="00207C92" w:rsidRPr="00E25DEE">
        <w:rPr>
          <w:rFonts w:ascii="Times New Roman" w:hAnsi="Times New Roman" w:cs="Times New Roman"/>
          <w:sz w:val="24"/>
          <w:szCs w:val="24"/>
        </w:rPr>
        <w:t xml:space="preserve"> (April 20, 2023 Order)</w:t>
      </w:r>
      <w:r w:rsidR="00813901" w:rsidRPr="00E25DEE">
        <w:rPr>
          <w:rFonts w:ascii="Times New Roman" w:hAnsi="Times New Roman" w:cs="Times New Roman"/>
          <w:sz w:val="24"/>
          <w:szCs w:val="24"/>
        </w:rPr>
        <w:t>:</w:t>
      </w:r>
    </w:p>
    <w:p w14:paraId="3BDE7DEC" w14:textId="77777777" w:rsidR="00674B1F" w:rsidRPr="00E25DEE" w:rsidRDefault="00674B1F" w:rsidP="00FC7E6E">
      <w:pPr>
        <w:spacing w:after="0" w:line="360" w:lineRule="auto"/>
        <w:rPr>
          <w:rFonts w:ascii="Times New Roman" w:eastAsia="Times New Roman" w:hAnsi="Times New Roman" w:cs="Times New Roman"/>
          <w:sz w:val="24"/>
          <w:szCs w:val="24"/>
        </w:rPr>
      </w:pPr>
    </w:p>
    <w:p w14:paraId="5CB5C4A3" w14:textId="77777777" w:rsidR="00813901" w:rsidRPr="00E25DEE" w:rsidRDefault="00813901" w:rsidP="00813901">
      <w:pPr>
        <w:tabs>
          <w:tab w:val="left" w:pos="7920"/>
        </w:tabs>
        <w:suppressAutoHyphens/>
        <w:spacing w:line="240" w:lineRule="auto"/>
        <w:ind w:left="1440" w:right="1440"/>
        <w:jc w:val="both"/>
        <w:rPr>
          <w:rFonts w:ascii="Times New Roman" w:hAnsi="Times New Roman" w:cs="Times New Roman"/>
          <w:sz w:val="24"/>
          <w:szCs w:val="24"/>
        </w:rPr>
      </w:pPr>
      <w:r w:rsidRPr="00E25DEE">
        <w:rPr>
          <w:rFonts w:ascii="Times New Roman" w:hAnsi="Times New Roman" w:cs="Times New Roman"/>
          <w:sz w:val="24"/>
          <w:szCs w:val="24"/>
        </w:rPr>
        <w:t xml:space="preserve">a) the proper rate class for Grays Ferry Cogeneration Partnership and Vicinity Energy Philadelphia, Inc., including, if necessary, whether a special rate class is appropriate, </w:t>
      </w:r>
    </w:p>
    <w:p w14:paraId="44459235" w14:textId="756226AF" w:rsidR="00813901" w:rsidRPr="00E25DEE" w:rsidRDefault="00813901" w:rsidP="00813901">
      <w:pPr>
        <w:tabs>
          <w:tab w:val="left" w:pos="7920"/>
        </w:tabs>
        <w:suppressAutoHyphens/>
        <w:spacing w:line="240" w:lineRule="auto"/>
        <w:ind w:left="1440" w:right="1440" w:hanging="720"/>
        <w:jc w:val="both"/>
        <w:rPr>
          <w:rFonts w:ascii="Times New Roman" w:hAnsi="Times New Roman" w:cs="Times New Roman"/>
          <w:sz w:val="24"/>
          <w:szCs w:val="24"/>
        </w:rPr>
      </w:pPr>
      <w:r w:rsidRPr="00E25DEE">
        <w:rPr>
          <w:rFonts w:ascii="Times New Roman" w:hAnsi="Times New Roman" w:cs="Times New Roman"/>
          <w:sz w:val="24"/>
          <w:szCs w:val="24"/>
        </w:rPr>
        <w:tab/>
        <w:t xml:space="preserve">b) the appropriate methodology to determine Philadelphia Gas Works’ actual cost of service for Grays Ferry Cogeneration Partnership and Vicinity Energy Philadelphia, Inc. </w:t>
      </w:r>
    </w:p>
    <w:p w14:paraId="3C06D1CC" w14:textId="3481B51A" w:rsidR="00813901" w:rsidRPr="00E25DEE" w:rsidRDefault="00813901" w:rsidP="00813901">
      <w:pPr>
        <w:tabs>
          <w:tab w:val="left" w:pos="7920"/>
        </w:tabs>
        <w:suppressAutoHyphens/>
        <w:spacing w:line="240" w:lineRule="auto"/>
        <w:ind w:left="1440" w:right="1440" w:hanging="720"/>
        <w:jc w:val="both"/>
        <w:rPr>
          <w:rFonts w:ascii="Times New Roman" w:hAnsi="Times New Roman" w:cs="Times New Roman"/>
          <w:sz w:val="24"/>
          <w:szCs w:val="24"/>
        </w:rPr>
      </w:pPr>
      <w:r w:rsidRPr="00E25DEE">
        <w:rPr>
          <w:rFonts w:ascii="Times New Roman" w:hAnsi="Times New Roman" w:cs="Times New Roman"/>
          <w:sz w:val="24"/>
          <w:szCs w:val="24"/>
        </w:rPr>
        <w:tab/>
        <w:t xml:space="preserve">c) whether and, if so, to what extent Philadelphia Gas Works’ transportation service to Grays Ferry Cogeneration Partnership and Vicinity Energy Philadelphia, Inc., utilizes PGW’s low pressure distribution system, and if so, what impact does such use have upon </w:t>
      </w:r>
      <w:r w:rsidRPr="00E25DEE">
        <w:rPr>
          <w:rFonts w:ascii="Times New Roman" w:hAnsi="Times New Roman" w:cs="Times New Roman"/>
          <w:sz w:val="24"/>
          <w:szCs w:val="24"/>
        </w:rPr>
        <w:lastRenderedPageBreak/>
        <w:t xml:space="preserve">the Philadelphia Gas Work’s actual cost of service and the resulting “just and reasonable” rate for Grays Ferry Cogeneration Partnership and Vicinity Energy Philadelphia, Inc. </w:t>
      </w:r>
    </w:p>
    <w:p w14:paraId="6CAB5114" w14:textId="5604454E" w:rsidR="00813901" w:rsidRPr="00E25DEE" w:rsidRDefault="00813901" w:rsidP="00813901">
      <w:pPr>
        <w:tabs>
          <w:tab w:val="left" w:pos="7920"/>
        </w:tabs>
        <w:suppressAutoHyphens/>
        <w:spacing w:line="240" w:lineRule="auto"/>
        <w:ind w:left="1440" w:right="1440" w:hanging="720"/>
        <w:jc w:val="both"/>
        <w:rPr>
          <w:rFonts w:ascii="Times New Roman" w:hAnsi="Times New Roman" w:cs="Times New Roman"/>
          <w:i/>
          <w:iCs/>
          <w:sz w:val="24"/>
          <w:szCs w:val="24"/>
        </w:rPr>
      </w:pPr>
      <w:r w:rsidRPr="00E25DEE">
        <w:rPr>
          <w:rFonts w:ascii="Times New Roman" w:hAnsi="Times New Roman" w:cs="Times New Roman"/>
          <w:sz w:val="24"/>
          <w:szCs w:val="24"/>
        </w:rPr>
        <w:tab/>
        <w:t xml:space="preserve">d) </w:t>
      </w:r>
      <w:r w:rsidR="00674B1F" w:rsidRPr="00E25DEE">
        <w:rPr>
          <w:rFonts w:ascii="Times New Roman" w:hAnsi="Times New Roman" w:cs="Times New Roman"/>
          <w:sz w:val="24"/>
          <w:szCs w:val="24"/>
        </w:rPr>
        <w:t xml:space="preserve">whether </w:t>
      </w:r>
      <w:r w:rsidRPr="00E25DEE">
        <w:rPr>
          <w:rFonts w:ascii="Times New Roman" w:hAnsi="Times New Roman" w:cs="Times New Roman"/>
          <w:sz w:val="24"/>
          <w:szCs w:val="24"/>
        </w:rPr>
        <w:t xml:space="preserve">Philadelphia Gas Works should be held to its prior position in base rate proceedings that Grays Ferry Cogeneration Partnership and Vicinity Energy Philadelphia, Inc., do not utilize Philadelphia Gas Works’ distribution system. </w:t>
      </w:r>
    </w:p>
    <w:p w14:paraId="58EF3078" w14:textId="77777777" w:rsidR="00FC7E6E" w:rsidRPr="00E25DEE" w:rsidRDefault="00FC7E6E" w:rsidP="00FC7E6E">
      <w:pPr>
        <w:spacing w:after="0" w:line="360" w:lineRule="auto"/>
        <w:rPr>
          <w:rFonts w:ascii="Times New Roman" w:eastAsia="Times New Roman" w:hAnsi="Times New Roman" w:cs="Times New Roman"/>
          <w:sz w:val="24"/>
          <w:szCs w:val="24"/>
        </w:rPr>
      </w:pPr>
    </w:p>
    <w:p w14:paraId="46EA0AA0" w14:textId="38F4168B" w:rsidR="00674B1F" w:rsidRPr="00E25DEE" w:rsidRDefault="00207C92" w:rsidP="00FC7E6E">
      <w:pPr>
        <w:spacing w:after="0" w:line="36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 xml:space="preserve">See, April 20, 2023 Order, </w:t>
      </w:r>
      <w:r w:rsidRPr="00E25DEE">
        <w:rPr>
          <w:rFonts w:ascii="Times New Roman" w:hAnsi="Times New Roman" w:cs="Times New Roman"/>
          <w:sz w:val="24"/>
          <w:szCs w:val="24"/>
        </w:rPr>
        <w:t>Ordering Paragraph # 6.</w:t>
      </w:r>
    </w:p>
    <w:p w14:paraId="2C858366" w14:textId="77777777" w:rsidR="00674B1F" w:rsidRPr="00E25DEE" w:rsidRDefault="00674B1F" w:rsidP="00FC7E6E">
      <w:pPr>
        <w:spacing w:after="0" w:line="360" w:lineRule="auto"/>
        <w:rPr>
          <w:rFonts w:ascii="Times New Roman" w:eastAsia="Times New Roman" w:hAnsi="Times New Roman" w:cs="Times New Roman"/>
          <w:sz w:val="24"/>
          <w:szCs w:val="24"/>
        </w:rPr>
      </w:pPr>
    </w:p>
    <w:p w14:paraId="6B234535" w14:textId="65C06BE5" w:rsidR="00FC7E6E" w:rsidRPr="00E25DEE" w:rsidRDefault="00FC7E6E" w:rsidP="00FC7E6E">
      <w:pPr>
        <w:spacing w:after="0" w:line="360" w:lineRule="auto"/>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00EA3465" w:rsidRPr="00E25DEE">
        <w:rPr>
          <w:rFonts w:ascii="Times New Roman" w:eastAsia="Times New Roman" w:hAnsi="Times New Roman" w:cs="Times New Roman"/>
          <w:sz w:val="24"/>
          <w:szCs w:val="24"/>
        </w:rPr>
        <w:t>9</w:t>
      </w:r>
      <w:r w:rsidRPr="00E25DEE">
        <w:rPr>
          <w:rFonts w:ascii="Times New Roman" w:eastAsia="Times New Roman" w:hAnsi="Times New Roman" w:cs="Times New Roman"/>
          <w:sz w:val="24"/>
          <w:szCs w:val="24"/>
        </w:rPr>
        <w:t xml:space="preserve">. </w:t>
      </w:r>
      <w:r w:rsidRPr="00E25DEE">
        <w:rPr>
          <w:rFonts w:ascii="Times New Roman" w:eastAsia="Times New Roman" w:hAnsi="Times New Roman" w:cs="Times New Roman"/>
          <w:sz w:val="24"/>
          <w:szCs w:val="24"/>
        </w:rPr>
        <w:tab/>
        <w:t>That the Recommended Decision in this case shall be prepared and issued after the receipt of main briefs and reply briefs.</w:t>
      </w:r>
    </w:p>
    <w:p w14:paraId="4322E562" w14:textId="77777777" w:rsidR="00FC7E6E" w:rsidRPr="00E25DEE" w:rsidRDefault="00FC7E6E" w:rsidP="00FC7E6E">
      <w:pPr>
        <w:spacing w:after="0" w:line="360" w:lineRule="auto"/>
        <w:ind w:left="1440"/>
        <w:rPr>
          <w:rFonts w:ascii="Times New Roman" w:eastAsia="Times New Roman" w:hAnsi="Times New Roman" w:cs="Times New Roman"/>
          <w:sz w:val="24"/>
          <w:szCs w:val="24"/>
        </w:rPr>
      </w:pPr>
    </w:p>
    <w:p w14:paraId="2CC6C66E" w14:textId="77777777" w:rsidR="00FC7E6E" w:rsidRPr="00E25DEE" w:rsidRDefault="00FC7E6E" w:rsidP="00FC7E6E">
      <w:pPr>
        <w:spacing w:after="0" w:line="360" w:lineRule="auto"/>
        <w:ind w:left="1440"/>
        <w:rPr>
          <w:rFonts w:ascii="Times New Roman" w:eastAsia="Times New Roman" w:hAnsi="Times New Roman" w:cs="Times New Roman"/>
          <w:sz w:val="24"/>
          <w:szCs w:val="24"/>
        </w:rPr>
      </w:pPr>
    </w:p>
    <w:p w14:paraId="60B73E07" w14:textId="4856EDB1"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E25DEE">
        <w:rPr>
          <w:rFonts w:ascii="Times New Roman" w:eastAsia="Times New Roman" w:hAnsi="Times New Roman" w:cs="Times New Roman"/>
          <w:sz w:val="24"/>
          <w:szCs w:val="24"/>
        </w:rPr>
        <w:t xml:space="preserve">Date:  </w:t>
      </w:r>
      <w:r w:rsidRPr="00E25DEE">
        <w:rPr>
          <w:rFonts w:ascii="Times New Roman" w:eastAsia="Times New Roman" w:hAnsi="Times New Roman" w:cs="Times New Roman"/>
          <w:sz w:val="24"/>
          <w:szCs w:val="24"/>
          <w:u w:val="single"/>
        </w:rPr>
        <w:t>July 17, 2023</w:t>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u w:val="single"/>
        </w:rPr>
        <w:tab/>
      </w:r>
      <w:r w:rsidRPr="00E25DEE">
        <w:rPr>
          <w:rFonts w:ascii="Times New Roman" w:eastAsia="Times New Roman" w:hAnsi="Times New Roman" w:cs="Times New Roman"/>
          <w:sz w:val="24"/>
          <w:szCs w:val="24"/>
          <w:u w:val="single"/>
        </w:rPr>
        <w:tab/>
        <w:t>/s/</w:t>
      </w:r>
      <w:r w:rsidRPr="00E25DEE">
        <w:rPr>
          <w:rFonts w:ascii="Times New Roman" w:eastAsia="Times New Roman" w:hAnsi="Times New Roman" w:cs="Times New Roman"/>
          <w:sz w:val="24"/>
          <w:szCs w:val="24"/>
          <w:u w:val="single"/>
        </w:rPr>
        <w:tab/>
      </w:r>
      <w:r w:rsidRPr="00E25DEE">
        <w:rPr>
          <w:rFonts w:ascii="Times New Roman" w:eastAsia="Times New Roman" w:hAnsi="Times New Roman" w:cs="Times New Roman"/>
          <w:sz w:val="24"/>
          <w:szCs w:val="24"/>
          <w:u w:val="single"/>
        </w:rPr>
        <w:tab/>
      </w:r>
      <w:r w:rsidRPr="00E25DEE">
        <w:rPr>
          <w:rFonts w:ascii="Times New Roman" w:eastAsia="Times New Roman" w:hAnsi="Times New Roman" w:cs="Times New Roman"/>
          <w:sz w:val="24"/>
          <w:szCs w:val="24"/>
          <w:u w:val="single"/>
        </w:rPr>
        <w:tab/>
      </w:r>
    </w:p>
    <w:p w14:paraId="70D38B1A" w14:textId="361E6D61"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Eranda Vero</w:t>
      </w:r>
    </w:p>
    <w:p w14:paraId="3786F3AB" w14:textId="57DF2FD4"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Administrative Law Judge</w:t>
      </w:r>
    </w:p>
    <w:p w14:paraId="1C57D192" w14:textId="77777777"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2A2A02E" w14:textId="77777777"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242965B" w14:textId="77777777"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u w:val="single"/>
        </w:rPr>
        <w:tab/>
      </w:r>
      <w:r w:rsidRPr="00E25DEE">
        <w:rPr>
          <w:rFonts w:ascii="Times New Roman" w:eastAsia="Times New Roman" w:hAnsi="Times New Roman" w:cs="Times New Roman"/>
          <w:sz w:val="24"/>
          <w:szCs w:val="24"/>
          <w:u w:val="single"/>
        </w:rPr>
        <w:tab/>
        <w:t>/s/</w:t>
      </w:r>
      <w:r w:rsidRPr="00E25DEE">
        <w:rPr>
          <w:rFonts w:ascii="Times New Roman" w:eastAsia="Times New Roman" w:hAnsi="Times New Roman" w:cs="Times New Roman"/>
          <w:sz w:val="24"/>
          <w:szCs w:val="24"/>
          <w:u w:val="single"/>
        </w:rPr>
        <w:tab/>
      </w:r>
      <w:r w:rsidRPr="00E25DEE">
        <w:rPr>
          <w:rFonts w:ascii="Times New Roman" w:eastAsia="Times New Roman" w:hAnsi="Times New Roman" w:cs="Times New Roman"/>
          <w:sz w:val="24"/>
          <w:szCs w:val="24"/>
          <w:u w:val="single"/>
        </w:rPr>
        <w:tab/>
      </w:r>
      <w:r w:rsidRPr="00E25DEE">
        <w:rPr>
          <w:rFonts w:ascii="Times New Roman" w:eastAsia="Times New Roman" w:hAnsi="Times New Roman" w:cs="Times New Roman"/>
          <w:sz w:val="24"/>
          <w:szCs w:val="24"/>
          <w:u w:val="single"/>
        </w:rPr>
        <w:tab/>
      </w:r>
    </w:p>
    <w:p w14:paraId="7F8F2049" w14:textId="7191EEFA"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Arlene Ashton</w:t>
      </w:r>
    </w:p>
    <w:p w14:paraId="30D67AD8" w14:textId="77777777" w:rsidR="00FC7E6E" w:rsidRPr="00E25DEE" w:rsidRDefault="00FC7E6E" w:rsidP="00FC7E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r>
      <w:r w:rsidRPr="00E25DEE">
        <w:rPr>
          <w:rFonts w:ascii="Times New Roman" w:eastAsia="Times New Roman" w:hAnsi="Times New Roman" w:cs="Times New Roman"/>
          <w:sz w:val="24"/>
          <w:szCs w:val="24"/>
        </w:rPr>
        <w:tab/>
        <w:t>Administrative Law Judge</w:t>
      </w:r>
    </w:p>
    <w:p w14:paraId="6F9F49E8" w14:textId="35C1E616" w:rsidR="00E25DEE" w:rsidRPr="00E25DEE" w:rsidRDefault="00E25DEE">
      <w:pPr>
        <w:rPr>
          <w:rFonts w:ascii="Times New Roman" w:eastAsia="Times New Roman" w:hAnsi="Times New Roman" w:cs="Times New Roman"/>
          <w:sz w:val="24"/>
          <w:szCs w:val="24"/>
        </w:rPr>
      </w:pPr>
      <w:r w:rsidRPr="00E25DEE">
        <w:rPr>
          <w:rFonts w:ascii="Times New Roman" w:eastAsia="Times New Roman" w:hAnsi="Times New Roman" w:cs="Times New Roman"/>
          <w:sz w:val="24"/>
          <w:szCs w:val="24"/>
        </w:rPr>
        <w:br w:type="page"/>
      </w:r>
    </w:p>
    <w:p w14:paraId="5C9EFC1D" w14:textId="77777777" w:rsidR="00E25DEE" w:rsidRPr="00E25DEE" w:rsidRDefault="00E25DEE" w:rsidP="00E25DEE">
      <w:pPr>
        <w:pStyle w:val="NoSpacing"/>
        <w:rPr>
          <w:rFonts w:ascii="Times New Roman" w:hAnsi="Times New Roman" w:cs="Times New Roman"/>
          <w:b/>
          <w:bCs/>
          <w:sz w:val="24"/>
          <w:szCs w:val="24"/>
          <w:u w:val="single"/>
        </w:rPr>
      </w:pPr>
      <w:r w:rsidRPr="00E25DEE">
        <w:rPr>
          <w:rFonts w:ascii="Times New Roman" w:hAnsi="Times New Roman" w:cs="Times New Roman"/>
          <w:b/>
          <w:bCs/>
          <w:sz w:val="24"/>
          <w:szCs w:val="24"/>
          <w:u w:val="single"/>
        </w:rPr>
        <w:lastRenderedPageBreak/>
        <w:t>R-2023-3037933 – PENNSYLVANIA  PUBLIC UTILITY COMMISSION  v. PHILADELPHIA GAS WORKS</w:t>
      </w:r>
    </w:p>
    <w:p w14:paraId="5A3ADDD8"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br/>
      </w:r>
    </w:p>
    <w:p w14:paraId="1F5D843B"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GINA MILLER ESQUIRE</w:t>
      </w:r>
    </w:p>
    <w:p w14:paraId="61A6A053"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 xml:space="preserve">PA PUC BUREAU OF INVESTIGATION </w:t>
      </w:r>
      <w:r w:rsidRPr="00E25DEE">
        <w:rPr>
          <w:rFonts w:ascii="Times New Roman" w:hAnsi="Times New Roman" w:cs="Times New Roman"/>
          <w:sz w:val="24"/>
          <w:szCs w:val="24"/>
        </w:rPr>
        <w:br/>
        <w:t>AND ENFORCEMENT</w:t>
      </w:r>
    </w:p>
    <w:p w14:paraId="506188A3"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400 NORTH STREET</w:t>
      </w:r>
    </w:p>
    <w:p w14:paraId="48C3B20D"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17120</w:t>
      </w:r>
    </w:p>
    <w:p w14:paraId="16927896"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717.783.8754</w:t>
      </w:r>
    </w:p>
    <w:p w14:paraId="0C28E07F" w14:textId="77777777" w:rsidR="00E25DEE" w:rsidRPr="00E25DEE" w:rsidRDefault="00344799" w:rsidP="00E25DEE">
      <w:pPr>
        <w:pStyle w:val="NoSpacing"/>
        <w:rPr>
          <w:rFonts w:ascii="Times New Roman" w:hAnsi="Times New Roman" w:cs="Times New Roman"/>
          <w:i/>
          <w:iCs/>
          <w:sz w:val="24"/>
          <w:szCs w:val="24"/>
        </w:rPr>
      </w:pPr>
      <w:hyperlink r:id="rId7" w:history="1">
        <w:r w:rsidR="00E25DEE" w:rsidRPr="00E25DEE">
          <w:rPr>
            <w:rStyle w:val="Hyperlink"/>
            <w:rFonts w:ascii="Times New Roman" w:eastAsia="Microsoft Sans Serif" w:hAnsi="Times New Roman" w:cs="Times New Roman"/>
            <w:sz w:val="24"/>
            <w:szCs w:val="24"/>
          </w:rPr>
          <w:t>ginmiller@pa.gov</w:t>
        </w:r>
      </w:hyperlink>
      <w:r w:rsidR="00E25DEE" w:rsidRPr="00E25DEE">
        <w:rPr>
          <w:rFonts w:ascii="Times New Roman" w:hAnsi="Times New Roman" w:cs="Times New Roman"/>
          <w:sz w:val="24"/>
          <w:szCs w:val="24"/>
        </w:rPr>
        <w:br/>
        <w:t>Accepts eService</w:t>
      </w:r>
      <w:r w:rsidR="00E25DEE" w:rsidRPr="00E25DEE">
        <w:rPr>
          <w:rFonts w:ascii="Times New Roman" w:hAnsi="Times New Roman" w:cs="Times New Roman"/>
          <w:sz w:val="24"/>
          <w:szCs w:val="24"/>
        </w:rPr>
        <w:br/>
      </w:r>
      <w:r w:rsidR="00E25DEE" w:rsidRPr="00E25DEE">
        <w:rPr>
          <w:rFonts w:ascii="Times New Roman" w:hAnsi="Times New Roman" w:cs="Times New Roman"/>
          <w:i/>
          <w:iCs/>
          <w:sz w:val="24"/>
          <w:szCs w:val="24"/>
        </w:rPr>
        <w:t>(Representing BIE)</w:t>
      </w:r>
      <w:r w:rsidR="00E25DEE" w:rsidRPr="00E25DEE">
        <w:rPr>
          <w:rFonts w:ascii="Times New Roman" w:hAnsi="Times New Roman" w:cs="Times New Roman"/>
          <w:i/>
          <w:iCs/>
          <w:sz w:val="24"/>
          <w:szCs w:val="24"/>
        </w:rPr>
        <w:br/>
      </w:r>
    </w:p>
    <w:p w14:paraId="17391EFD"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CRAIG W BERRY ESQUIRE</w:t>
      </w:r>
    </w:p>
    <w:p w14:paraId="056681E4"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PHILADELPHIA GAS WORKS</w:t>
      </w:r>
    </w:p>
    <w:p w14:paraId="4891C139"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800 W MONTGOMERY AVENUE</w:t>
      </w:r>
    </w:p>
    <w:p w14:paraId="1AAE86CB"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PHILADELPHIA PA  19122</w:t>
      </w:r>
    </w:p>
    <w:p w14:paraId="3475E07B"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215.684.6049</w:t>
      </w:r>
    </w:p>
    <w:p w14:paraId="29319425" w14:textId="77777777" w:rsidR="00E25DEE" w:rsidRPr="00E25DEE" w:rsidRDefault="00344799" w:rsidP="00E25DEE">
      <w:pPr>
        <w:pStyle w:val="NoSpacing"/>
        <w:rPr>
          <w:rFonts w:ascii="Times New Roman" w:hAnsi="Times New Roman" w:cs="Times New Roman"/>
          <w:sz w:val="24"/>
          <w:szCs w:val="24"/>
        </w:rPr>
      </w:pPr>
      <w:hyperlink r:id="rId8" w:history="1">
        <w:r w:rsidR="00E25DEE" w:rsidRPr="00E25DEE">
          <w:rPr>
            <w:rStyle w:val="Hyperlink"/>
            <w:rFonts w:ascii="Times New Roman" w:eastAsia="Microsoft Sans Serif" w:hAnsi="Times New Roman" w:cs="Times New Roman"/>
            <w:sz w:val="24"/>
            <w:szCs w:val="24"/>
          </w:rPr>
          <w:t>craig.berry@pgworks.com</w:t>
        </w:r>
      </w:hyperlink>
      <w:r w:rsidR="00E25DEE" w:rsidRPr="00E25DEE">
        <w:rPr>
          <w:rFonts w:ascii="Times New Roman" w:hAnsi="Times New Roman" w:cs="Times New Roman"/>
          <w:sz w:val="24"/>
          <w:szCs w:val="24"/>
        </w:rPr>
        <w:br/>
        <w:t>Accepts eService</w:t>
      </w:r>
    </w:p>
    <w:p w14:paraId="6E0D1187" w14:textId="77777777" w:rsidR="00E25DEE" w:rsidRPr="00E25DEE" w:rsidRDefault="00E25DEE" w:rsidP="00E25DEE">
      <w:pPr>
        <w:pStyle w:val="NoSpacing"/>
        <w:rPr>
          <w:rFonts w:ascii="Times New Roman" w:hAnsi="Times New Roman" w:cs="Times New Roman"/>
          <w:sz w:val="24"/>
          <w:szCs w:val="24"/>
        </w:rPr>
      </w:pPr>
    </w:p>
    <w:p w14:paraId="066649D4"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LAUREN E GUERRA ESQUIRE</w:t>
      </w:r>
      <w:r w:rsidRPr="00E25DEE">
        <w:rPr>
          <w:rFonts w:ascii="Times New Roman" w:hAnsi="Times New Roman" w:cs="Times New Roman"/>
          <w:sz w:val="24"/>
          <w:szCs w:val="24"/>
        </w:rPr>
        <w:br/>
        <w:t>MACKENZIE C BATTLE ESQUIRE</w:t>
      </w:r>
    </w:p>
    <w:p w14:paraId="1D2AFF24"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DARRYL A LAWRENCE ESQUIRE</w:t>
      </w:r>
      <w:r w:rsidRPr="00E25DEE">
        <w:rPr>
          <w:rFonts w:ascii="Times New Roman" w:hAnsi="Times New Roman" w:cs="Times New Roman"/>
          <w:sz w:val="24"/>
          <w:szCs w:val="24"/>
        </w:rPr>
        <w:br/>
        <w:t>DAVID EVRARD ESQUIRE</w:t>
      </w:r>
    </w:p>
    <w:p w14:paraId="158AD99A"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OFFICE OF CONSUMER ADVOCATE</w:t>
      </w:r>
    </w:p>
    <w:p w14:paraId="0ACAB467"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5TH FLOOR FORUM PLACE</w:t>
      </w:r>
    </w:p>
    <w:p w14:paraId="1D778386"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 xml:space="preserve">555 WALNUT STREET </w:t>
      </w:r>
    </w:p>
    <w:p w14:paraId="0CFD76B0"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17101-1923</w:t>
      </w:r>
    </w:p>
    <w:p w14:paraId="72BEEA98"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717.783.5048</w:t>
      </w:r>
      <w:r w:rsidRPr="00E25DEE">
        <w:rPr>
          <w:rFonts w:ascii="Times New Roman" w:hAnsi="Times New Roman" w:cs="Times New Roman"/>
          <w:sz w:val="24"/>
          <w:szCs w:val="24"/>
        </w:rPr>
        <w:br/>
      </w:r>
      <w:r w:rsidRPr="00E25DEE">
        <w:rPr>
          <w:rFonts w:ascii="Times New Roman" w:hAnsi="Times New Roman" w:cs="Times New Roman"/>
          <w:bCs/>
          <w:sz w:val="24"/>
          <w:szCs w:val="24"/>
        </w:rPr>
        <w:t>717.780.4541</w:t>
      </w:r>
    </w:p>
    <w:p w14:paraId="213AACF3" w14:textId="77777777" w:rsidR="00E25DEE" w:rsidRPr="00E25DEE" w:rsidRDefault="00344799" w:rsidP="00E25DEE">
      <w:pPr>
        <w:pStyle w:val="NoSpacing"/>
        <w:rPr>
          <w:rFonts w:ascii="Times New Roman" w:hAnsi="Times New Roman" w:cs="Times New Roman"/>
          <w:sz w:val="24"/>
          <w:szCs w:val="24"/>
        </w:rPr>
      </w:pPr>
      <w:hyperlink r:id="rId9" w:history="1">
        <w:r w:rsidR="00E25DEE" w:rsidRPr="00E25DEE">
          <w:rPr>
            <w:rStyle w:val="Hyperlink"/>
            <w:rFonts w:ascii="Times New Roman" w:eastAsia="Microsoft Sans Serif" w:hAnsi="Times New Roman" w:cs="Times New Roman"/>
            <w:sz w:val="24"/>
            <w:szCs w:val="24"/>
          </w:rPr>
          <w:t>dlawrence@paoca.org</w:t>
        </w:r>
      </w:hyperlink>
      <w:r w:rsidR="00E25DEE" w:rsidRPr="00E25DEE">
        <w:rPr>
          <w:rFonts w:ascii="Times New Roman" w:hAnsi="Times New Roman" w:cs="Times New Roman"/>
          <w:sz w:val="24"/>
          <w:szCs w:val="24"/>
        </w:rPr>
        <w:br/>
      </w:r>
      <w:hyperlink r:id="rId10" w:history="1">
        <w:r w:rsidR="00E25DEE" w:rsidRPr="00E25DEE">
          <w:rPr>
            <w:rStyle w:val="Hyperlink"/>
            <w:rFonts w:ascii="Times New Roman" w:eastAsia="Microsoft Sans Serif" w:hAnsi="Times New Roman" w:cs="Times New Roman"/>
            <w:sz w:val="24"/>
            <w:szCs w:val="24"/>
          </w:rPr>
          <w:t>devrard@paoca.org</w:t>
        </w:r>
      </w:hyperlink>
      <w:r w:rsidR="00E25DEE" w:rsidRPr="00E25DEE">
        <w:rPr>
          <w:rFonts w:ascii="Times New Roman" w:hAnsi="Times New Roman" w:cs="Times New Roman"/>
          <w:sz w:val="24"/>
          <w:szCs w:val="24"/>
        </w:rPr>
        <w:br/>
      </w:r>
      <w:hyperlink r:id="rId11" w:history="1">
        <w:r w:rsidR="00E25DEE" w:rsidRPr="00E25DEE">
          <w:rPr>
            <w:rStyle w:val="Hyperlink"/>
            <w:rFonts w:ascii="Times New Roman" w:eastAsia="Microsoft Sans Serif" w:hAnsi="Times New Roman" w:cs="Times New Roman"/>
            <w:sz w:val="24"/>
            <w:szCs w:val="24"/>
          </w:rPr>
          <w:t>lguerra@paoca.org</w:t>
        </w:r>
      </w:hyperlink>
      <w:r w:rsidR="00E25DEE" w:rsidRPr="00E25DEE">
        <w:rPr>
          <w:rFonts w:ascii="Times New Roman" w:hAnsi="Times New Roman" w:cs="Times New Roman"/>
          <w:sz w:val="24"/>
          <w:szCs w:val="24"/>
        </w:rPr>
        <w:br/>
      </w:r>
      <w:hyperlink r:id="rId12" w:history="1">
        <w:r w:rsidR="00E25DEE" w:rsidRPr="00E25DEE">
          <w:rPr>
            <w:rStyle w:val="Hyperlink"/>
            <w:rFonts w:ascii="Times New Roman" w:eastAsia="Microsoft Sans Serif" w:hAnsi="Times New Roman" w:cs="Times New Roman"/>
            <w:sz w:val="24"/>
            <w:szCs w:val="24"/>
          </w:rPr>
          <w:t>MBattle@paoca.org</w:t>
        </w:r>
      </w:hyperlink>
      <w:r w:rsidR="00E25DEE" w:rsidRPr="00E25DEE">
        <w:rPr>
          <w:rFonts w:ascii="Times New Roman" w:hAnsi="Times New Roman" w:cs="Times New Roman"/>
          <w:sz w:val="24"/>
          <w:szCs w:val="24"/>
        </w:rPr>
        <w:br/>
        <w:t>Accepts eService</w:t>
      </w:r>
    </w:p>
    <w:p w14:paraId="6309B720" w14:textId="77777777" w:rsidR="00E25DEE" w:rsidRPr="00E25DEE" w:rsidRDefault="00E25DEE" w:rsidP="00E25DEE">
      <w:pPr>
        <w:pStyle w:val="NoSpacing"/>
        <w:rPr>
          <w:rFonts w:ascii="Times New Roman" w:hAnsi="Times New Roman" w:cs="Times New Roman"/>
          <w:sz w:val="24"/>
          <w:szCs w:val="24"/>
        </w:rPr>
      </w:pPr>
    </w:p>
    <w:p w14:paraId="06C32018"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 xml:space="preserve">REPRESENTATIVE RICK KRAJEWSKI  PENNSYLVANIA HOUSE </w:t>
      </w:r>
      <w:r w:rsidRPr="00E25DEE">
        <w:rPr>
          <w:rFonts w:ascii="Times New Roman" w:hAnsi="Times New Roman" w:cs="Times New Roman"/>
          <w:sz w:val="24"/>
          <w:szCs w:val="24"/>
        </w:rPr>
        <w:br/>
        <w:t>109B EAST WING</w:t>
      </w:r>
    </w:p>
    <w:p w14:paraId="06B2E78E"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PO BOX 202188</w:t>
      </w:r>
    </w:p>
    <w:p w14:paraId="1869D3DB"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17120</w:t>
      </w:r>
    </w:p>
    <w:p w14:paraId="2EF144E9"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717.783.1000</w:t>
      </w:r>
    </w:p>
    <w:p w14:paraId="78ED7C01" w14:textId="77777777" w:rsidR="00E25DEE" w:rsidRPr="00E25DEE" w:rsidRDefault="00344799" w:rsidP="00E25DEE">
      <w:pPr>
        <w:pStyle w:val="NoSpacing"/>
        <w:rPr>
          <w:rFonts w:ascii="Times New Roman" w:hAnsi="Times New Roman" w:cs="Times New Roman"/>
          <w:sz w:val="24"/>
          <w:szCs w:val="24"/>
        </w:rPr>
      </w:pPr>
      <w:hyperlink r:id="rId13" w:history="1">
        <w:r w:rsidR="00E25DEE" w:rsidRPr="00E25DEE">
          <w:rPr>
            <w:rStyle w:val="Hyperlink"/>
            <w:rFonts w:ascii="Times New Roman" w:eastAsia="Microsoft Sans Serif" w:hAnsi="Times New Roman" w:cs="Times New Roman"/>
            <w:sz w:val="24"/>
            <w:szCs w:val="24"/>
          </w:rPr>
          <w:t>repkrajewsi@pahouse.net</w:t>
        </w:r>
      </w:hyperlink>
      <w:r w:rsidR="00E25DEE" w:rsidRPr="00E25DEE">
        <w:rPr>
          <w:rFonts w:ascii="Times New Roman" w:hAnsi="Times New Roman" w:cs="Times New Roman"/>
          <w:sz w:val="24"/>
          <w:szCs w:val="24"/>
        </w:rPr>
        <w:br/>
      </w:r>
    </w:p>
    <w:p w14:paraId="49BB18A4"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lastRenderedPageBreak/>
        <w:t>DAN CLEARFIELD ESQUIRE</w:t>
      </w:r>
      <w:r w:rsidRPr="00E25DEE">
        <w:rPr>
          <w:rFonts w:ascii="Times New Roman" w:hAnsi="Times New Roman" w:cs="Times New Roman"/>
          <w:sz w:val="24"/>
          <w:szCs w:val="24"/>
        </w:rPr>
        <w:br/>
        <w:t>SARAH C STONER ESQUIRE</w:t>
      </w:r>
      <w:r w:rsidRPr="00E25DEE">
        <w:rPr>
          <w:rFonts w:ascii="Times New Roman" w:hAnsi="Times New Roman" w:cs="Times New Roman"/>
          <w:sz w:val="24"/>
          <w:szCs w:val="24"/>
        </w:rPr>
        <w:br/>
        <w:t>ECKERT SEAMANS</w:t>
      </w:r>
    </w:p>
    <w:p w14:paraId="29AD232C"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213 MARKET ST 8TH FL</w:t>
      </w:r>
    </w:p>
    <w:p w14:paraId="722B0F6C"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17110</w:t>
      </w:r>
    </w:p>
    <w:p w14:paraId="78FB842A"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717.237.7173</w:t>
      </w:r>
    </w:p>
    <w:p w14:paraId="640A28AE"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717.439.5231</w:t>
      </w:r>
    </w:p>
    <w:p w14:paraId="74C78AED" w14:textId="77777777" w:rsidR="00E25DEE" w:rsidRPr="00E25DEE" w:rsidRDefault="00344799" w:rsidP="00E25DEE">
      <w:pPr>
        <w:pStyle w:val="NoSpacing"/>
        <w:rPr>
          <w:rFonts w:ascii="Times New Roman" w:hAnsi="Times New Roman" w:cs="Times New Roman"/>
          <w:i/>
          <w:iCs/>
          <w:sz w:val="24"/>
          <w:szCs w:val="24"/>
        </w:rPr>
      </w:pPr>
      <w:hyperlink r:id="rId14" w:history="1">
        <w:r w:rsidR="00E25DEE" w:rsidRPr="00E25DEE">
          <w:rPr>
            <w:rStyle w:val="Hyperlink"/>
            <w:rFonts w:ascii="Times New Roman" w:eastAsia="Microsoft Sans Serif" w:hAnsi="Times New Roman" w:cs="Times New Roman"/>
            <w:sz w:val="24"/>
            <w:szCs w:val="24"/>
          </w:rPr>
          <w:t>dclearfield@eckertseamans.com</w:t>
        </w:r>
      </w:hyperlink>
      <w:r w:rsidR="00E25DEE" w:rsidRPr="00E25DEE">
        <w:rPr>
          <w:rFonts w:ascii="Times New Roman" w:hAnsi="Times New Roman" w:cs="Times New Roman"/>
          <w:sz w:val="24"/>
          <w:szCs w:val="24"/>
        </w:rPr>
        <w:br/>
      </w:r>
      <w:hyperlink r:id="rId15" w:history="1">
        <w:r w:rsidR="00E25DEE" w:rsidRPr="00E25DEE">
          <w:rPr>
            <w:rStyle w:val="Hyperlink"/>
            <w:rFonts w:ascii="Times New Roman" w:eastAsia="Microsoft Sans Serif" w:hAnsi="Times New Roman" w:cs="Times New Roman"/>
            <w:sz w:val="24"/>
            <w:szCs w:val="24"/>
          </w:rPr>
          <w:t>sstoner@eckertseamans.com</w:t>
        </w:r>
      </w:hyperlink>
      <w:r w:rsidR="00E25DEE" w:rsidRPr="00E25DEE">
        <w:rPr>
          <w:rFonts w:ascii="Times New Roman" w:hAnsi="Times New Roman" w:cs="Times New Roman"/>
          <w:sz w:val="24"/>
          <w:szCs w:val="24"/>
        </w:rPr>
        <w:br/>
        <w:t>Accepts eService</w:t>
      </w:r>
      <w:r w:rsidR="00E25DEE" w:rsidRPr="00E25DEE">
        <w:rPr>
          <w:rFonts w:ascii="Times New Roman" w:hAnsi="Times New Roman" w:cs="Times New Roman"/>
          <w:sz w:val="24"/>
          <w:szCs w:val="24"/>
        </w:rPr>
        <w:br/>
      </w:r>
      <w:r w:rsidR="00E25DEE" w:rsidRPr="00E25DEE">
        <w:rPr>
          <w:rFonts w:ascii="Times New Roman" w:hAnsi="Times New Roman" w:cs="Times New Roman"/>
          <w:i/>
          <w:iCs/>
          <w:sz w:val="24"/>
          <w:szCs w:val="24"/>
        </w:rPr>
        <w:t>(Representing Philadelphia Gas Works)</w:t>
      </w:r>
    </w:p>
    <w:p w14:paraId="26299FA2" w14:textId="77777777" w:rsidR="00E25DEE" w:rsidRPr="00E25DEE" w:rsidRDefault="00E25DEE" w:rsidP="00E25DEE">
      <w:pPr>
        <w:pStyle w:val="NoSpacing"/>
        <w:rPr>
          <w:rFonts w:ascii="Times New Roman" w:hAnsi="Times New Roman" w:cs="Times New Roman"/>
          <w:sz w:val="24"/>
          <w:szCs w:val="24"/>
        </w:rPr>
      </w:pPr>
    </w:p>
    <w:p w14:paraId="25DDD54E"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DENNIS WHITAKER PARTNER</w:t>
      </w:r>
      <w:r w:rsidRPr="00E25DEE">
        <w:rPr>
          <w:rFonts w:ascii="Times New Roman" w:hAnsi="Times New Roman" w:cs="Times New Roman"/>
          <w:sz w:val="24"/>
          <w:szCs w:val="24"/>
        </w:rPr>
        <w:br/>
        <w:t>KEVIN J MCKEON ESQUIRE</w:t>
      </w:r>
    </w:p>
    <w:p w14:paraId="4A4CE7CE"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TODD S STEWART ESQUIRE</w:t>
      </w:r>
    </w:p>
    <w:p w14:paraId="036594D8"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HAWKE MCKEON &amp; SNISCAK</w:t>
      </w:r>
    </w:p>
    <w:p w14:paraId="6B0BCF20"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100 NORTH TENTH STREET</w:t>
      </w:r>
    </w:p>
    <w:p w14:paraId="3F15E25B"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17101</w:t>
      </w:r>
    </w:p>
    <w:p w14:paraId="45998DE8"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717.236.1300</w:t>
      </w:r>
    </w:p>
    <w:p w14:paraId="2EE5D6BF"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717.216.3552</w:t>
      </w:r>
    </w:p>
    <w:p w14:paraId="426C3295" w14:textId="77777777" w:rsidR="00E25DEE" w:rsidRPr="00E25DEE" w:rsidRDefault="00344799" w:rsidP="00E25DEE">
      <w:pPr>
        <w:pStyle w:val="NoSpacing"/>
        <w:rPr>
          <w:rFonts w:ascii="Times New Roman" w:hAnsi="Times New Roman" w:cs="Times New Roman"/>
          <w:i/>
          <w:iCs/>
          <w:sz w:val="24"/>
          <w:szCs w:val="24"/>
        </w:rPr>
      </w:pPr>
      <w:hyperlink r:id="rId16" w:history="1">
        <w:r w:rsidR="00E25DEE" w:rsidRPr="00E25DEE">
          <w:rPr>
            <w:rStyle w:val="Hyperlink"/>
            <w:rFonts w:ascii="Times New Roman" w:eastAsia="Microsoft Sans Serif" w:hAnsi="Times New Roman" w:cs="Times New Roman"/>
            <w:sz w:val="24"/>
            <w:szCs w:val="24"/>
          </w:rPr>
          <w:t>dawhitaker@hmslegal.com</w:t>
        </w:r>
      </w:hyperlink>
      <w:r w:rsidR="00E25DEE" w:rsidRPr="00E25DEE">
        <w:rPr>
          <w:rFonts w:ascii="Times New Roman" w:hAnsi="Times New Roman" w:cs="Times New Roman"/>
          <w:sz w:val="24"/>
          <w:szCs w:val="24"/>
        </w:rPr>
        <w:br/>
      </w:r>
      <w:hyperlink r:id="rId17" w:history="1">
        <w:r w:rsidR="00E25DEE" w:rsidRPr="00E25DEE">
          <w:rPr>
            <w:rStyle w:val="Hyperlink"/>
            <w:rFonts w:ascii="Times New Roman" w:eastAsia="Microsoft Sans Serif" w:hAnsi="Times New Roman" w:cs="Times New Roman"/>
            <w:sz w:val="24"/>
            <w:szCs w:val="24"/>
          </w:rPr>
          <w:t>kjmckeon@hmslegal.com</w:t>
        </w:r>
      </w:hyperlink>
      <w:r w:rsidR="00E25DEE" w:rsidRPr="00E25DEE">
        <w:rPr>
          <w:rFonts w:ascii="Times New Roman" w:hAnsi="Times New Roman" w:cs="Times New Roman"/>
          <w:sz w:val="24"/>
          <w:szCs w:val="24"/>
        </w:rPr>
        <w:br/>
      </w:r>
      <w:hyperlink r:id="rId18" w:history="1">
        <w:r w:rsidR="00E25DEE" w:rsidRPr="00E25DEE">
          <w:rPr>
            <w:rStyle w:val="Hyperlink"/>
            <w:rFonts w:ascii="Times New Roman" w:eastAsia="Microsoft Sans Serif" w:hAnsi="Times New Roman" w:cs="Times New Roman"/>
            <w:sz w:val="24"/>
            <w:szCs w:val="24"/>
          </w:rPr>
          <w:t>tsstewart@hmslegal.com</w:t>
        </w:r>
      </w:hyperlink>
      <w:r w:rsidR="00E25DEE" w:rsidRPr="00E25DEE">
        <w:rPr>
          <w:rFonts w:ascii="Times New Roman" w:hAnsi="Times New Roman" w:cs="Times New Roman"/>
          <w:sz w:val="24"/>
          <w:szCs w:val="24"/>
        </w:rPr>
        <w:br/>
        <w:t>Accepts eService</w:t>
      </w:r>
      <w:r w:rsidR="00E25DEE" w:rsidRPr="00E25DEE">
        <w:rPr>
          <w:rFonts w:ascii="Times New Roman" w:hAnsi="Times New Roman" w:cs="Times New Roman"/>
          <w:sz w:val="24"/>
          <w:szCs w:val="24"/>
        </w:rPr>
        <w:br/>
      </w:r>
      <w:r w:rsidR="00E25DEE" w:rsidRPr="00E25DEE">
        <w:rPr>
          <w:rFonts w:ascii="Times New Roman" w:hAnsi="Times New Roman" w:cs="Times New Roman"/>
          <w:i/>
          <w:iCs/>
          <w:sz w:val="24"/>
          <w:szCs w:val="24"/>
        </w:rPr>
        <w:t>(Representing Grays Ferry Cogeneration Partnership and Vicinity Energy Philadelphia, Inc.)</w:t>
      </w:r>
    </w:p>
    <w:p w14:paraId="4BDD45C3" w14:textId="77777777" w:rsidR="00E25DEE" w:rsidRPr="00E25DEE" w:rsidRDefault="00E25DEE" w:rsidP="00E25DEE">
      <w:pPr>
        <w:pStyle w:val="NoSpacing"/>
        <w:rPr>
          <w:rFonts w:ascii="Times New Roman" w:hAnsi="Times New Roman" w:cs="Times New Roman"/>
          <w:sz w:val="24"/>
          <w:szCs w:val="24"/>
        </w:rPr>
      </w:pPr>
    </w:p>
    <w:p w14:paraId="02CA1632"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SHARON E WEBB ESQUIRE</w:t>
      </w:r>
      <w:r w:rsidRPr="00E25DEE">
        <w:rPr>
          <w:rFonts w:ascii="Times New Roman" w:hAnsi="Times New Roman" w:cs="Times New Roman"/>
          <w:sz w:val="24"/>
          <w:szCs w:val="24"/>
        </w:rPr>
        <w:br/>
        <w:t>NAKEA HURDLE ESQUIRE</w:t>
      </w:r>
      <w:r w:rsidRPr="00E25DEE">
        <w:rPr>
          <w:rFonts w:ascii="Times New Roman" w:hAnsi="Times New Roman" w:cs="Times New Roman"/>
          <w:sz w:val="24"/>
          <w:szCs w:val="24"/>
        </w:rPr>
        <w:br/>
        <w:t>NAZAARAH SABREE ESQUIRE</w:t>
      </w:r>
    </w:p>
    <w:p w14:paraId="1DC2332A"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OFFICE OF SMALL BUSINESS ADVOCATE</w:t>
      </w:r>
    </w:p>
    <w:p w14:paraId="3E31922D"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FORUM PLACE</w:t>
      </w:r>
    </w:p>
    <w:p w14:paraId="0EC19082"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555 WALNUT STREET 1ST FLOOR</w:t>
      </w:r>
    </w:p>
    <w:p w14:paraId="32D17BA2"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17101</w:t>
      </w:r>
    </w:p>
    <w:p w14:paraId="2980B65E"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717.783.2525</w:t>
      </w:r>
      <w:r w:rsidRPr="00E25DEE">
        <w:rPr>
          <w:rFonts w:ascii="Times New Roman" w:hAnsi="Times New Roman" w:cs="Times New Roman"/>
          <w:bCs/>
          <w:sz w:val="24"/>
          <w:szCs w:val="24"/>
        </w:rPr>
        <w:br/>
        <w:t>717.783.2831</w:t>
      </w:r>
      <w:r w:rsidRPr="00E25DEE">
        <w:rPr>
          <w:rFonts w:ascii="Times New Roman" w:hAnsi="Times New Roman" w:cs="Times New Roman"/>
          <w:sz w:val="24"/>
          <w:szCs w:val="24"/>
        </w:rPr>
        <w:t xml:space="preserve"> </w:t>
      </w:r>
    </w:p>
    <w:p w14:paraId="49E0F6AF" w14:textId="77777777" w:rsidR="00E25DEE" w:rsidRPr="00E25DEE" w:rsidRDefault="00344799" w:rsidP="00E25DEE">
      <w:pPr>
        <w:pStyle w:val="NoSpacing"/>
        <w:rPr>
          <w:rFonts w:ascii="Times New Roman" w:hAnsi="Times New Roman" w:cs="Times New Roman"/>
          <w:sz w:val="24"/>
          <w:szCs w:val="24"/>
        </w:rPr>
      </w:pPr>
      <w:hyperlink r:id="rId19" w:history="1">
        <w:r w:rsidR="00E25DEE" w:rsidRPr="00E25DEE">
          <w:rPr>
            <w:rStyle w:val="Hyperlink"/>
            <w:rFonts w:ascii="Times New Roman" w:eastAsia="Microsoft Sans Serif" w:hAnsi="Times New Roman" w:cs="Times New Roman"/>
            <w:sz w:val="24"/>
            <w:szCs w:val="24"/>
          </w:rPr>
          <w:t>swebb@pa.gov</w:t>
        </w:r>
      </w:hyperlink>
      <w:r w:rsidR="00E25DEE" w:rsidRPr="00E25DEE">
        <w:rPr>
          <w:rFonts w:ascii="Times New Roman" w:hAnsi="Times New Roman" w:cs="Times New Roman"/>
          <w:sz w:val="24"/>
          <w:szCs w:val="24"/>
        </w:rPr>
        <w:br/>
      </w:r>
      <w:hyperlink r:id="rId20" w:history="1">
        <w:r w:rsidR="00E25DEE" w:rsidRPr="00E25DEE">
          <w:rPr>
            <w:rStyle w:val="Hyperlink"/>
            <w:rFonts w:ascii="Times New Roman" w:eastAsia="Microsoft Sans Serif" w:hAnsi="Times New Roman" w:cs="Times New Roman"/>
            <w:sz w:val="24"/>
            <w:szCs w:val="24"/>
          </w:rPr>
          <w:t>nhurdle@pa.gov</w:t>
        </w:r>
      </w:hyperlink>
      <w:r w:rsidR="00E25DEE" w:rsidRPr="00E25DEE">
        <w:rPr>
          <w:rFonts w:ascii="Times New Roman" w:hAnsi="Times New Roman" w:cs="Times New Roman"/>
          <w:sz w:val="24"/>
          <w:szCs w:val="24"/>
        </w:rPr>
        <w:br/>
      </w:r>
      <w:hyperlink r:id="rId21" w:history="1">
        <w:r w:rsidR="00E25DEE" w:rsidRPr="00E25DEE">
          <w:rPr>
            <w:rStyle w:val="Hyperlink"/>
            <w:rFonts w:ascii="Times New Roman" w:eastAsia="Microsoft Sans Serif" w:hAnsi="Times New Roman" w:cs="Times New Roman"/>
            <w:sz w:val="24"/>
            <w:szCs w:val="24"/>
          </w:rPr>
          <w:t>ra-sba@pa.gov</w:t>
        </w:r>
      </w:hyperlink>
    </w:p>
    <w:p w14:paraId="56647CCD" w14:textId="77777777" w:rsidR="00E25DEE" w:rsidRPr="00E25DEE" w:rsidRDefault="00E25DEE" w:rsidP="00E25DEE">
      <w:pPr>
        <w:pStyle w:val="NoSpacing"/>
        <w:rPr>
          <w:rFonts w:ascii="Times New Roman" w:hAnsi="Times New Roman" w:cs="Times New Roman"/>
          <w:sz w:val="24"/>
          <w:szCs w:val="24"/>
        </w:rPr>
      </w:pPr>
    </w:p>
    <w:p w14:paraId="6814AD85"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br w:type="page"/>
      </w:r>
    </w:p>
    <w:p w14:paraId="7C51BA7A"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lastRenderedPageBreak/>
        <w:t>CHARIS MINCAVAGE ESQUIRE</w:t>
      </w:r>
    </w:p>
    <w:p w14:paraId="666BE17D"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MCNEES WALLACE &amp; NURICK</w:t>
      </w:r>
    </w:p>
    <w:p w14:paraId="53B66C53"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100 PINE STREET</w:t>
      </w:r>
    </w:p>
    <w:p w14:paraId="186685EB"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PO BOX 1166</w:t>
      </w:r>
    </w:p>
    <w:p w14:paraId="302C5313"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17108</w:t>
      </w:r>
    </w:p>
    <w:p w14:paraId="2F7BDD6A"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717.237.5437</w:t>
      </w:r>
    </w:p>
    <w:p w14:paraId="3DE9F95C" w14:textId="77777777" w:rsidR="00E25DEE" w:rsidRPr="00E25DEE" w:rsidRDefault="00344799" w:rsidP="00E25DEE">
      <w:pPr>
        <w:pStyle w:val="NoSpacing"/>
        <w:rPr>
          <w:rFonts w:ascii="Times New Roman" w:hAnsi="Times New Roman" w:cs="Times New Roman"/>
          <w:i/>
          <w:iCs/>
          <w:sz w:val="24"/>
          <w:szCs w:val="24"/>
        </w:rPr>
      </w:pPr>
      <w:hyperlink r:id="rId22" w:history="1">
        <w:r w:rsidR="00E25DEE" w:rsidRPr="00E25DEE">
          <w:rPr>
            <w:rStyle w:val="Hyperlink"/>
            <w:rFonts w:ascii="Times New Roman" w:eastAsia="Microsoft Sans Serif" w:hAnsi="Times New Roman" w:cs="Times New Roman"/>
            <w:sz w:val="24"/>
            <w:szCs w:val="24"/>
          </w:rPr>
          <w:t>cmincavage@mwn.com</w:t>
        </w:r>
      </w:hyperlink>
      <w:r w:rsidR="00E25DEE" w:rsidRPr="00E25DEE">
        <w:rPr>
          <w:rFonts w:ascii="Times New Roman" w:hAnsi="Times New Roman" w:cs="Times New Roman"/>
          <w:sz w:val="24"/>
          <w:szCs w:val="24"/>
        </w:rPr>
        <w:br/>
        <w:t>Accepts eService</w:t>
      </w:r>
      <w:r w:rsidR="00E25DEE" w:rsidRPr="00E25DEE">
        <w:rPr>
          <w:rFonts w:ascii="Times New Roman" w:hAnsi="Times New Roman" w:cs="Times New Roman"/>
          <w:sz w:val="24"/>
          <w:szCs w:val="24"/>
        </w:rPr>
        <w:br/>
      </w:r>
      <w:r w:rsidR="00E25DEE" w:rsidRPr="00E25DEE">
        <w:rPr>
          <w:rFonts w:ascii="Times New Roman" w:hAnsi="Times New Roman" w:cs="Times New Roman"/>
          <w:i/>
          <w:iCs/>
          <w:sz w:val="24"/>
          <w:szCs w:val="24"/>
        </w:rPr>
        <w:t>(Representing PICGUG)</w:t>
      </w:r>
    </w:p>
    <w:p w14:paraId="54100DB2" w14:textId="77777777" w:rsidR="00E25DEE" w:rsidRPr="00E25DEE" w:rsidRDefault="00E25DEE" w:rsidP="00E25DEE">
      <w:pPr>
        <w:pStyle w:val="NoSpacing"/>
        <w:rPr>
          <w:rFonts w:ascii="Times New Roman" w:hAnsi="Times New Roman" w:cs="Times New Roman"/>
          <w:sz w:val="24"/>
          <w:szCs w:val="24"/>
        </w:rPr>
      </w:pPr>
    </w:p>
    <w:p w14:paraId="06EA4640"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JOHN SWEET ESQUIRE</w:t>
      </w:r>
      <w:r w:rsidRPr="00E25DEE">
        <w:rPr>
          <w:rFonts w:ascii="Times New Roman" w:hAnsi="Times New Roman" w:cs="Times New Roman"/>
          <w:sz w:val="24"/>
          <w:szCs w:val="24"/>
        </w:rPr>
        <w:br/>
        <w:t>ELIZABETH R MARX ESQUIRE</w:t>
      </w:r>
      <w:r w:rsidRPr="00E25DEE">
        <w:rPr>
          <w:rFonts w:ascii="Times New Roman" w:hAnsi="Times New Roman" w:cs="Times New Roman"/>
          <w:sz w:val="24"/>
          <w:szCs w:val="24"/>
        </w:rPr>
        <w:br/>
        <w:t>RIA PEREIRA ESQUIRE</w:t>
      </w:r>
      <w:r w:rsidRPr="00E25DEE">
        <w:rPr>
          <w:rFonts w:ascii="Times New Roman" w:hAnsi="Times New Roman" w:cs="Times New Roman"/>
          <w:sz w:val="24"/>
          <w:szCs w:val="24"/>
        </w:rPr>
        <w:br/>
        <w:t>LAUREN BERMAN ESQUIRE</w:t>
      </w:r>
    </w:p>
    <w:p w14:paraId="6495BDE5"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PA UTILITY LAW PROJECT</w:t>
      </w:r>
    </w:p>
    <w:p w14:paraId="5FA2E051"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118 LOCUST STREET</w:t>
      </w:r>
    </w:p>
    <w:p w14:paraId="0684735F"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HARRISBURG PA  17101</w:t>
      </w:r>
    </w:p>
    <w:p w14:paraId="224AC53A"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717.701.3837</w:t>
      </w:r>
    </w:p>
    <w:p w14:paraId="297D0103" w14:textId="77777777" w:rsidR="00E25DEE" w:rsidRPr="00E25DEE" w:rsidRDefault="00344799" w:rsidP="00E25DEE">
      <w:pPr>
        <w:pStyle w:val="NoSpacing"/>
        <w:rPr>
          <w:rFonts w:ascii="Times New Roman" w:hAnsi="Times New Roman" w:cs="Times New Roman"/>
          <w:i/>
          <w:iCs/>
          <w:sz w:val="24"/>
          <w:szCs w:val="24"/>
        </w:rPr>
      </w:pPr>
      <w:hyperlink r:id="rId23" w:history="1">
        <w:r w:rsidR="00E25DEE" w:rsidRPr="00E25DEE">
          <w:rPr>
            <w:rStyle w:val="Hyperlink"/>
            <w:rFonts w:ascii="Times New Roman" w:eastAsia="Microsoft Sans Serif" w:hAnsi="Times New Roman" w:cs="Times New Roman"/>
            <w:sz w:val="24"/>
            <w:szCs w:val="24"/>
          </w:rPr>
          <w:t>jsweet@pautilitylawproject.org</w:t>
        </w:r>
      </w:hyperlink>
      <w:r w:rsidR="00E25DEE" w:rsidRPr="00E25DEE">
        <w:rPr>
          <w:rFonts w:ascii="Times New Roman" w:hAnsi="Times New Roman" w:cs="Times New Roman"/>
          <w:sz w:val="24"/>
          <w:szCs w:val="24"/>
        </w:rPr>
        <w:br/>
      </w:r>
      <w:hyperlink r:id="rId24" w:history="1">
        <w:r w:rsidR="00E25DEE" w:rsidRPr="00E25DEE">
          <w:rPr>
            <w:rStyle w:val="Hyperlink"/>
            <w:rFonts w:ascii="Times New Roman" w:eastAsia="Microsoft Sans Serif" w:hAnsi="Times New Roman" w:cs="Times New Roman"/>
            <w:sz w:val="24"/>
            <w:szCs w:val="24"/>
          </w:rPr>
          <w:t>emarx@pautilitylawproject.org</w:t>
        </w:r>
      </w:hyperlink>
      <w:r w:rsidR="00E25DEE" w:rsidRPr="00E25DEE">
        <w:rPr>
          <w:rFonts w:ascii="Times New Roman" w:hAnsi="Times New Roman" w:cs="Times New Roman"/>
          <w:sz w:val="24"/>
          <w:szCs w:val="24"/>
        </w:rPr>
        <w:br/>
      </w:r>
      <w:hyperlink r:id="rId25" w:history="1">
        <w:r w:rsidR="00E25DEE" w:rsidRPr="00E25DEE">
          <w:rPr>
            <w:rStyle w:val="Hyperlink"/>
            <w:rFonts w:ascii="Times New Roman" w:eastAsia="Microsoft Sans Serif" w:hAnsi="Times New Roman" w:cs="Times New Roman"/>
            <w:sz w:val="24"/>
            <w:szCs w:val="24"/>
          </w:rPr>
          <w:t>rpereira@pautilitylawproject.org</w:t>
        </w:r>
      </w:hyperlink>
      <w:r w:rsidR="00E25DEE" w:rsidRPr="00E25DEE">
        <w:rPr>
          <w:rFonts w:ascii="Times New Roman" w:hAnsi="Times New Roman" w:cs="Times New Roman"/>
          <w:sz w:val="24"/>
          <w:szCs w:val="24"/>
        </w:rPr>
        <w:br/>
      </w:r>
      <w:hyperlink r:id="rId26" w:history="1">
        <w:r w:rsidR="00E25DEE" w:rsidRPr="00E25DEE">
          <w:rPr>
            <w:rStyle w:val="Hyperlink"/>
            <w:rFonts w:ascii="Times New Roman" w:eastAsia="Microsoft Sans Serif" w:hAnsi="Times New Roman" w:cs="Times New Roman"/>
            <w:sz w:val="24"/>
            <w:szCs w:val="24"/>
          </w:rPr>
          <w:t>pulp@palegalaid.net</w:t>
        </w:r>
      </w:hyperlink>
      <w:r w:rsidR="00E25DEE" w:rsidRPr="00E25DEE">
        <w:rPr>
          <w:rFonts w:ascii="Times New Roman" w:hAnsi="Times New Roman" w:cs="Times New Roman"/>
          <w:sz w:val="24"/>
          <w:szCs w:val="24"/>
        </w:rPr>
        <w:br/>
        <w:t>Accepts eService</w:t>
      </w:r>
      <w:r w:rsidR="00E25DEE" w:rsidRPr="00E25DEE">
        <w:rPr>
          <w:rFonts w:ascii="Times New Roman" w:hAnsi="Times New Roman" w:cs="Times New Roman"/>
          <w:sz w:val="24"/>
          <w:szCs w:val="24"/>
        </w:rPr>
        <w:br/>
      </w:r>
      <w:r w:rsidR="00E25DEE" w:rsidRPr="00E25DEE">
        <w:rPr>
          <w:rFonts w:ascii="Times New Roman" w:hAnsi="Times New Roman" w:cs="Times New Roman"/>
          <w:i/>
          <w:iCs/>
          <w:sz w:val="24"/>
          <w:szCs w:val="24"/>
        </w:rPr>
        <w:t>(Representing Cause-PA)</w:t>
      </w:r>
    </w:p>
    <w:p w14:paraId="3B9C99BF" w14:textId="77777777" w:rsidR="00E25DEE" w:rsidRPr="00E25DEE" w:rsidRDefault="00E25DEE" w:rsidP="00E25DEE">
      <w:pPr>
        <w:pStyle w:val="NoSpacing"/>
        <w:rPr>
          <w:rFonts w:ascii="Times New Roman" w:hAnsi="Times New Roman" w:cs="Times New Roman"/>
          <w:sz w:val="24"/>
          <w:szCs w:val="24"/>
        </w:rPr>
      </w:pPr>
    </w:p>
    <w:p w14:paraId="01C2FD12"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JAMES WILLIFORD</w:t>
      </w:r>
    </w:p>
    <w:p w14:paraId="3073565C"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2730 W ALLEGHENY AVE</w:t>
      </w:r>
    </w:p>
    <w:p w14:paraId="53C4D174" w14:textId="77777777" w:rsidR="00E25DEE" w:rsidRPr="00E25DEE" w:rsidRDefault="00E25DEE" w:rsidP="00E25DEE">
      <w:pPr>
        <w:pStyle w:val="NoSpacing"/>
        <w:rPr>
          <w:rFonts w:ascii="Times New Roman" w:hAnsi="Times New Roman" w:cs="Times New Roman"/>
          <w:sz w:val="24"/>
          <w:szCs w:val="24"/>
        </w:rPr>
      </w:pPr>
      <w:r w:rsidRPr="00E25DEE">
        <w:rPr>
          <w:rFonts w:ascii="Times New Roman" w:hAnsi="Times New Roman" w:cs="Times New Roman"/>
          <w:sz w:val="24"/>
          <w:szCs w:val="24"/>
        </w:rPr>
        <w:t>PHILADELPHIA PA  19132</w:t>
      </w:r>
    </w:p>
    <w:p w14:paraId="40A42B4D" w14:textId="77777777" w:rsidR="00E25DEE" w:rsidRPr="00E25DEE" w:rsidRDefault="00E25DEE" w:rsidP="00E25DEE">
      <w:pPr>
        <w:pStyle w:val="NoSpacing"/>
        <w:rPr>
          <w:rFonts w:ascii="Times New Roman" w:hAnsi="Times New Roman" w:cs="Times New Roman"/>
          <w:bCs/>
          <w:sz w:val="24"/>
          <w:szCs w:val="24"/>
        </w:rPr>
      </w:pPr>
      <w:r w:rsidRPr="00E25DEE">
        <w:rPr>
          <w:rFonts w:ascii="Times New Roman" w:hAnsi="Times New Roman" w:cs="Times New Roman"/>
          <w:bCs/>
          <w:sz w:val="24"/>
          <w:szCs w:val="24"/>
        </w:rPr>
        <w:t>215.221.0230</w:t>
      </w:r>
    </w:p>
    <w:p w14:paraId="751E12D8" w14:textId="77777777" w:rsidR="00E25DEE" w:rsidRPr="00E25DEE" w:rsidRDefault="00E25DEE" w:rsidP="00E25DEE">
      <w:pPr>
        <w:pStyle w:val="NoSpacing"/>
        <w:rPr>
          <w:rFonts w:ascii="Times New Roman" w:hAnsi="Times New Roman" w:cs="Times New Roman"/>
          <w:sz w:val="24"/>
          <w:szCs w:val="24"/>
        </w:rPr>
      </w:pPr>
    </w:p>
    <w:p w14:paraId="5F7FFF4F" w14:textId="77777777" w:rsidR="00344799" w:rsidRDefault="00344799" w:rsidP="00344799">
      <w:pPr>
        <w:contextualSpacing/>
        <w:rPr>
          <w:rFonts w:ascii="Microsoft Sans Serif" w:hAnsi="Microsoft Sans Serif" w:cs="Microsoft Sans Serif"/>
          <w:i/>
          <w:iCs/>
          <w:sz w:val="23"/>
          <w:szCs w:val="23"/>
        </w:rPr>
      </w:pPr>
      <w:r>
        <w:rPr>
          <w:rFonts w:ascii="Microsoft Sans Serif" w:hAnsi="Microsoft Sans Serif" w:cs="Microsoft Sans Serif"/>
          <w:sz w:val="23"/>
          <w:szCs w:val="23"/>
        </w:rPr>
        <w:t>ROBERT D KNECHT</w:t>
      </w:r>
      <w:r>
        <w:rPr>
          <w:rFonts w:ascii="Microsoft Sans Serif" w:hAnsi="Microsoft Sans Serif" w:cs="Microsoft Sans Serif"/>
          <w:sz w:val="23"/>
          <w:szCs w:val="23"/>
        </w:rPr>
        <w:br/>
        <w:t xml:space="preserve">5 PYLMOUTH ROAD </w:t>
      </w:r>
      <w:r>
        <w:rPr>
          <w:rFonts w:ascii="Microsoft Sans Serif" w:hAnsi="Microsoft Sans Serif" w:cs="Microsoft Sans Serif"/>
          <w:sz w:val="23"/>
          <w:szCs w:val="23"/>
        </w:rPr>
        <w:br/>
        <w:t>LEXINGTON MA 02421</w:t>
      </w:r>
      <w:r>
        <w:rPr>
          <w:rFonts w:ascii="Microsoft Sans Serif" w:hAnsi="Microsoft Sans Serif" w:cs="Microsoft Sans Serif"/>
          <w:sz w:val="23"/>
          <w:szCs w:val="23"/>
        </w:rPr>
        <w:br/>
      </w:r>
      <w:hyperlink r:id="rId27" w:history="1">
        <w:r>
          <w:rPr>
            <w:rStyle w:val="Hyperlink"/>
            <w:rFonts w:ascii="Microsoft Sans Serif" w:hAnsi="Microsoft Sans Serif" w:cs="Microsoft Sans Serif"/>
            <w:sz w:val="23"/>
            <w:szCs w:val="23"/>
          </w:rPr>
          <w:t>rdk@indecon.com</w:t>
        </w:r>
      </w:hyperlink>
      <w:r>
        <w:rPr>
          <w:rFonts w:ascii="Microsoft Sans Serif" w:hAnsi="Microsoft Sans Serif" w:cs="Microsoft Sans Serif"/>
          <w:sz w:val="23"/>
          <w:szCs w:val="23"/>
        </w:rPr>
        <w:br/>
      </w:r>
      <w:r>
        <w:rPr>
          <w:rFonts w:ascii="Microsoft Sans Serif" w:hAnsi="Microsoft Sans Serif" w:cs="Microsoft Sans Serif"/>
          <w:i/>
          <w:iCs/>
          <w:sz w:val="23"/>
          <w:szCs w:val="23"/>
        </w:rPr>
        <w:t>(Consultant for OSBA)</w:t>
      </w:r>
    </w:p>
    <w:p w14:paraId="1DC5DB90" w14:textId="77777777" w:rsidR="00E25DEE" w:rsidRPr="00E25DEE" w:rsidRDefault="00E25DEE" w:rsidP="00E25DEE">
      <w:pPr>
        <w:pStyle w:val="NoSpacing"/>
        <w:rPr>
          <w:rFonts w:ascii="Times New Roman" w:hAnsi="Times New Roman" w:cs="Times New Roman"/>
          <w:sz w:val="24"/>
          <w:szCs w:val="24"/>
        </w:rPr>
      </w:pPr>
    </w:p>
    <w:p w14:paraId="6AA4AB83" w14:textId="77777777" w:rsidR="00674B1F" w:rsidRPr="00E25DEE" w:rsidRDefault="00674B1F" w:rsidP="00E25DEE">
      <w:pPr>
        <w:pStyle w:val="NoSpacing"/>
        <w:rPr>
          <w:rFonts w:ascii="Times New Roman" w:eastAsia="Times New Roman" w:hAnsi="Times New Roman" w:cs="Times New Roman"/>
          <w:sz w:val="24"/>
          <w:szCs w:val="24"/>
        </w:rPr>
      </w:pPr>
    </w:p>
    <w:sectPr w:rsidR="00674B1F" w:rsidRPr="00E25DEE" w:rsidSect="009842EE">
      <w:footerReference w:type="default" r:id="rId28"/>
      <w:endnotePr>
        <w:numFmt w:val="decimal"/>
      </w:endnotePr>
      <w:pgSz w:w="12240" w:h="15840"/>
      <w:pgMar w:top="1440" w:right="1440" w:bottom="1440" w:left="1440" w:header="1440"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112D" w14:textId="77777777" w:rsidR="008811C2" w:rsidRDefault="008811C2" w:rsidP="00FC7E6E">
      <w:pPr>
        <w:spacing w:after="0" w:line="240" w:lineRule="auto"/>
      </w:pPr>
      <w:r>
        <w:separator/>
      </w:r>
    </w:p>
  </w:endnote>
  <w:endnote w:type="continuationSeparator" w:id="0">
    <w:p w14:paraId="284515DA" w14:textId="77777777" w:rsidR="008811C2" w:rsidRDefault="008811C2" w:rsidP="00FC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92841"/>
      <w:docPartObj>
        <w:docPartGallery w:val="Page Numbers (Bottom of Page)"/>
        <w:docPartUnique/>
      </w:docPartObj>
    </w:sdtPr>
    <w:sdtEndPr>
      <w:rPr>
        <w:rFonts w:ascii="Times New Roman" w:hAnsi="Times New Roman" w:cs="Times New Roman"/>
        <w:noProof/>
        <w:sz w:val="20"/>
        <w:szCs w:val="20"/>
      </w:rPr>
    </w:sdtEndPr>
    <w:sdtContent>
      <w:p w14:paraId="687699E4" w14:textId="7931BB98" w:rsidR="009842EE" w:rsidRPr="00CC09F0" w:rsidRDefault="009842EE">
        <w:pPr>
          <w:pStyle w:val="Footer"/>
          <w:jc w:val="center"/>
          <w:rPr>
            <w:rFonts w:ascii="Times New Roman" w:hAnsi="Times New Roman" w:cs="Times New Roman"/>
            <w:sz w:val="20"/>
            <w:szCs w:val="20"/>
          </w:rPr>
        </w:pPr>
        <w:r w:rsidRPr="00CC09F0">
          <w:rPr>
            <w:rFonts w:ascii="Times New Roman" w:hAnsi="Times New Roman" w:cs="Times New Roman"/>
            <w:sz w:val="20"/>
            <w:szCs w:val="20"/>
          </w:rPr>
          <w:fldChar w:fldCharType="begin"/>
        </w:r>
        <w:r w:rsidRPr="00CC09F0">
          <w:rPr>
            <w:rFonts w:ascii="Times New Roman" w:hAnsi="Times New Roman" w:cs="Times New Roman"/>
            <w:sz w:val="20"/>
            <w:szCs w:val="20"/>
          </w:rPr>
          <w:instrText xml:space="preserve"> PAGE   \* MERGEFORMAT </w:instrText>
        </w:r>
        <w:r w:rsidRPr="00CC09F0">
          <w:rPr>
            <w:rFonts w:ascii="Times New Roman" w:hAnsi="Times New Roman" w:cs="Times New Roman"/>
            <w:sz w:val="20"/>
            <w:szCs w:val="20"/>
          </w:rPr>
          <w:fldChar w:fldCharType="separate"/>
        </w:r>
        <w:r w:rsidRPr="00CC09F0">
          <w:rPr>
            <w:rFonts w:ascii="Times New Roman" w:hAnsi="Times New Roman" w:cs="Times New Roman"/>
            <w:noProof/>
            <w:sz w:val="20"/>
            <w:szCs w:val="20"/>
          </w:rPr>
          <w:t>2</w:t>
        </w:r>
        <w:r w:rsidRPr="00CC09F0">
          <w:rPr>
            <w:rFonts w:ascii="Times New Roman" w:hAnsi="Times New Roman" w:cs="Times New Roman"/>
            <w:noProof/>
            <w:sz w:val="20"/>
            <w:szCs w:val="20"/>
          </w:rPr>
          <w:fldChar w:fldCharType="end"/>
        </w:r>
      </w:p>
    </w:sdtContent>
  </w:sdt>
  <w:p w14:paraId="14E0DE40" w14:textId="77777777" w:rsidR="00FC7E6E" w:rsidRDefault="00FC7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2739" w14:textId="77777777" w:rsidR="008811C2" w:rsidRDefault="008811C2" w:rsidP="00FC7E6E">
      <w:pPr>
        <w:spacing w:after="0" w:line="240" w:lineRule="auto"/>
      </w:pPr>
      <w:r>
        <w:separator/>
      </w:r>
    </w:p>
  </w:footnote>
  <w:footnote w:type="continuationSeparator" w:id="0">
    <w:p w14:paraId="4B608399" w14:textId="77777777" w:rsidR="008811C2" w:rsidRDefault="008811C2" w:rsidP="00FC7E6E">
      <w:pPr>
        <w:spacing w:after="0" w:line="240" w:lineRule="auto"/>
      </w:pPr>
      <w:r>
        <w:continuationSeparator/>
      </w:r>
    </w:p>
  </w:footnote>
  <w:footnote w:id="1">
    <w:p w14:paraId="011D3C5D" w14:textId="77777777" w:rsidR="003046FE" w:rsidRPr="00FC7E6E" w:rsidRDefault="003046FE" w:rsidP="00297161">
      <w:pPr>
        <w:tabs>
          <w:tab w:val="left" w:pos="-1440"/>
        </w:tabs>
        <w:spacing w:after="0" w:line="240" w:lineRule="auto"/>
        <w:ind w:left="720"/>
        <w:jc w:val="both"/>
        <w:rPr>
          <w:rFonts w:ascii="Times New Roman" w:eastAsia="Times New Roman" w:hAnsi="Times New Roman" w:cs="Times New Roman"/>
          <w:b/>
          <w:bCs/>
          <w:sz w:val="24"/>
          <w:szCs w:val="24"/>
        </w:rPr>
      </w:pPr>
      <w:r w:rsidRPr="003046FE">
        <w:rPr>
          <w:rStyle w:val="FootnoteReference"/>
        </w:rPr>
        <w:footnoteRef/>
      </w:r>
      <w:r w:rsidRPr="003046FE">
        <w:rPr>
          <w:vertAlign w:val="superscript"/>
        </w:rPr>
        <w:t xml:space="preserve"> </w:t>
      </w:r>
      <w:r>
        <w:tab/>
      </w:r>
      <w:r w:rsidRPr="003046FE">
        <w:rPr>
          <w:rFonts w:ascii="Times New Roman" w:eastAsia="Times New Roman" w:hAnsi="Times New Roman" w:cs="Times New Roman"/>
          <w:sz w:val="20"/>
          <w:szCs w:val="20"/>
        </w:rPr>
        <w:t>The starting point of Table I “Income Summary” shall be the utility’s final pro forma showing at present rates.</w:t>
      </w:r>
      <w:r w:rsidRPr="00FC7E6E">
        <w:rPr>
          <w:rFonts w:ascii="Times New Roman" w:eastAsia="Times New Roman" w:hAnsi="Times New Roman" w:cs="Times New Roman"/>
          <w:b/>
          <w:bCs/>
          <w:sz w:val="24"/>
          <w:szCs w:val="24"/>
        </w:rPr>
        <w:t xml:space="preserve">  </w:t>
      </w:r>
    </w:p>
    <w:p w14:paraId="6F98076D" w14:textId="59A17E52" w:rsidR="003046FE" w:rsidRDefault="003046FE" w:rsidP="00297161">
      <w:pPr>
        <w:pStyle w:val="FootnoteText"/>
      </w:pPr>
    </w:p>
  </w:footnote>
  <w:footnote w:id="2">
    <w:p w14:paraId="0FE9C619" w14:textId="31D98F65" w:rsidR="00CB15D6" w:rsidRDefault="00CB15D6" w:rsidP="00297161">
      <w:pPr>
        <w:pStyle w:val="FootnoteText"/>
        <w:ind w:firstLine="720"/>
      </w:pPr>
      <w:r>
        <w:rPr>
          <w:rStyle w:val="FootnoteReference"/>
        </w:rPr>
        <w:footnoteRef/>
      </w:r>
      <w:r>
        <w:t xml:space="preserve"> </w:t>
      </w:r>
      <w:r>
        <w:tab/>
        <w:t>The</w:t>
      </w:r>
      <w:r w:rsidR="005826BB">
        <w:t xml:space="preserve"> Table of Contents, Proposed Findings of Fact, Proposed Conclusions of Law, and any History of the Proceedings will not be counted </w:t>
      </w:r>
      <w:r w:rsidR="000C4E10">
        <w:t>towards the page numbers set for the briefs.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AF901A4"/>
    <w:multiLevelType w:val="hybridMultilevel"/>
    <w:tmpl w:val="806C510C"/>
    <w:lvl w:ilvl="0" w:tplc="62C6B6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9088592">
    <w:abstractNumId w:val="0"/>
  </w:num>
  <w:num w:numId="2" w16cid:durableId="688675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7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6E"/>
    <w:rsid w:val="00027497"/>
    <w:rsid w:val="000C4E10"/>
    <w:rsid w:val="00117D48"/>
    <w:rsid w:val="00141301"/>
    <w:rsid w:val="00207C92"/>
    <w:rsid w:val="00297161"/>
    <w:rsid w:val="003046FE"/>
    <w:rsid w:val="00336FF8"/>
    <w:rsid w:val="00344799"/>
    <w:rsid w:val="00347173"/>
    <w:rsid w:val="003969BB"/>
    <w:rsid w:val="00492AC8"/>
    <w:rsid w:val="005826BB"/>
    <w:rsid w:val="005E419A"/>
    <w:rsid w:val="00600605"/>
    <w:rsid w:val="00633C29"/>
    <w:rsid w:val="0066139E"/>
    <w:rsid w:val="00674B1F"/>
    <w:rsid w:val="00725C09"/>
    <w:rsid w:val="007370F6"/>
    <w:rsid w:val="007C5BB1"/>
    <w:rsid w:val="007E1630"/>
    <w:rsid w:val="00813901"/>
    <w:rsid w:val="008811C2"/>
    <w:rsid w:val="008C5699"/>
    <w:rsid w:val="00963615"/>
    <w:rsid w:val="009842EE"/>
    <w:rsid w:val="00A6613B"/>
    <w:rsid w:val="00A90358"/>
    <w:rsid w:val="00AE10A3"/>
    <w:rsid w:val="00C106E6"/>
    <w:rsid w:val="00C60D44"/>
    <w:rsid w:val="00CB15D6"/>
    <w:rsid w:val="00CC09F0"/>
    <w:rsid w:val="00D04429"/>
    <w:rsid w:val="00D3422C"/>
    <w:rsid w:val="00E25DEE"/>
    <w:rsid w:val="00E53349"/>
    <w:rsid w:val="00EA3465"/>
    <w:rsid w:val="00F85AD8"/>
    <w:rsid w:val="00FC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6268"/>
  <w15:chartTrackingRefBased/>
  <w15:docId w15:val="{B717C685-BDD4-4198-A7E0-FD3E8D55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7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E6E"/>
  </w:style>
  <w:style w:type="character" w:styleId="PageNumber">
    <w:name w:val="page number"/>
    <w:basedOn w:val="DefaultParagraphFont"/>
    <w:rsid w:val="00FC7E6E"/>
  </w:style>
  <w:style w:type="paragraph" w:styleId="FootnoteText">
    <w:name w:val="footnote text"/>
    <w:aliases w:val="Footnote Text Char Char,Footnote Text Char Char Char Char Char,Footnote Text Char Char Char1 Char,Footnote Text Char Char1,Footnote Text Char1,Footnote Text Char1 Char Char Char,Footnote Text Char1 Char1 Char,Footnote text,fn,fn Char Char"/>
    <w:basedOn w:val="Normal"/>
    <w:link w:val="FootnoteTextChar"/>
    <w:rsid w:val="00FC7E6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ootnote Text Char Char Char Char Char Char,Footnote Text Char Char Char1 Char Char,Footnote Text Char Char1 Char,Footnote Text Char1 Char,Footnote Text Char1 Char Char Char Char,Footnote text Char,fn Char"/>
    <w:basedOn w:val="DefaultParagraphFont"/>
    <w:link w:val="FootnoteText"/>
    <w:rsid w:val="00FC7E6E"/>
    <w:rPr>
      <w:rFonts w:ascii="Times New Roman" w:eastAsia="Times New Roman" w:hAnsi="Times New Roman" w:cs="Times New Roman"/>
      <w:sz w:val="20"/>
      <w:szCs w:val="20"/>
    </w:rPr>
  </w:style>
  <w:style w:type="character" w:styleId="FootnoteReference">
    <w:name w:val="footnote reference"/>
    <w:aliases w:val="o,fr,Style 42"/>
    <w:rsid w:val="00FC7E6E"/>
    <w:rPr>
      <w:vertAlign w:val="superscript"/>
    </w:rPr>
  </w:style>
  <w:style w:type="character" w:styleId="CommentReference">
    <w:name w:val="annotation reference"/>
    <w:basedOn w:val="DefaultParagraphFont"/>
    <w:uiPriority w:val="99"/>
    <w:semiHidden/>
    <w:unhideWhenUsed/>
    <w:rsid w:val="00813901"/>
    <w:rPr>
      <w:sz w:val="16"/>
      <w:szCs w:val="16"/>
    </w:rPr>
  </w:style>
  <w:style w:type="paragraph" w:styleId="CommentText">
    <w:name w:val="annotation text"/>
    <w:basedOn w:val="Normal"/>
    <w:link w:val="CommentTextChar"/>
    <w:uiPriority w:val="99"/>
    <w:unhideWhenUsed/>
    <w:rsid w:val="00813901"/>
    <w:pPr>
      <w:spacing w:line="240" w:lineRule="auto"/>
    </w:pPr>
    <w:rPr>
      <w:sz w:val="20"/>
      <w:szCs w:val="20"/>
    </w:rPr>
  </w:style>
  <w:style w:type="character" w:customStyle="1" w:styleId="CommentTextChar">
    <w:name w:val="Comment Text Char"/>
    <w:basedOn w:val="DefaultParagraphFont"/>
    <w:link w:val="CommentText"/>
    <w:uiPriority w:val="99"/>
    <w:rsid w:val="00813901"/>
    <w:rPr>
      <w:sz w:val="20"/>
      <w:szCs w:val="20"/>
    </w:rPr>
  </w:style>
  <w:style w:type="paragraph" w:styleId="Header">
    <w:name w:val="header"/>
    <w:basedOn w:val="Normal"/>
    <w:link w:val="HeaderChar"/>
    <w:uiPriority w:val="99"/>
    <w:unhideWhenUsed/>
    <w:rsid w:val="00207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C92"/>
  </w:style>
  <w:style w:type="paragraph" w:styleId="ListParagraph">
    <w:name w:val="List Paragraph"/>
    <w:basedOn w:val="Normal"/>
    <w:uiPriority w:val="34"/>
    <w:qFormat/>
    <w:rsid w:val="00F85AD8"/>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E25DEE"/>
    <w:rPr>
      <w:color w:val="0000FF"/>
      <w:u w:val="single"/>
    </w:rPr>
  </w:style>
  <w:style w:type="paragraph" w:styleId="NoSpacing">
    <w:name w:val="No Spacing"/>
    <w:uiPriority w:val="1"/>
    <w:qFormat/>
    <w:rsid w:val="00E25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4278">
      <w:bodyDiv w:val="1"/>
      <w:marLeft w:val="0"/>
      <w:marRight w:val="0"/>
      <w:marTop w:val="0"/>
      <w:marBottom w:val="0"/>
      <w:divBdr>
        <w:top w:val="none" w:sz="0" w:space="0" w:color="auto"/>
        <w:left w:val="none" w:sz="0" w:space="0" w:color="auto"/>
        <w:bottom w:val="none" w:sz="0" w:space="0" w:color="auto"/>
        <w:right w:val="none" w:sz="0" w:space="0" w:color="auto"/>
      </w:divBdr>
    </w:div>
    <w:div w:id="15829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berry@pgworks.com" TargetMode="External"/><Relationship Id="rId13" Type="http://schemas.openxmlformats.org/officeDocument/2006/relationships/hyperlink" Target="mailto:repkrajewsi@pahouse.net" TargetMode="External"/><Relationship Id="rId18" Type="http://schemas.openxmlformats.org/officeDocument/2006/relationships/hyperlink" Target="mailto:tsstewart@hmslegal.com" TargetMode="External"/><Relationship Id="rId26" Type="http://schemas.openxmlformats.org/officeDocument/2006/relationships/hyperlink" Target="mailto:pulp@palegalaid.net" TargetMode="External"/><Relationship Id="rId3" Type="http://schemas.openxmlformats.org/officeDocument/2006/relationships/settings" Target="settings.xml"/><Relationship Id="rId21" Type="http://schemas.openxmlformats.org/officeDocument/2006/relationships/hyperlink" Target="mailto:ra-sba@pa.gov" TargetMode="External"/><Relationship Id="rId7" Type="http://schemas.openxmlformats.org/officeDocument/2006/relationships/hyperlink" Target="mailto:ginmiller@pa.gov" TargetMode="External"/><Relationship Id="rId12" Type="http://schemas.openxmlformats.org/officeDocument/2006/relationships/hyperlink" Target="mailto:MBattle@paoca.org" TargetMode="External"/><Relationship Id="rId17" Type="http://schemas.openxmlformats.org/officeDocument/2006/relationships/hyperlink" Target="mailto:kjmckeon@hmslegal.com" TargetMode="External"/><Relationship Id="rId25" Type="http://schemas.openxmlformats.org/officeDocument/2006/relationships/hyperlink" Target="mailto:rpereira@pautilitylawproject.org" TargetMode="External"/><Relationship Id="rId2" Type="http://schemas.openxmlformats.org/officeDocument/2006/relationships/styles" Target="styles.xml"/><Relationship Id="rId16" Type="http://schemas.openxmlformats.org/officeDocument/2006/relationships/hyperlink" Target="mailto:dawhitaker@hmslegal.com" TargetMode="External"/><Relationship Id="rId20" Type="http://schemas.openxmlformats.org/officeDocument/2006/relationships/hyperlink" Target="mailto:nhurdle@pa.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guerra@paoca.org" TargetMode="External"/><Relationship Id="rId24" Type="http://schemas.openxmlformats.org/officeDocument/2006/relationships/hyperlink" Target="mailto:emarx@pautilitylawproject.org" TargetMode="External"/><Relationship Id="rId5" Type="http://schemas.openxmlformats.org/officeDocument/2006/relationships/footnotes" Target="footnotes.xml"/><Relationship Id="rId15" Type="http://schemas.openxmlformats.org/officeDocument/2006/relationships/hyperlink" Target="mailto:sstoner@eckertseamans.com" TargetMode="External"/><Relationship Id="rId23" Type="http://schemas.openxmlformats.org/officeDocument/2006/relationships/hyperlink" Target="mailto:jsweet@pautilitylawproject.org" TargetMode="External"/><Relationship Id="rId28" Type="http://schemas.openxmlformats.org/officeDocument/2006/relationships/footer" Target="footer1.xml"/><Relationship Id="rId10" Type="http://schemas.openxmlformats.org/officeDocument/2006/relationships/hyperlink" Target="mailto:devrard@paoca.org" TargetMode="External"/><Relationship Id="rId19"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yperlink" Target="mailto:dlawrence@paoca.org" TargetMode="External"/><Relationship Id="rId14" Type="http://schemas.openxmlformats.org/officeDocument/2006/relationships/hyperlink" Target="mailto:dclearfield@eckertseamans.com" TargetMode="External"/><Relationship Id="rId22" Type="http://schemas.openxmlformats.org/officeDocument/2006/relationships/hyperlink" Target="mailto:cmincavage@mwn.com" TargetMode="External"/><Relationship Id="rId27" Type="http://schemas.openxmlformats.org/officeDocument/2006/relationships/hyperlink" Target="mailto:RDK@INDECON.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2023-07-17T18:07:00Z</dcterms:created>
  <dcterms:modified xsi:type="dcterms:W3CDTF">2023-07-17T18:07:00Z</dcterms:modified>
</cp:coreProperties>
</file>