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95E90D" w14:textId="77777777" w:rsidR="004464C1" w:rsidRPr="001239CE" w:rsidRDefault="004464C1" w:rsidP="004464C1">
      <w:pPr>
        <w:rPr>
          <w:color w:val="000066"/>
          <w:sz w:val="12"/>
          <w:szCs w:val="12"/>
        </w:rPr>
      </w:pPr>
    </w:p>
    <w:p w14:paraId="741A7FF2" w14:textId="47A90A14" w:rsidR="004464C1" w:rsidRPr="00CC1998" w:rsidRDefault="00022CAA" w:rsidP="004464C1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19, 2023</w:t>
      </w:r>
    </w:p>
    <w:p w14:paraId="37AB5A28" w14:textId="77777777" w:rsidR="004464C1" w:rsidRPr="00CC1998" w:rsidRDefault="004464C1" w:rsidP="004464C1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43AE7218" w14:textId="77777777" w:rsidR="004464C1" w:rsidRPr="00CC1998" w:rsidRDefault="004464C1" w:rsidP="004464C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165BDA17" w14:textId="77777777" w:rsidR="004464C1" w:rsidRPr="00CC1998" w:rsidRDefault="004464C1" w:rsidP="004464C1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5CCA4FE3" w14:textId="77777777" w:rsidR="004464C1" w:rsidRPr="00CC1998" w:rsidRDefault="004464C1" w:rsidP="004464C1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5867A5C2" w14:textId="2F7F5015" w:rsidR="004464C1" w:rsidRPr="00CC1998" w:rsidRDefault="004464C1" w:rsidP="004464C1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3-304</w:t>
      </w:r>
      <w:r w:rsidR="003A69E4">
        <w:rPr>
          <w:spacing w:val="-3"/>
          <w:sz w:val="22"/>
          <w:szCs w:val="22"/>
        </w:rPr>
        <w:t>1781</w:t>
      </w:r>
    </w:p>
    <w:p w14:paraId="1B4EEBB4" w14:textId="77777777" w:rsidR="004464C1" w:rsidRPr="00CC1998" w:rsidRDefault="004464C1" w:rsidP="004464C1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3DB52544" w14:textId="0C22E27E" w:rsidR="004464C1" w:rsidRPr="00CC1998" w:rsidRDefault="004464C1" w:rsidP="004464C1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 xml:space="preserve">Service by </w:t>
      </w:r>
      <w:r>
        <w:rPr>
          <w:i/>
          <w:iCs/>
          <w:spacing w:val="-3"/>
          <w:sz w:val="22"/>
          <w:szCs w:val="22"/>
        </w:rPr>
        <w:t>E</w:t>
      </w:r>
      <w:r w:rsidR="003A69E4">
        <w:rPr>
          <w:i/>
          <w:iCs/>
          <w:spacing w:val="-3"/>
          <w:sz w:val="22"/>
          <w:szCs w:val="22"/>
        </w:rPr>
        <w:t>mail</w:t>
      </w:r>
    </w:p>
    <w:p w14:paraId="6963897A" w14:textId="77777777" w:rsidR="004464C1" w:rsidRPr="00CC1998" w:rsidRDefault="004464C1" w:rsidP="004464C1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40FD92D0" w14:textId="11E49D56" w:rsidR="004464C1" w:rsidRDefault="003A69E4" w:rsidP="004464C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DAN KING, ESQUIRE</w:t>
      </w:r>
    </w:p>
    <w:p w14:paraId="3A1145A2" w14:textId="770A8FD4" w:rsidR="003A69E4" w:rsidRDefault="003A69E4" w:rsidP="004464C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WINDSTREAM D&amp;E, INC.</w:t>
      </w:r>
    </w:p>
    <w:p w14:paraId="13E1492E" w14:textId="2A3745BD" w:rsidR="003A69E4" w:rsidRDefault="00D45919" w:rsidP="004464C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4001 NORTH RODNEY PARHAM ROAD</w:t>
      </w:r>
    </w:p>
    <w:p w14:paraId="0324327D" w14:textId="10DFC999" w:rsidR="00D45919" w:rsidRPr="00CC1998" w:rsidRDefault="00D45919" w:rsidP="004464C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LITTLE ROCK, AR  72212</w:t>
      </w:r>
    </w:p>
    <w:p w14:paraId="5AF60549" w14:textId="0AB78BF6" w:rsidR="004464C1" w:rsidRPr="00D45919" w:rsidRDefault="004464C1" w:rsidP="004464C1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9D185B" w:rsidRPr="00560F95">
          <w:rPr>
            <w:rStyle w:val="Hyperlink"/>
            <w:sz w:val="22"/>
            <w:szCs w:val="22"/>
          </w:rPr>
          <w:t>Daniel.King@windstream.com</w:t>
        </w:r>
      </w:hyperlink>
      <w:r w:rsidR="009D185B">
        <w:rPr>
          <w:sz w:val="22"/>
          <w:szCs w:val="22"/>
        </w:rPr>
        <w:t xml:space="preserve"> </w:t>
      </w:r>
    </w:p>
    <w:p w14:paraId="2B35A58D" w14:textId="77777777" w:rsidR="004464C1" w:rsidRPr="00CC1998" w:rsidRDefault="004464C1" w:rsidP="004464C1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441CD881" w14:textId="3E484E87" w:rsidR="004464C1" w:rsidRDefault="004464C1" w:rsidP="004464C1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125F13">
        <w:rPr>
          <w:spacing w:val="-3"/>
          <w:sz w:val="22"/>
          <w:szCs w:val="22"/>
        </w:rPr>
        <w:t>Windstream D&amp;E, Inc.,</w:t>
      </w:r>
      <w:r>
        <w:rPr>
          <w:spacing w:val="-3"/>
          <w:sz w:val="22"/>
          <w:szCs w:val="22"/>
        </w:rPr>
        <w:t xml:space="preserve"> for Approval </w:t>
      </w:r>
      <w:r w:rsidR="008E312F">
        <w:rPr>
          <w:spacing w:val="-3"/>
          <w:sz w:val="22"/>
          <w:szCs w:val="22"/>
        </w:rPr>
        <w:t xml:space="preserve">of Proposed Installation of a Fiber Optics Wire Line by </w:t>
      </w:r>
      <w:r w:rsidR="00971ACF">
        <w:rPr>
          <w:spacing w:val="-3"/>
          <w:sz w:val="22"/>
          <w:szCs w:val="22"/>
        </w:rPr>
        <w:t xml:space="preserve">Over Lashing an Existing Cable at the Buffalo &amp; Pittsburgh Railroad, Inc., (BPRR) </w:t>
      </w:r>
      <w:r w:rsidR="00AD5671">
        <w:rPr>
          <w:spacing w:val="-3"/>
          <w:sz w:val="22"/>
          <w:szCs w:val="22"/>
        </w:rPr>
        <w:t xml:space="preserve">Corridor within the </w:t>
      </w:r>
      <w:r w:rsidR="00C57226">
        <w:rPr>
          <w:spacing w:val="-3"/>
          <w:sz w:val="22"/>
          <w:szCs w:val="22"/>
        </w:rPr>
        <w:t>Public Right of Way Limits of Redwood Street near Weedville, E</w:t>
      </w:r>
      <w:r w:rsidR="00586BEB">
        <w:rPr>
          <w:spacing w:val="-3"/>
          <w:sz w:val="22"/>
          <w:szCs w:val="22"/>
        </w:rPr>
        <w:t>lk County, Pennsylvania.</w:t>
      </w:r>
    </w:p>
    <w:p w14:paraId="21AAB53E" w14:textId="77777777" w:rsidR="004464C1" w:rsidRPr="00CC1998" w:rsidRDefault="004464C1" w:rsidP="004464C1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CF7BFFA" w14:textId="75B8B321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9F53DE">
        <w:rPr>
          <w:spacing w:val="-3"/>
          <w:sz w:val="22"/>
          <w:szCs w:val="22"/>
        </w:rPr>
        <w:t>Sir</w:t>
      </w:r>
      <w:r w:rsidRPr="00CC1998">
        <w:rPr>
          <w:spacing w:val="-3"/>
          <w:sz w:val="22"/>
          <w:szCs w:val="22"/>
        </w:rPr>
        <w:t>:</w:t>
      </w:r>
    </w:p>
    <w:p w14:paraId="378C92FE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6EFE474" w14:textId="67A66AED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241AB8">
        <w:rPr>
          <w:spacing w:val="-3"/>
          <w:sz w:val="22"/>
          <w:szCs w:val="22"/>
        </w:rPr>
        <w:t>Windstream D&amp;E, Inc.,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5C1C093C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A9B2D7F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</w:t>
      </w:r>
      <w:proofErr w:type="gramStart"/>
      <w:r w:rsidRPr="00CC1998">
        <w:rPr>
          <w:spacing w:val="-3"/>
          <w:sz w:val="22"/>
          <w:szCs w:val="22"/>
        </w:rPr>
        <w:t>upon</w:t>
      </w:r>
      <w:proofErr w:type="gramEnd"/>
      <w:r w:rsidRPr="00CC1998">
        <w:rPr>
          <w:spacing w:val="-3"/>
          <w:sz w:val="22"/>
          <w:szCs w:val="22"/>
        </w:rPr>
        <w:t xml:space="preserve"> the parties involved. </w:t>
      </w:r>
    </w:p>
    <w:p w14:paraId="6E2D2DC9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6427141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DFFA08E" w14:textId="77777777" w:rsidR="004464C1" w:rsidRPr="005F578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2BF4E89" w14:textId="77777777" w:rsidR="004464C1" w:rsidRPr="000E090F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6034CDA3" w14:textId="77777777" w:rsidR="004464C1" w:rsidRPr="00CC199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13F001C4" wp14:editId="79808674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64C1C752" w14:textId="77777777" w:rsidR="004464C1" w:rsidRPr="006A12E0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9087E36" w14:textId="77777777" w:rsidR="004464C1" w:rsidRPr="006A12E0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5DECD42" w14:textId="77777777" w:rsidR="004464C1" w:rsidRPr="006A12E0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5F754FB1" w14:textId="77777777" w:rsidR="004464C1" w:rsidRPr="006A12E0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327F16AA" w14:textId="77777777" w:rsidR="004464C1" w:rsidRPr="006A12E0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09537AC" w14:textId="77777777" w:rsidR="004464C1" w:rsidRPr="002D594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07859901" w14:textId="77777777" w:rsidR="004464C1" w:rsidRPr="002D594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B4B74D6" w14:textId="77777777" w:rsidR="004464C1" w:rsidRPr="002D594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8CDF56F" w14:textId="77777777" w:rsidR="004464C1" w:rsidRPr="002D5948" w:rsidRDefault="004464C1" w:rsidP="004464C1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proofErr w:type="gramStart"/>
      <w:r w:rsidRPr="002D5948">
        <w:rPr>
          <w:spacing w:val="-3"/>
          <w:sz w:val="22"/>
          <w:szCs w:val="22"/>
        </w:rPr>
        <w:t>RC:AEL</w:t>
      </w:r>
      <w:proofErr w:type="gramEnd"/>
    </w:p>
    <w:p w14:paraId="604D65EF" w14:textId="77777777" w:rsidR="004464C1" w:rsidRPr="003B33A0" w:rsidRDefault="004464C1" w:rsidP="004464C1">
      <w:pPr>
        <w:rPr>
          <w:rFonts w:ascii="Calibri" w:eastAsia="Calibri" w:hAnsi="Calibri" w:cs="Calibri"/>
          <w:sz w:val="22"/>
          <w:szCs w:val="22"/>
        </w:rPr>
      </w:pPr>
    </w:p>
    <w:p w14:paraId="144C6E06" w14:textId="77777777" w:rsidR="004464C1" w:rsidRPr="003262FA" w:rsidRDefault="004464C1" w:rsidP="004464C1">
      <w:pPr>
        <w:jc w:val="right"/>
        <w:rPr>
          <w:rFonts w:ascii="Arial" w:hAnsi="Arial" w:cs="Arial"/>
          <w:sz w:val="24"/>
          <w:szCs w:val="24"/>
        </w:rPr>
      </w:pPr>
    </w:p>
    <w:p w14:paraId="53259ABE" w14:textId="77777777" w:rsidR="004464C1" w:rsidRPr="003262FA" w:rsidRDefault="004464C1" w:rsidP="004464C1">
      <w:pPr>
        <w:jc w:val="right"/>
        <w:rPr>
          <w:rFonts w:ascii="Arial" w:hAnsi="Arial" w:cs="Arial"/>
          <w:sz w:val="24"/>
          <w:szCs w:val="24"/>
        </w:rPr>
      </w:pPr>
    </w:p>
    <w:p w14:paraId="64AE5E90" w14:textId="77777777" w:rsidR="004464C1" w:rsidRPr="00255931" w:rsidRDefault="004464C1" w:rsidP="004464C1">
      <w:pPr>
        <w:rPr>
          <w:rFonts w:ascii="Arial" w:eastAsia="Calibri" w:hAnsi="Arial" w:cs="Arial"/>
          <w:sz w:val="22"/>
          <w:szCs w:val="22"/>
        </w:rPr>
      </w:pPr>
    </w:p>
    <w:p w14:paraId="106E979A" w14:textId="77777777" w:rsidR="004464C1" w:rsidRPr="00DA27BC" w:rsidRDefault="004464C1" w:rsidP="004464C1">
      <w:pPr>
        <w:jc w:val="right"/>
        <w:rPr>
          <w:rFonts w:ascii="Arial" w:hAnsi="Arial" w:cs="Arial"/>
          <w:sz w:val="24"/>
          <w:szCs w:val="24"/>
        </w:rPr>
      </w:pPr>
    </w:p>
    <w:p w14:paraId="7E8DB2F2" w14:textId="091375AB" w:rsidR="00F84C26" w:rsidRPr="00EF58AA" w:rsidRDefault="00F84C26" w:rsidP="004464C1">
      <w:pPr>
        <w:rPr>
          <w:rFonts w:ascii="Arial" w:hAnsi="Arial"/>
          <w:sz w:val="24"/>
          <w:szCs w:val="24"/>
        </w:rPr>
      </w:pPr>
    </w:p>
    <w:sectPr w:rsidR="00F84C26" w:rsidRPr="00EF58AA" w:rsidSect="001C34D1">
      <w:footerReference w:type="even" r:id="rId17"/>
      <w:footerReference w:type="default" r:id="rId18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16FE" w14:textId="77777777" w:rsidR="002A2E79" w:rsidRDefault="002A2E79">
      <w:r>
        <w:separator/>
      </w:r>
    </w:p>
  </w:endnote>
  <w:endnote w:type="continuationSeparator" w:id="0">
    <w:p w14:paraId="3DEEBCDE" w14:textId="77777777" w:rsidR="002A2E79" w:rsidRDefault="002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3D05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94EBA4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6CB8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73C7B93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34FA" w14:textId="77777777" w:rsidR="002A2E79" w:rsidRDefault="002A2E79">
      <w:r>
        <w:separator/>
      </w:r>
    </w:p>
  </w:footnote>
  <w:footnote w:type="continuationSeparator" w:id="0">
    <w:p w14:paraId="7A63D30A" w14:textId="77777777" w:rsidR="002A2E79" w:rsidRDefault="002A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A0D"/>
    <w:rsid w:val="000113E9"/>
    <w:rsid w:val="00021309"/>
    <w:rsid w:val="00021CCF"/>
    <w:rsid w:val="00022CAA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5F13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2FEC"/>
    <w:rsid w:val="001A3788"/>
    <w:rsid w:val="001A43D6"/>
    <w:rsid w:val="001A655F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24BD"/>
    <w:rsid w:val="00213E91"/>
    <w:rsid w:val="00215668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1AB8"/>
    <w:rsid w:val="0024285A"/>
    <w:rsid w:val="00242ECD"/>
    <w:rsid w:val="0024496A"/>
    <w:rsid w:val="0024679E"/>
    <w:rsid w:val="002510AE"/>
    <w:rsid w:val="00254EE3"/>
    <w:rsid w:val="00255931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2E79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17929"/>
    <w:rsid w:val="00320338"/>
    <w:rsid w:val="003241BB"/>
    <w:rsid w:val="0032511E"/>
    <w:rsid w:val="003258B9"/>
    <w:rsid w:val="003262FA"/>
    <w:rsid w:val="003318C5"/>
    <w:rsid w:val="003332FC"/>
    <w:rsid w:val="00340F5E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5216"/>
    <w:rsid w:val="0039774D"/>
    <w:rsid w:val="003A45E9"/>
    <w:rsid w:val="003A69E4"/>
    <w:rsid w:val="003A7505"/>
    <w:rsid w:val="003B33A0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6E1A"/>
    <w:rsid w:val="003F70FA"/>
    <w:rsid w:val="004070FE"/>
    <w:rsid w:val="00412342"/>
    <w:rsid w:val="004124D2"/>
    <w:rsid w:val="00413687"/>
    <w:rsid w:val="0041449F"/>
    <w:rsid w:val="00414DF9"/>
    <w:rsid w:val="00422669"/>
    <w:rsid w:val="00424489"/>
    <w:rsid w:val="00434513"/>
    <w:rsid w:val="00436AD8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7659"/>
    <w:rsid w:val="004F0071"/>
    <w:rsid w:val="004F1F22"/>
    <w:rsid w:val="004F5938"/>
    <w:rsid w:val="004F67ED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73559"/>
    <w:rsid w:val="00573668"/>
    <w:rsid w:val="00574209"/>
    <w:rsid w:val="00580824"/>
    <w:rsid w:val="0058289A"/>
    <w:rsid w:val="005848C0"/>
    <w:rsid w:val="00586BEB"/>
    <w:rsid w:val="00590D0A"/>
    <w:rsid w:val="0059424F"/>
    <w:rsid w:val="005A36E6"/>
    <w:rsid w:val="005B32BB"/>
    <w:rsid w:val="005B397F"/>
    <w:rsid w:val="005B43A2"/>
    <w:rsid w:val="005C3511"/>
    <w:rsid w:val="005C60D8"/>
    <w:rsid w:val="005D1C37"/>
    <w:rsid w:val="005D321E"/>
    <w:rsid w:val="005D5F55"/>
    <w:rsid w:val="005D6662"/>
    <w:rsid w:val="005D6FB1"/>
    <w:rsid w:val="005D75A4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1218D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B0D16"/>
    <w:rsid w:val="006B306B"/>
    <w:rsid w:val="006B39E6"/>
    <w:rsid w:val="006B4D57"/>
    <w:rsid w:val="006B66AB"/>
    <w:rsid w:val="006C1478"/>
    <w:rsid w:val="006C1903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668A"/>
    <w:rsid w:val="00781EE9"/>
    <w:rsid w:val="00783D4C"/>
    <w:rsid w:val="00783F75"/>
    <w:rsid w:val="00784C7B"/>
    <w:rsid w:val="00794CF5"/>
    <w:rsid w:val="00795837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1671"/>
    <w:rsid w:val="007F470C"/>
    <w:rsid w:val="007F4A1C"/>
    <w:rsid w:val="007F7263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C20AF"/>
    <w:rsid w:val="008D2BDC"/>
    <w:rsid w:val="008D34DC"/>
    <w:rsid w:val="008D5A72"/>
    <w:rsid w:val="008D67B2"/>
    <w:rsid w:val="008E2879"/>
    <w:rsid w:val="008E312F"/>
    <w:rsid w:val="008E649E"/>
    <w:rsid w:val="008F592A"/>
    <w:rsid w:val="008F7741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7513"/>
    <w:rsid w:val="00921EA6"/>
    <w:rsid w:val="0092202E"/>
    <w:rsid w:val="00923B3D"/>
    <w:rsid w:val="00925565"/>
    <w:rsid w:val="0093061F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4D30"/>
    <w:rsid w:val="009558EA"/>
    <w:rsid w:val="00957B09"/>
    <w:rsid w:val="00957EE9"/>
    <w:rsid w:val="00960086"/>
    <w:rsid w:val="00962A77"/>
    <w:rsid w:val="00971ACF"/>
    <w:rsid w:val="00971FA0"/>
    <w:rsid w:val="00976E1A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185B"/>
    <w:rsid w:val="009D450B"/>
    <w:rsid w:val="009D7164"/>
    <w:rsid w:val="009E2C54"/>
    <w:rsid w:val="009E40EC"/>
    <w:rsid w:val="009E443D"/>
    <w:rsid w:val="009E489B"/>
    <w:rsid w:val="009E5029"/>
    <w:rsid w:val="009F53DE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5671"/>
    <w:rsid w:val="00AD7688"/>
    <w:rsid w:val="00AE1D60"/>
    <w:rsid w:val="00AE29B2"/>
    <w:rsid w:val="00AE3257"/>
    <w:rsid w:val="00AF35B1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33CA"/>
    <w:rsid w:val="00B13FEF"/>
    <w:rsid w:val="00B146A6"/>
    <w:rsid w:val="00B26BCE"/>
    <w:rsid w:val="00B2746C"/>
    <w:rsid w:val="00B3238A"/>
    <w:rsid w:val="00B34C31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3C51"/>
    <w:rsid w:val="00C36269"/>
    <w:rsid w:val="00C426D7"/>
    <w:rsid w:val="00C45014"/>
    <w:rsid w:val="00C45F8A"/>
    <w:rsid w:val="00C4771B"/>
    <w:rsid w:val="00C551EB"/>
    <w:rsid w:val="00C57226"/>
    <w:rsid w:val="00C6030A"/>
    <w:rsid w:val="00C64ED9"/>
    <w:rsid w:val="00C669E2"/>
    <w:rsid w:val="00C7004E"/>
    <w:rsid w:val="00C7024F"/>
    <w:rsid w:val="00C7132E"/>
    <w:rsid w:val="00C72263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D2F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0874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5919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285"/>
    <w:rsid w:val="00DC4626"/>
    <w:rsid w:val="00DD678C"/>
    <w:rsid w:val="00DD6DB8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7933"/>
    <w:rsid w:val="00ED33C7"/>
    <w:rsid w:val="00ED4359"/>
    <w:rsid w:val="00EE066E"/>
    <w:rsid w:val="00EE1FEF"/>
    <w:rsid w:val="00EE2C33"/>
    <w:rsid w:val="00EE555D"/>
    <w:rsid w:val="00EF257E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E36"/>
    <w:rsid w:val="00FD156B"/>
    <w:rsid w:val="00FD1ECA"/>
    <w:rsid w:val="00FE02B0"/>
    <w:rsid w:val="00FE620E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aniel.King@windstream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14</cp:revision>
  <cp:lastPrinted>2018-09-26T14:32:00Z</cp:lastPrinted>
  <dcterms:created xsi:type="dcterms:W3CDTF">2023-07-18T20:07:00Z</dcterms:created>
  <dcterms:modified xsi:type="dcterms:W3CDTF">2023-07-18T20:16:00Z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