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2"/>
          <w:footerReference w:type="default" r:id="rId13"/>
          <w:pgSz w:w="12240" w:h="15840"/>
          <w:pgMar w:top="504" w:right="1440" w:bottom="1440" w:left="1440" w:header="720" w:footer="720" w:gutter="0"/>
          <w:cols w:space="720"/>
          <w:titlePg/>
        </w:sectPr>
      </w:pPr>
    </w:p>
    <w:p w14:paraId="67028500" w14:textId="320540BA"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w:t>
      </w:r>
      <w:r w:rsidR="005009DD">
        <w:rPr>
          <w:rFonts w:ascii="Arial" w:hAnsi="Arial" w:cs="Arial"/>
          <w:color w:val="000000"/>
          <w:szCs w:val="24"/>
        </w:rPr>
        <w:t>ly</w:t>
      </w:r>
      <w:r w:rsidR="00355324">
        <w:rPr>
          <w:rFonts w:ascii="Arial" w:hAnsi="Arial" w:cs="Arial"/>
          <w:color w:val="000000"/>
          <w:szCs w:val="24"/>
        </w:rPr>
        <w:t xml:space="preserve"> </w:t>
      </w:r>
      <w:r w:rsidR="00BE1FA3">
        <w:rPr>
          <w:rFonts w:ascii="Arial" w:hAnsi="Arial" w:cs="Arial"/>
          <w:color w:val="000000"/>
          <w:szCs w:val="24"/>
        </w:rPr>
        <w:t>21</w:t>
      </w:r>
      <w:r w:rsidR="00355324">
        <w:rPr>
          <w:rFonts w:ascii="Arial" w:hAnsi="Arial" w:cs="Arial"/>
          <w:color w:val="000000"/>
          <w:szCs w:val="24"/>
        </w:rPr>
        <w:t>, 202</w:t>
      </w:r>
      <w:r w:rsidR="00BE1FA3">
        <w:rPr>
          <w:rFonts w:ascii="Arial" w:hAnsi="Arial" w:cs="Arial"/>
          <w:color w:val="000000"/>
          <w:szCs w:val="24"/>
        </w:rPr>
        <w:t>3</w:t>
      </w:r>
    </w:p>
    <w:p w14:paraId="66B54656" w14:textId="53C532E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E1FA3" w:rsidRPr="00BE1FA3">
        <w:rPr>
          <w:rFonts w:ascii="Arial" w:hAnsi="Arial" w:cs="Arial"/>
          <w:noProof/>
          <w:sz w:val="24"/>
          <w:szCs w:val="24"/>
        </w:rPr>
        <w:t>A-2022-3036682</w:t>
      </w:r>
    </w:p>
    <w:p w14:paraId="53583C50" w14:textId="43DCB5C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E1FA3" w:rsidRPr="00BE1FA3">
        <w:rPr>
          <w:rFonts w:ascii="Arial" w:hAnsi="Arial" w:cs="Arial"/>
          <w:noProof/>
          <w:sz w:val="24"/>
          <w:szCs w:val="24"/>
        </w:rPr>
        <w:t>1122892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7D86F8E" w:rsidR="00355324" w:rsidRPr="006878DE" w:rsidRDefault="00B41346" w:rsidP="00355324">
      <w:pPr>
        <w:outlineLvl w:val="0"/>
        <w:rPr>
          <w:rFonts w:ascii="Arial" w:hAnsi="Arial" w:cs="Arial"/>
          <w:noProof/>
          <w:sz w:val="24"/>
          <w:szCs w:val="24"/>
          <w:highlight w:val="yellow"/>
        </w:rPr>
      </w:pPr>
      <w:r w:rsidRPr="00B41346">
        <w:rPr>
          <w:rFonts w:ascii="Arial" w:hAnsi="Arial" w:cs="Arial"/>
          <w:noProof/>
          <w:sz w:val="24"/>
          <w:szCs w:val="24"/>
        </w:rPr>
        <w:t>SANDY EISENBACH</w:t>
      </w:r>
    </w:p>
    <w:p w14:paraId="7E494CA7" w14:textId="17069DEA" w:rsidR="00355324" w:rsidRPr="006878DE" w:rsidRDefault="00BE1FA3" w:rsidP="00355324">
      <w:pPr>
        <w:outlineLvl w:val="0"/>
        <w:rPr>
          <w:rFonts w:ascii="Arial" w:hAnsi="Arial" w:cs="Arial"/>
          <w:sz w:val="24"/>
          <w:szCs w:val="24"/>
          <w:highlight w:val="yellow"/>
        </w:rPr>
      </w:pPr>
      <w:r w:rsidRPr="00BE1FA3">
        <w:rPr>
          <w:rFonts w:ascii="Arial" w:hAnsi="Arial" w:cs="Arial"/>
          <w:noProof/>
          <w:sz w:val="24"/>
          <w:szCs w:val="24"/>
        </w:rPr>
        <w:t>EISENBACH CONSULTING LLC</w:t>
      </w:r>
    </w:p>
    <w:p w14:paraId="5D0EA9B0" w14:textId="44547553" w:rsidR="00355324" w:rsidRDefault="00833A08" w:rsidP="00355324">
      <w:pPr>
        <w:outlineLvl w:val="0"/>
        <w:rPr>
          <w:rFonts w:ascii="Arial" w:hAnsi="Arial" w:cs="Arial"/>
          <w:sz w:val="24"/>
          <w:szCs w:val="24"/>
        </w:rPr>
      </w:pPr>
      <w:r w:rsidRPr="00833A08">
        <w:rPr>
          <w:rFonts w:ascii="Arial" w:hAnsi="Arial" w:cs="Arial"/>
          <w:noProof/>
          <w:sz w:val="24"/>
          <w:szCs w:val="24"/>
        </w:rPr>
        <w:t>SANDY@EISENBACHCONSULTING.COM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161016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E1FA3" w:rsidRPr="00BE1FA3">
        <w:rPr>
          <w:rFonts w:ascii="Arial" w:hAnsi="Arial" w:cs="Arial"/>
          <w:noProof/>
          <w:sz w:val="24"/>
          <w:szCs w:val="24"/>
        </w:rPr>
        <w:t>February 9, 2023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BE1FA3">
        <w:rPr>
          <w:rFonts w:ascii="Arial" w:hAnsi="Arial" w:cs="Arial"/>
          <w:sz w:val="24"/>
          <w:szCs w:val="24"/>
        </w:rPr>
        <w:t xml:space="preserve">on </w:t>
      </w:r>
      <w:r w:rsidR="00BE1FA3" w:rsidRPr="00BE1FA3">
        <w:rPr>
          <w:rFonts w:ascii="Arial" w:hAnsi="Arial" w:cs="Arial"/>
          <w:noProof/>
          <w:sz w:val="24"/>
          <w:szCs w:val="24"/>
        </w:rPr>
        <w:t>October</w:t>
      </w:r>
      <w:r w:rsidRPr="00BE1FA3">
        <w:rPr>
          <w:rFonts w:ascii="Arial" w:hAnsi="Arial" w:cs="Arial"/>
          <w:noProof/>
          <w:sz w:val="24"/>
          <w:szCs w:val="24"/>
        </w:rPr>
        <w:t xml:space="preserve"> </w:t>
      </w:r>
      <w:r w:rsidR="00BE1FA3" w:rsidRPr="00BE1FA3">
        <w:rPr>
          <w:rFonts w:ascii="Arial" w:hAnsi="Arial" w:cs="Arial"/>
          <w:noProof/>
          <w:sz w:val="24"/>
          <w:szCs w:val="24"/>
        </w:rPr>
        <w:t>2</w:t>
      </w:r>
      <w:r w:rsidRPr="00BE1FA3">
        <w:rPr>
          <w:rFonts w:ascii="Arial" w:hAnsi="Arial" w:cs="Arial"/>
          <w:noProof/>
          <w:sz w:val="24"/>
          <w:szCs w:val="24"/>
        </w:rPr>
        <w:t xml:space="preserve">, </w:t>
      </w:r>
      <w:r w:rsidR="00BE1FA3" w:rsidRPr="00BE1FA3">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17FECE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E1FA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91D5F" w14:textId="77777777" w:rsidR="00F803EB" w:rsidRDefault="00F803EB">
      <w:r>
        <w:separator/>
      </w:r>
    </w:p>
  </w:endnote>
  <w:endnote w:type="continuationSeparator" w:id="0">
    <w:p w14:paraId="22F470B9" w14:textId="77777777" w:rsidR="00F803EB" w:rsidRDefault="00F8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0542E" w14:textId="77777777" w:rsidR="00F803EB" w:rsidRDefault="00F803EB">
      <w:r>
        <w:separator/>
      </w:r>
    </w:p>
  </w:footnote>
  <w:footnote w:type="continuationSeparator" w:id="0">
    <w:p w14:paraId="674BC9EC" w14:textId="77777777" w:rsidR="00F803EB" w:rsidRDefault="00F80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33A08"/>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41346"/>
    <w:rsid w:val="00B64EDB"/>
    <w:rsid w:val="00B659CF"/>
    <w:rsid w:val="00B75046"/>
    <w:rsid w:val="00BE1FA3"/>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803EB"/>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jakab@p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B50533-B5F3-4985-A167-4B735BFD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2023-07-21T20:09:00Z</dcterms:created>
  <dcterms:modified xsi:type="dcterms:W3CDTF">2023-07-21T20:13:00Z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