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518E" w14:textId="77777777" w:rsidR="008658E8" w:rsidRPr="003646E4" w:rsidRDefault="008658E8" w:rsidP="008658E8">
      <w:pPr>
        <w:tabs>
          <w:tab w:val="center" w:pos="4680"/>
        </w:tabs>
        <w:spacing w:after="0" w:line="240" w:lineRule="auto"/>
        <w:jc w:val="center"/>
        <w:rPr>
          <w:rFonts w:ascii="Times New Roman" w:eastAsia="Times New Roman" w:hAnsi="Times New Roman" w:cs="Times New Roman"/>
          <w:b/>
          <w:sz w:val="24"/>
          <w:szCs w:val="24"/>
        </w:rPr>
      </w:pPr>
      <w:bookmarkStart w:id="0" w:name="_Hlk514231865"/>
      <w:r w:rsidRPr="003646E4">
        <w:rPr>
          <w:rFonts w:ascii="Times New Roman" w:eastAsia="Times New Roman" w:hAnsi="Times New Roman" w:cs="Times New Roman"/>
          <w:b/>
          <w:sz w:val="24"/>
          <w:szCs w:val="24"/>
        </w:rPr>
        <w:t>BEFORE THE</w:t>
      </w:r>
    </w:p>
    <w:p w14:paraId="33F56644" w14:textId="77777777" w:rsidR="008658E8" w:rsidRPr="003646E4" w:rsidRDefault="008658E8" w:rsidP="008658E8">
      <w:pPr>
        <w:tabs>
          <w:tab w:val="center" w:pos="4680"/>
        </w:tabs>
        <w:spacing w:after="0" w:line="240" w:lineRule="auto"/>
        <w:jc w:val="both"/>
        <w:rPr>
          <w:rFonts w:ascii="Times New Roman" w:eastAsia="Times New Roman" w:hAnsi="Times New Roman" w:cs="Times New Roman"/>
          <w:b/>
          <w:sz w:val="24"/>
          <w:szCs w:val="24"/>
        </w:rPr>
      </w:pPr>
      <w:r w:rsidRPr="003646E4">
        <w:rPr>
          <w:rFonts w:ascii="Times New Roman" w:eastAsia="Times New Roman" w:hAnsi="Times New Roman" w:cs="Times New Roman"/>
          <w:b/>
          <w:sz w:val="24"/>
          <w:szCs w:val="24"/>
        </w:rPr>
        <w:tab/>
        <w:t>PENNSYLVANIA PUBLIC UTILITY COMMISSION</w:t>
      </w:r>
    </w:p>
    <w:p w14:paraId="68610296" w14:textId="77777777" w:rsidR="008658E8" w:rsidRPr="003646E4" w:rsidRDefault="008658E8" w:rsidP="008658E8">
      <w:pPr>
        <w:tabs>
          <w:tab w:val="center" w:pos="4680"/>
        </w:tabs>
        <w:spacing w:after="0" w:line="240" w:lineRule="auto"/>
        <w:jc w:val="both"/>
        <w:rPr>
          <w:rFonts w:ascii="Times New Roman" w:eastAsia="Times New Roman" w:hAnsi="Times New Roman" w:cs="Times New Roman"/>
          <w:b/>
          <w:sz w:val="24"/>
          <w:szCs w:val="24"/>
        </w:rPr>
      </w:pPr>
    </w:p>
    <w:p w14:paraId="6CAD240F" w14:textId="77777777" w:rsidR="008658E8" w:rsidRPr="003646E4" w:rsidRDefault="008658E8" w:rsidP="008658E8">
      <w:pPr>
        <w:tabs>
          <w:tab w:val="left" w:pos="0"/>
        </w:tabs>
        <w:spacing w:after="0" w:line="233" w:lineRule="auto"/>
        <w:jc w:val="both"/>
        <w:rPr>
          <w:rFonts w:ascii="Times New Roman" w:eastAsia="Times New Roman" w:hAnsi="Times New Roman" w:cs="Times New Roman"/>
          <w:b/>
          <w:sz w:val="24"/>
          <w:szCs w:val="24"/>
        </w:rPr>
      </w:pPr>
    </w:p>
    <w:p w14:paraId="494D3F0C" w14:textId="77777777" w:rsidR="008658E8" w:rsidRPr="003646E4" w:rsidRDefault="008658E8" w:rsidP="008658E8">
      <w:pPr>
        <w:tabs>
          <w:tab w:val="left" w:pos="0"/>
        </w:tabs>
        <w:spacing w:after="0" w:line="240" w:lineRule="auto"/>
        <w:jc w:val="both"/>
        <w:rPr>
          <w:rFonts w:ascii="Times New Roman" w:eastAsia="Times New Roman" w:hAnsi="Times New Roman" w:cs="Times New Roman"/>
          <w:b/>
          <w:sz w:val="24"/>
          <w:szCs w:val="24"/>
        </w:rPr>
      </w:pPr>
    </w:p>
    <w:p w14:paraId="337882E8"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Pennsylvania Public Utility Commission</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R-2023-3037933</w:t>
      </w:r>
    </w:p>
    <w:p w14:paraId="3142C610"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Office of Consumer Advocate</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C-2023-3038846</w:t>
      </w:r>
    </w:p>
    <w:p w14:paraId="69B52E19"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Office of Small Business Advocate</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C-2023-3038885</w:t>
      </w:r>
    </w:p>
    <w:p w14:paraId="66B67090"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 xml:space="preserve">Philadelphia Industrial And Commercial Gas </w:t>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C-2023-3039059</w:t>
      </w:r>
    </w:p>
    <w:p w14:paraId="00092B58"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User Group</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7AD07913"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 xml:space="preserve">Grays Ferry Cogeneration Partnership and </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C-2023-3038727</w:t>
      </w:r>
    </w:p>
    <w:p w14:paraId="2AC1D141"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Vicinity Energy Philadelphia, Inc.</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68857BC2" w14:textId="77777777" w:rsidR="008658E8" w:rsidRPr="003646E4" w:rsidRDefault="008658E8" w:rsidP="008658E8">
      <w:pPr>
        <w:spacing w:after="0" w:line="240" w:lineRule="auto"/>
        <w:rPr>
          <w:rFonts w:ascii="Times New Roman" w:eastAsia="Times New Roman" w:hAnsi="Times New Roman" w:cs="Times New Roman"/>
          <w:sz w:val="24"/>
          <w:szCs w:val="24"/>
        </w:rPr>
      </w:pPr>
      <w:bookmarkStart w:id="1" w:name="_Hlk134622999"/>
      <w:r w:rsidRPr="003646E4">
        <w:rPr>
          <w:rFonts w:ascii="Times New Roman" w:eastAsia="Times New Roman" w:hAnsi="Times New Roman" w:cs="Times New Roman"/>
          <w:sz w:val="24"/>
          <w:szCs w:val="24"/>
        </w:rPr>
        <w:t>James M. Williford</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C-2023-3039130</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63E9B6D0" w14:textId="77777777" w:rsidR="008658E8" w:rsidRPr="003646E4" w:rsidRDefault="008658E8" w:rsidP="008658E8">
      <w:pPr>
        <w:spacing w:after="0" w:line="240" w:lineRule="auto"/>
        <w:ind w:firstLine="720"/>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v.</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181734A3"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4D4B1A58"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Philadelphia Gas Works</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bookmarkEnd w:id="1"/>
    <w:p w14:paraId="553E8699" w14:textId="77777777" w:rsidR="008658E8" w:rsidRPr="003646E4" w:rsidRDefault="008658E8" w:rsidP="008658E8">
      <w:pPr>
        <w:autoSpaceDE w:val="0"/>
        <w:autoSpaceDN w:val="0"/>
        <w:spacing w:after="0" w:line="240" w:lineRule="auto"/>
        <w:rPr>
          <w:rFonts w:ascii="Times New Roman" w:eastAsia="Times New Roman" w:hAnsi="Times New Roman" w:cs="Times New Roman"/>
          <w:bCs/>
          <w:sz w:val="24"/>
          <w:szCs w:val="24"/>
        </w:rPr>
      </w:pPr>
    </w:p>
    <w:p w14:paraId="5ABE733F" w14:textId="77777777" w:rsidR="008658E8" w:rsidRPr="003646E4" w:rsidRDefault="008658E8" w:rsidP="008658E8">
      <w:pPr>
        <w:autoSpaceDE w:val="0"/>
        <w:autoSpaceDN w:val="0"/>
        <w:spacing w:after="0" w:line="240" w:lineRule="auto"/>
        <w:rPr>
          <w:rFonts w:ascii="Times New Roman" w:eastAsia="Times New Roman" w:hAnsi="Times New Roman" w:cs="Times New Roman"/>
          <w:sz w:val="24"/>
          <w:szCs w:val="24"/>
        </w:rPr>
      </w:pPr>
    </w:p>
    <w:p w14:paraId="575825A8"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 xml:space="preserve">Grays Ferry Cogeneration Partnership and </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C-2021-3029259</w:t>
      </w:r>
    </w:p>
    <w:p w14:paraId="6BA97BD7"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Vicinity Energy Philadelphia, Inc.</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6000D0D4" w14:textId="77777777" w:rsidR="008658E8" w:rsidRPr="003646E4" w:rsidRDefault="008658E8" w:rsidP="008658E8">
      <w:pPr>
        <w:spacing w:after="0" w:line="240" w:lineRule="auto"/>
        <w:ind w:firstLine="720"/>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v.</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1A583A3F"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45BF4593" w14:textId="77777777" w:rsidR="008658E8" w:rsidRPr="003646E4" w:rsidRDefault="008658E8" w:rsidP="008658E8">
      <w:pPr>
        <w:spacing w:after="0" w:line="240" w:lineRule="auto"/>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Philadelphia Gas Works</w:t>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r>
      <w:r w:rsidRPr="003646E4">
        <w:rPr>
          <w:rFonts w:ascii="Times New Roman" w:eastAsia="Times New Roman" w:hAnsi="Times New Roman" w:cs="Times New Roman"/>
          <w:sz w:val="24"/>
          <w:szCs w:val="24"/>
        </w:rPr>
        <w:tab/>
        <w:t>:</w:t>
      </w:r>
    </w:p>
    <w:p w14:paraId="55DCE534" w14:textId="77777777" w:rsidR="008658E8" w:rsidRPr="003646E4" w:rsidRDefault="008658E8" w:rsidP="008658E8">
      <w:pPr>
        <w:tabs>
          <w:tab w:val="left" w:pos="0"/>
        </w:tabs>
        <w:spacing w:after="0" w:line="240" w:lineRule="auto"/>
        <w:jc w:val="both"/>
        <w:rPr>
          <w:rFonts w:ascii="Times New Roman" w:eastAsia="Times New Roman" w:hAnsi="Times New Roman" w:cs="Times New Roman"/>
          <w:sz w:val="24"/>
          <w:szCs w:val="24"/>
        </w:rPr>
      </w:pPr>
      <w:r w:rsidRPr="003646E4">
        <w:rPr>
          <w:rFonts w:ascii="Times New Roman" w:eastAsia="Times New Roman" w:hAnsi="Times New Roman" w:cs="Times New Roman"/>
          <w:sz w:val="24"/>
          <w:szCs w:val="24"/>
        </w:rPr>
        <w:tab/>
      </w:r>
    </w:p>
    <w:p w14:paraId="1651DCB3" w14:textId="77777777" w:rsidR="008658E8" w:rsidRPr="003646E4" w:rsidRDefault="008658E8" w:rsidP="008658E8">
      <w:pPr>
        <w:tabs>
          <w:tab w:val="center" w:pos="4680"/>
        </w:tabs>
        <w:spacing w:after="0" w:line="240" w:lineRule="auto"/>
        <w:jc w:val="both"/>
        <w:rPr>
          <w:rFonts w:ascii="Times New Roman" w:eastAsia="Times New Roman" w:hAnsi="Times New Roman" w:cs="Times New Roman"/>
          <w:sz w:val="24"/>
          <w:szCs w:val="24"/>
        </w:rPr>
      </w:pPr>
    </w:p>
    <w:p w14:paraId="5D8C8C94" w14:textId="77777777" w:rsidR="008658E8" w:rsidRPr="003646E4" w:rsidRDefault="008658E8" w:rsidP="008658E8">
      <w:pPr>
        <w:tabs>
          <w:tab w:val="center" w:pos="4680"/>
        </w:tabs>
        <w:spacing w:after="0" w:line="240" w:lineRule="auto"/>
        <w:jc w:val="both"/>
        <w:rPr>
          <w:rFonts w:ascii="Times New Roman" w:eastAsia="Times New Roman" w:hAnsi="Times New Roman" w:cs="Times New Roman"/>
          <w:sz w:val="24"/>
          <w:szCs w:val="24"/>
        </w:rPr>
      </w:pPr>
    </w:p>
    <w:bookmarkEnd w:id="0"/>
    <w:p w14:paraId="7CD94117" w14:textId="05F13E4A" w:rsidR="008658E8" w:rsidRPr="003646E4" w:rsidRDefault="008658E8" w:rsidP="008658E8">
      <w:pPr>
        <w:spacing w:after="0" w:line="233" w:lineRule="auto"/>
        <w:jc w:val="center"/>
        <w:rPr>
          <w:rFonts w:ascii="Times New Roman" w:eastAsia="Times New Roman" w:hAnsi="Times New Roman" w:cs="Times New Roman"/>
          <w:b/>
          <w:sz w:val="24"/>
          <w:szCs w:val="24"/>
          <w:u w:val="single"/>
        </w:rPr>
      </w:pPr>
      <w:r w:rsidRPr="003646E4">
        <w:rPr>
          <w:rFonts w:ascii="Times New Roman" w:eastAsia="Times New Roman" w:hAnsi="Times New Roman" w:cs="Times New Roman"/>
          <w:b/>
          <w:sz w:val="24"/>
          <w:szCs w:val="24"/>
          <w:u w:val="single"/>
        </w:rPr>
        <w:t xml:space="preserve">POST HEARING ORDER ON PGW’S MOTION TO EXCLUDE </w:t>
      </w:r>
      <w:r w:rsidR="004F2DBB" w:rsidRPr="003646E4">
        <w:rPr>
          <w:rFonts w:ascii="Times New Roman" w:eastAsia="Times New Roman" w:hAnsi="Times New Roman" w:cs="Times New Roman"/>
          <w:b/>
          <w:sz w:val="24"/>
          <w:szCs w:val="24"/>
          <w:u w:val="single"/>
        </w:rPr>
        <w:t>GRAYS FERRY/</w:t>
      </w:r>
      <w:r w:rsidRPr="003646E4">
        <w:rPr>
          <w:rFonts w:ascii="Times New Roman" w:eastAsia="Times New Roman" w:hAnsi="Times New Roman" w:cs="Times New Roman"/>
          <w:b/>
          <w:sz w:val="24"/>
          <w:szCs w:val="24"/>
          <w:u w:val="single"/>
        </w:rPr>
        <w:t>VICINITY’S HEARING EXHIBIT 1 FROM THE RECORD</w:t>
      </w:r>
    </w:p>
    <w:p w14:paraId="1293AEEA" w14:textId="77777777" w:rsidR="008658E8" w:rsidRPr="003646E4" w:rsidRDefault="008658E8" w:rsidP="00EF2947">
      <w:pPr>
        <w:spacing w:line="360" w:lineRule="auto"/>
        <w:rPr>
          <w:rFonts w:ascii="Times New Roman" w:hAnsi="Times New Roman" w:cs="Times New Roman"/>
          <w:sz w:val="24"/>
          <w:szCs w:val="24"/>
        </w:rPr>
      </w:pPr>
    </w:p>
    <w:p w14:paraId="6125A177" w14:textId="3D0FAF81" w:rsidR="00362714" w:rsidRPr="003646E4" w:rsidRDefault="006D100D" w:rsidP="00586E5C">
      <w:pPr>
        <w:spacing w:after="0" w:line="360" w:lineRule="auto"/>
        <w:ind w:firstLine="1440"/>
        <w:rPr>
          <w:rFonts w:ascii="Times New Roman" w:hAnsi="Times New Roman" w:cs="Times New Roman"/>
          <w:sz w:val="24"/>
          <w:szCs w:val="24"/>
        </w:rPr>
      </w:pPr>
      <w:r w:rsidRPr="003646E4">
        <w:rPr>
          <w:rFonts w:ascii="Times New Roman" w:hAnsi="Times New Roman" w:cs="Times New Roman"/>
          <w:sz w:val="24"/>
          <w:szCs w:val="24"/>
        </w:rPr>
        <w:t>On the</w:t>
      </w:r>
      <w:r w:rsidR="00D83A26" w:rsidRPr="003646E4">
        <w:rPr>
          <w:rFonts w:ascii="Times New Roman" w:hAnsi="Times New Roman" w:cs="Times New Roman"/>
          <w:sz w:val="24"/>
          <w:szCs w:val="24"/>
        </w:rPr>
        <w:t xml:space="preserve"> second day of hearings in the above-captioned matters</w:t>
      </w:r>
      <w:r w:rsidRPr="003646E4">
        <w:rPr>
          <w:rFonts w:ascii="Times New Roman" w:hAnsi="Times New Roman" w:cs="Times New Roman"/>
          <w:sz w:val="24"/>
          <w:szCs w:val="24"/>
        </w:rPr>
        <w:t>, counsel for Grays Ferry</w:t>
      </w:r>
      <w:r w:rsidR="000809D6" w:rsidRPr="003646E4">
        <w:rPr>
          <w:rFonts w:ascii="Times New Roman" w:hAnsi="Times New Roman" w:cs="Times New Roman"/>
          <w:sz w:val="24"/>
          <w:szCs w:val="24"/>
        </w:rPr>
        <w:t xml:space="preserve"> Cogeneration Partnership and Vicinity Energy Philadelphia, Inc. (Grays Ferry</w:t>
      </w:r>
      <w:r w:rsidRPr="003646E4">
        <w:rPr>
          <w:rFonts w:ascii="Times New Roman" w:hAnsi="Times New Roman" w:cs="Times New Roman"/>
          <w:sz w:val="24"/>
          <w:szCs w:val="24"/>
        </w:rPr>
        <w:t>/Vicinity</w:t>
      </w:r>
      <w:r w:rsidR="000809D6" w:rsidRPr="003646E4">
        <w:rPr>
          <w:rFonts w:ascii="Times New Roman" w:hAnsi="Times New Roman" w:cs="Times New Roman"/>
          <w:sz w:val="24"/>
          <w:szCs w:val="24"/>
        </w:rPr>
        <w:t>)</w:t>
      </w:r>
      <w:r w:rsidRPr="003646E4">
        <w:rPr>
          <w:rFonts w:ascii="Times New Roman" w:hAnsi="Times New Roman" w:cs="Times New Roman"/>
          <w:sz w:val="24"/>
          <w:szCs w:val="24"/>
        </w:rPr>
        <w:t xml:space="preserve"> offered to submit a picture of the two meters serving Grays Ferry /Vicinity as a late-filed exhibit in this matter.  </w:t>
      </w:r>
      <w:r w:rsidR="00D83D3D" w:rsidRPr="003646E4">
        <w:rPr>
          <w:rFonts w:ascii="Times New Roman" w:hAnsi="Times New Roman" w:cs="Times New Roman"/>
          <w:sz w:val="24"/>
          <w:szCs w:val="24"/>
        </w:rPr>
        <w:t>We</w:t>
      </w:r>
      <w:r w:rsidR="00D83A26" w:rsidRPr="003646E4">
        <w:rPr>
          <w:rFonts w:ascii="Times New Roman" w:hAnsi="Times New Roman" w:cs="Times New Roman"/>
          <w:sz w:val="24"/>
          <w:szCs w:val="24"/>
        </w:rPr>
        <w:t xml:space="preserve"> allowed Grays Ferry/Vicinity to </w:t>
      </w:r>
      <w:r w:rsidR="0074646D" w:rsidRPr="003646E4">
        <w:rPr>
          <w:rFonts w:ascii="Times New Roman" w:hAnsi="Times New Roman" w:cs="Times New Roman"/>
          <w:sz w:val="24"/>
          <w:szCs w:val="24"/>
        </w:rPr>
        <w:t>submit the late-filed exhibit --marked for identification as Grays Ferry/Vicinity Hearing Exhibit 1 -- by the end of business day on July 22, 2023, and provided the parties until July 17, 2023</w:t>
      </w:r>
      <w:r w:rsidRPr="003646E4">
        <w:rPr>
          <w:rFonts w:ascii="Times New Roman" w:hAnsi="Times New Roman" w:cs="Times New Roman"/>
          <w:sz w:val="24"/>
          <w:szCs w:val="24"/>
        </w:rPr>
        <w:t>,</w:t>
      </w:r>
      <w:r w:rsidR="0074646D" w:rsidRPr="003646E4">
        <w:rPr>
          <w:rFonts w:ascii="Times New Roman" w:hAnsi="Times New Roman" w:cs="Times New Roman"/>
          <w:sz w:val="24"/>
          <w:szCs w:val="24"/>
        </w:rPr>
        <w:t xml:space="preserve"> to file any written objection to the admission of the exhibit into the record in this matter</w:t>
      </w:r>
      <w:r w:rsidRPr="003646E4">
        <w:rPr>
          <w:rFonts w:ascii="Times New Roman" w:hAnsi="Times New Roman" w:cs="Times New Roman"/>
          <w:sz w:val="24"/>
          <w:szCs w:val="24"/>
        </w:rPr>
        <w:t>:</w:t>
      </w:r>
    </w:p>
    <w:p w14:paraId="467702AC" w14:textId="77777777" w:rsidR="00586E5C" w:rsidRPr="003646E4" w:rsidRDefault="00586E5C" w:rsidP="00586E5C">
      <w:pPr>
        <w:spacing w:after="0" w:line="360" w:lineRule="auto"/>
        <w:ind w:firstLine="1440"/>
        <w:rPr>
          <w:rFonts w:ascii="Times New Roman" w:hAnsi="Times New Roman" w:cs="Times New Roman"/>
          <w:sz w:val="24"/>
          <w:szCs w:val="24"/>
        </w:rPr>
      </w:pPr>
    </w:p>
    <w:p w14:paraId="31C272C3" w14:textId="6173B6B3" w:rsidR="00362714" w:rsidRPr="003646E4" w:rsidRDefault="005F1F42" w:rsidP="00EF2947">
      <w:pPr>
        <w:keepLines/>
        <w:tabs>
          <w:tab w:val="left" w:pos="7830"/>
        </w:tabs>
        <w:ind w:left="1440" w:right="1440"/>
        <w:rPr>
          <w:rFonts w:ascii="Times New Roman" w:hAnsi="Times New Roman" w:cs="Times New Roman"/>
          <w:sz w:val="24"/>
          <w:szCs w:val="24"/>
        </w:rPr>
      </w:pPr>
      <w:r w:rsidRPr="003646E4">
        <w:rPr>
          <w:rFonts w:ascii="Times New Roman" w:hAnsi="Times New Roman" w:cs="Times New Roman"/>
          <w:sz w:val="24"/>
          <w:szCs w:val="24"/>
        </w:rPr>
        <w:lastRenderedPageBreak/>
        <w:t xml:space="preserve">JUDGE VERO: </w:t>
      </w:r>
      <w:r w:rsidR="00D90E9E" w:rsidRPr="003646E4">
        <w:rPr>
          <w:rFonts w:ascii="Times New Roman" w:hAnsi="Times New Roman" w:cs="Times New Roman"/>
          <w:sz w:val="24"/>
          <w:szCs w:val="24"/>
        </w:rPr>
        <w:t xml:space="preserve">… </w:t>
      </w:r>
      <w:r w:rsidRPr="003646E4">
        <w:rPr>
          <w:rFonts w:ascii="Times New Roman" w:hAnsi="Times New Roman" w:cs="Times New Roman"/>
          <w:sz w:val="24"/>
          <w:szCs w:val="24"/>
        </w:rPr>
        <w:t xml:space="preserve">All right. So again, </w:t>
      </w:r>
      <w:r w:rsidRPr="003646E4">
        <w:rPr>
          <w:rFonts w:ascii="Times New Roman" w:hAnsi="Times New Roman" w:cs="Times New Roman"/>
          <w:sz w:val="24"/>
          <w:szCs w:val="24"/>
          <w:u w:val="single"/>
        </w:rPr>
        <w:t xml:space="preserve">I'm turning it over to Vicinity to </w:t>
      </w:r>
      <w:proofErr w:type="gramStart"/>
      <w:r w:rsidRPr="003646E4">
        <w:rPr>
          <w:rFonts w:ascii="Times New Roman" w:hAnsi="Times New Roman" w:cs="Times New Roman"/>
          <w:sz w:val="24"/>
          <w:szCs w:val="24"/>
          <w:u w:val="single"/>
        </w:rPr>
        <w:t>make a decision</w:t>
      </w:r>
      <w:proofErr w:type="gramEnd"/>
      <w:r w:rsidRPr="003646E4">
        <w:rPr>
          <w:rFonts w:ascii="Times New Roman" w:hAnsi="Times New Roman" w:cs="Times New Roman"/>
          <w:sz w:val="24"/>
          <w:szCs w:val="24"/>
          <w:u w:val="single"/>
        </w:rPr>
        <w:t xml:space="preserve"> whether or not they want to submit a picture. I will allow it at this later date. I will open it to objections by the parties</w:t>
      </w:r>
      <w:r w:rsidRPr="003646E4">
        <w:rPr>
          <w:rFonts w:ascii="Times New Roman" w:hAnsi="Times New Roman" w:cs="Times New Roman"/>
          <w:sz w:val="24"/>
          <w:szCs w:val="24"/>
        </w:rPr>
        <w:t>. And then make a ruling. Thank you.</w:t>
      </w:r>
      <w:r w:rsidRPr="003646E4">
        <w:rPr>
          <w:rFonts w:ascii="Times New Roman" w:hAnsi="Times New Roman" w:cs="Times New Roman"/>
          <w:sz w:val="24"/>
          <w:szCs w:val="24"/>
        </w:rPr>
        <w:tab/>
      </w:r>
      <w:r w:rsidRPr="003646E4">
        <w:rPr>
          <w:rFonts w:ascii="Times New Roman" w:hAnsi="Times New Roman" w:cs="Times New Roman"/>
          <w:sz w:val="24"/>
          <w:szCs w:val="24"/>
        </w:rPr>
        <w:tab/>
      </w:r>
      <w:r w:rsidR="00362714" w:rsidRPr="003646E4">
        <w:rPr>
          <w:rFonts w:ascii="Times New Roman" w:hAnsi="Times New Roman" w:cs="Times New Roman"/>
          <w:sz w:val="24"/>
          <w:szCs w:val="24"/>
        </w:rPr>
        <w:t>A</w:t>
      </w:r>
      <w:r w:rsidR="00586E5C" w:rsidRPr="003646E4">
        <w:rPr>
          <w:rFonts w:ascii="Times New Roman" w:hAnsi="Times New Roman" w:cs="Times New Roman"/>
          <w:sz w:val="24"/>
          <w:szCs w:val="24"/>
        </w:rPr>
        <w:t>TTORNEY STEWART</w:t>
      </w:r>
      <w:r w:rsidR="00362714" w:rsidRPr="003646E4">
        <w:rPr>
          <w:rFonts w:ascii="Times New Roman" w:hAnsi="Times New Roman" w:cs="Times New Roman"/>
          <w:sz w:val="24"/>
          <w:szCs w:val="24"/>
        </w:rPr>
        <w:t xml:space="preserve">: Your Honor, if it would - if it would ease the - the question over whether the meters are parallel or not, we would be happy to provide an exhibit that would be a photograph of the - of the meters, of the parallel meters. And we can circulate that document, and while this is going. I suppose simultaneously, but it's not going to be in, you know, in - in the proper form at this point. But we can prepare it and submit it as a late filed exhibit or however you would like to do it if - if that would address the question and help people understand the physical arrangement of the meters at Grays Ferry.  </w:t>
      </w:r>
    </w:p>
    <w:p w14:paraId="391D712B" w14:textId="77777777" w:rsidR="008658E8" w:rsidRPr="003646E4" w:rsidRDefault="00362714" w:rsidP="0074646D">
      <w:pPr>
        <w:ind w:left="1440" w:right="1440"/>
        <w:rPr>
          <w:rFonts w:ascii="Times New Roman" w:hAnsi="Times New Roman" w:cs="Times New Roman"/>
          <w:sz w:val="24"/>
          <w:szCs w:val="24"/>
        </w:rPr>
      </w:pPr>
      <w:r w:rsidRPr="003646E4">
        <w:rPr>
          <w:rFonts w:ascii="Times New Roman" w:hAnsi="Times New Roman" w:cs="Times New Roman"/>
          <w:sz w:val="24"/>
          <w:szCs w:val="24"/>
        </w:rPr>
        <w:t xml:space="preserve">JUDGE VERO: Yes, I will allow it as a late filed exhibit. And it will be submitted to the parties for objection. I will even, I mean when can we get it by? </w:t>
      </w:r>
    </w:p>
    <w:p w14:paraId="1BDFBEAF" w14:textId="77777777" w:rsidR="008658E8" w:rsidRPr="003646E4" w:rsidRDefault="00362714" w:rsidP="0074646D">
      <w:pPr>
        <w:ind w:left="1440" w:right="1440"/>
        <w:rPr>
          <w:rFonts w:ascii="Times New Roman" w:hAnsi="Times New Roman" w:cs="Times New Roman"/>
          <w:sz w:val="24"/>
          <w:szCs w:val="24"/>
        </w:rPr>
      </w:pPr>
      <w:r w:rsidRPr="003646E4">
        <w:rPr>
          <w:rFonts w:ascii="Times New Roman" w:hAnsi="Times New Roman" w:cs="Times New Roman"/>
          <w:sz w:val="24"/>
          <w:szCs w:val="24"/>
        </w:rPr>
        <w:t xml:space="preserve">ATTORNEY STEWART: I will send it out as quickly as possible. Hopefully before the end of this hearing, but </w:t>
      </w:r>
      <w:proofErr w:type="gramStart"/>
      <w:r w:rsidRPr="003646E4">
        <w:rPr>
          <w:rFonts w:ascii="Times New Roman" w:hAnsi="Times New Roman" w:cs="Times New Roman"/>
          <w:sz w:val="24"/>
          <w:szCs w:val="24"/>
        </w:rPr>
        <w:t>definitely before</w:t>
      </w:r>
      <w:proofErr w:type="gramEnd"/>
      <w:r w:rsidRPr="003646E4">
        <w:rPr>
          <w:rFonts w:ascii="Times New Roman" w:hAnsi="Times New Roman" w:cs="Times New Roman"/>
          <w:sz w:val="24"/>
          <w:szCs w:val="24"/>
        </w:rPr>
        <w:t xml:space="preserve"> the end of the day today. </w:t>
      </w:r>
    </w:p>
    <w:p w14:paraId="5D3DC57C" w14:textId="2C29A331" w:rsidR="00431FDD" w:rsidRPr="003646E4" w:rsidRDefault="00362714" w:rsidP="0074646D">
      <w:pPr>
        <w:ind w:left="1440" w:right="1440"/>
        <w:rPr>
          <w:rFonts w:ascii="Times New Roman" w:hAnsi="Times New Roman" w:cs="Times New Roman"/>
          <w:sz w:val="24"/>
          <w:szCs w:val="24"/>
        </w:rPr>
      </w:pPr>
      <w:r w:rsidRPr="003646E4">
        <w:rPr>
          <w:rFonts w:ascii="Times New Roman" w:hAnsi="Times New Roman" w:cs="Times New Roman"/>
          <w:sz w:val="24"/>
          <w:szCs w:val="24"/>
        </w:rPr>
        <w:t xml:space="preserve">JUDGE VERO: Okay. </w:t>
      </w:r>
      <w:r w:rsidR="00CB12CA" w:rsidRPr="003646E4">
        <w:rPr>
          <w:rFonts w:ascii="Times New Roman" w:hAnsi="Times New Roman" w:cs="Times New Roman"/>
          <w:sz w:val="24"/>
          <w:szCs w:val="24"/>
        </w:rPr>
        <w:t>…</w:t>
      </w:r>
      <w:r w:rsidRPr="003646E4">
        <w:rPr>
          <w:rFonts w:ascii="Times New Roman" w:hAnsi="Times New Roman" w:cs="Times New Roman"/>
          <w:sz w:val="24"/>
          <w:szCs w:val="24"/>
        </w:rPr>
        <w:t xml:space="preserve"> </w:t>
      </w:r>
      <w:proofErr w:type="gramStart"/>
      <w:r w:rsidRPr="003646E4">
        <w:rPr>
          <w:rFonts w:ascii="Times New Roman" w:hAnsi="Times New Roman" w:cs="Times New Roman"/>
          <w:sz w:val="24"/>
          <w:szCs w:val="24"/>
        </w:rPr>
        <w:t>So</w:t>
      </w:r>
      <w:proofErr w:type="gramEnd"/>
      <w:r w:rsidRPr="003646E4">
        <w:rPr>
          <w:rFonts w:ascii="Times New Roman" w:hAnsi="Times New Roman" w:cs="Times New Roman"/>
          <w:sz w:val="24"/>
          <w:szCs w:val="24"/>
        </w:rPr>
        <w:t xml:space="preserve"> let's make it the end of the day today. </w:t>
      </w:r>
      <w:proofErr w:type="gramStart"/>
      <w:r w:rsidRPr="003646E4">
        <w:rPr>
          <w:rFonts w:ascii="Times New Roman" w:hAnsi="Times New Roman" w:cs="Times New Roman"/>
          <w:sz w:val="24"/>
          <w:szCs w:val="24"/>
        </w:rPr>
        <w:t>And being the 12</w:t>
      </w:r>
      <w:r w:rsidRPr="003646E4">
        <w:rPr>
          <w:rFonts w:ascii="Times New Roman" w:hAnsi="Times New Roman" w:cs="Times New Roman"/>
          <w:sz w:val="24"/>
          <w:szCs w:val="24"/>
          <w:vertAlign w:val="superscript"/>
        </w:rPr>
        <w:t>th</w:t>
      </w:r>
      <w:r w:rsidRPr="003646E4">
        <w:rPr>
          <w:rFonts w:ascii="Times New Roman" w:hAnsi="Times New Roman" w:cs="Times New Roman"/>
          <w:sz w:val="24"/>
          <w:szCs w:val="24"/>
        </w:rPr>
        <w:t xml:space="preserve">, </w:t>
      </w:r>
      <w:r w:rsidR="00D461ED" w:rsidRPr="003646E4">
        <w:rPr>
          <w:rFonts w:ascii="Times New Roman" w:hAnsi="Times New Roman" w:cs="Times New Roman"/>
          <w:sz w:val="24"/>
          <w:szCs w:val="24"/>
        </w:rPr>
        <w:t>I</w:t>
      </w:r>
      <w:proofErr w:type="gramEnd"/>
      <w:r w:rsidR="00D461ED" w:rsidRPr="003646E4">
        <w:rPr>
          <w:rFonts w:ascii="Times New Roman" w:hAnsi="Times New Roman" w:cs="Times New Roman"/>
          <w:sz w:val="24"/>
          <w:szCs w:val="24"/>
        </w:rPr>
        <w:t xml:space="preserve"> will give the parties until Monday the - Monday, July 17th to get to me with any written objections to the admission of</w:t>
      </w:r>
      <w:r w:rsidR="00255A3F" w:rsidRPr="003646E4">
        <w:rPr>
          <w:rFonts w:ascii="Times New Roman" w:hAnsi="Times New Roman" w:cs="Times New Roman"/>
          <w:sz w:val="24"/>
          <w:szCs w:val="24"/>
        </w:rPr>
        <w:t xml:space="preserve"> </w:t>
      </w:r>
      <w:r w:rsidR="00D461ED" w:rsidRPr="003646E4">
        <w:rPr>
          <w:rFonts w:ascii="Times New Roman" w:hAnsi="Times New Roman" w:cs="Times New Roman"/>
          <w:sz w:val="24"/>
          <w:szCs w:val="24"/>
        </w:rPr>
        <w:t>Vicinity's late filed exhibit.</w:t>
      </w:r>
      <w:r w:rsidRPr="003646E4">
        <w:rPr>
          <w:rFonts w:ascii="Times New Roman" w:hAnsi="Times New Roman" w:cs="Times New Roman"/>
          <w:sz w:val="24"/>
          <w:szCs w:val="24"/>
        </w:rPr>
        <w:t xml:space="preserve"> Okay. Let's mark it as Hearing Exhibit 1 for Grays Ferry, for Vicinity. </w:t>
      </w:r>
    </w:p>
    <w:p w14:paraId="1FB95FCA" w14:textId="61AC1E44" w:rsidR="000768B3" w:rsidRPr="003646E4" w:rsidRDefault="00362714" w:rsidP="00586E5C">
      <w:pPr>
        <w:spacing w:after="0" w:line="360" w:lineRule="auto"/>
        <w:ind w:right="1440"/>
        <w:rPr>
          <w:rFonts w:ascii="Times New Roman" w:hAnsi="Times New Roman" w:cs="Times New Roman"/>
          <w:sz w:val="24"/>
          <w:szCs w:val="24"/>
        </w:rPr>
      </w:pPr>
      <w:r w:rsidRPr="003646E4">
        <w:rPr>
          <w:rFonts w:ascii="Times New Roman" w:hAnsi="Times New Roman" w:cs="Times New Roman"/>
          <w:sz w:val="24"/>
          <w:szCs w:val="24"/>
        </w:rPr>
        <w:t>Tr. 4</w:t>
      </w:r>
      <w:r w:rsidR="0074646D" w:rsidRPr="003646E4">
        <w:rPr>
          <w:rFonts w:ascii="Times New Roman" w:hAnsi="Times New Roman" w:cs="Times New Roman"/>
          <w:sz w:val="24"/>
          <w:szCs w:val="24"/>
        </w:rPr>
        <w:t>89-</w:t>
      </w:r>
      <w:r w:rsidRPr="003646E4">
        <w:rPr>
          <w:rFonts w:ascii="Times New Roman" w:hAnsi="Times New Roman" w:cs="Times New Roman"/>
          <w:sz w:val="24"/>
          <w:szCs w:val="24"/>
        </w:rPr>
        <w:t>90.</w:t>
      </w:r>
      <w:r w:rsidR="00431FDD" w:rsidRPr="003646E4">
        <w:rPr>
          <w:rFonts w:ascii="Times New Roman" w:hAnsi="Times New Roman" w:cs="Times New Roman"/>
          <w:sz w:val="24"/>
          <w:szCs w:val="24"/>
        </w:rPr>
        <w:t xml:space="preserve">  </w:t>
      </w:r>
      <w:r w:rsidR="00BE6883" w:rsidRPr="003646E4">
        <w:rPr>
          <w:rFonts w:ascii="Times New Roman" w:hAnsi="Times New Roman" w:cs="Times New Roman"/>
          <w:sz w:val="24"/>
          <w:szCs w:val="24"/>
        </w:rPr>
        <w:t>(Emphasis added).</w:t>
      </w:r>
    </w:p>
    <w:p w14:paraId="4A4E07CC" w14:textId="77777777" w:rsidR="00586E5C" w:rsidRPr="003646E4" w:rsidRDefault="00586E5C" w:rsidP="00586E5C">
      <w:pPr>
        <w:spacing w:after="0" w:line="360" w:lineRule="auto"/>
        <w:ind w:right="1440"/>
        <w:rPr>
          <w:rFonts w:ascii="Times New Roman" w:hAnsi="Times New Roman" w:cs="Times New Roman"/>
          <w:sz w:val="24"/>
          <w:szCs w:val="24"/>
        </w:rPr>
      </w:pPr>
    </w:p>
    <w:p w14:paraId="5ABA1B47" w14:textId="33AA0F3B" w:rsidR="000C0522" w:rsidRPr="003646E4" w:rsidRDefault="006D100D" w:rsidP="00586E5C">
      <w:pPr>
        <w:adjustRightInd w:val="0"/>
        <w:spacing w:after="0" w:line="360" w:lineRule="auto"/>
        <w:ind w:firstLine="1440"/>
        <w:rPr>
          <w:rFonts w:ascii="Times New Roman" w:hAnsi="Times New Roman" w:cs="Times New Roman"/>
          <w:sz w:val="24"/>
          <w:szCs w:val="24"/>
        </w:rPr>
      </w:pPr>
      <w:r w:rsidRPr="003646E4">
        <w:rPr>
          <w:rFonts w:ascii="Times New Roman" w:hAnsi="Times New Roman" w:cs="Times New Roman"/>
          <w:sz w:val="24"/>
          <w:szCs w:val="24"/>
        </w:rPr>
        <w:t xml:space="preserve">On July 13, 2023, Grays Ferry/Vicinity submitted the late-filed Hearing Exhibit 1.  On July 17, 2023, </w:t>
      </w:r>
      <w:r w:rsidR="000809D6" w:rsidRPr="003646E4">
        <w:rPr>
          <w:rFonts w:ascii="Times New Roman" w:hAnsi="Times New Roman" w:cs="Times New Roman"/>
          <w:sz w:val="24"/>
          <w:szCs w:val="24"/>
        </w:rPr>
        <w:t>Philadelphia Gas Work (</w:t>
      </w:r>
      <w:r w:rsidRPr="003646E4">
        <w:rPr>
          <w:rFonts w:ascii="Times New Roman" w:hAnsi="Times New Roman" w:cs="Times New Roman"/>
          <w:sz w:val="24"/>
          <w:szCs w:val="24"/>
        </w:rPr>
        <w:t>PGW</w:t>
      </w:r>
      <w:r w:rsidR="000809D6" w:rsidRPr="003646E4">
        <w:rPr>
          <w:rFonts w:ascii="Times New Roman" w:hAnsi="Times New Roman" w:cs="Times New Roman"/>
          <w:sz w:val="24"/>
          <w:szCs w:val="24"/>
        </w:rPr>
        <w:t>)</w:t>
      </w:r>
      <w:r w:rsidRPr="003646E4">
        <w:rPr>
          <w:rFonts w:ascii="Times New Roman" w:hAnsi="Times New Roman" w:cs="Times New Roman"/>
          <w:sz w:val="24"/>
          <w:szCs w:val="24"/>
        </w:rPr>
        <w:t xml:space="preserve"> file</w:t>
      </w:r>
      <w:r w:rsidR="000C0522" w:rsidRPr="003646E4">
        <w:rPr>
          <w:rFonts w:ascii="Times New Roman" w:hAnsi="Times New Roman" w:cs="Times New Roman"/>
          <w:sz w:val="24"/>
          <w:szCs w:val="24"/>
        </w:rPr>
        <w:t>d a Motion</w:t>
      </w:r>
      <w:r w:rsidR="000C0522" w:rsidRPr="003646E4">
        <w:rPr>
          <w:rFonts w:ascii="Times New Roman" w:eastAsia="Times New Roman" w:hAnsi="Times New Roman" w:cs="Times New Roman"/>
          <w:color w:val="000000"/>
          <w:sz w:val="24"/>
          <w:szCs w:val="24"/>
        </w:rPr>
        <w:t xml:space="preserve"> </w:t>
      </w:r>
      <w:r w:rsidR="00216EA5" w:rsidRPr="003646E4">
        <w:rPr>
          <w:rFonts w:ascii="Times New Roman" w:eastAsia="Times New Roman" w:hAnsi="Times New Roman" w:cs="Times New Roman"/>
          <w:color w:val="000000"/>
          <w:sz w:val="24"/>
          <w:szCs w:val="24"/>
        </w:rPr>
        <w:t>arguing that</w:t>
      </w:r>
      <w:r w:rsidR="00216EA5" w:rsidRPr="003646E4">
        <w:rPr>
          <w:rFonts w:ascii="Times New Roman" w:hAnsi="Times New Roman" w:cs="Times New Roman"/>
          <w:sz w:val="24"/>
          <w:szCs w:val="24"/>
        </w:rPr>
        <w:t xml:space="preserve"> Hearing Exhibit 1 contains a photograph which has neither been verified nor authenticated.  Motion at ¶</w:t>
      </w:r>
      <w:r w:rsidR="00216EA5" w:rsidRPr="003646E4">
        <w:rPr>
          <w:rFonts w:ascii="Times New Roman" w:eastAsia="Times New Roman" w:hAnsi="Times New Roman" w:cs="Times New Roman"/>
          <w:color w:val="000000"/>
          <w:sz w:val="24"/>
          <w:szCs w:val="24"/>
        </w:rPr>
        <w:t xml:space="preserve"> 19.  According to PGW, the admission of Hearing Exhibit 1</w:t>
      </w:r>
      <w:r w:rsidR="004A39E9" w:rsidRPr="003646E4">
        <w:rPr>
          <w:rFonts w:ascii="Times New Roman" w:eastAsia="Times New Roman" w:hAnsi="Times New Roman" w:cs="Times New Roman"/>
          <w:color w:val="000000"/>
          <w:sz w:val="24"/>
          <w:szCs w:val="24"/>
        </w:rPr>
        <w:t xml:space="preserve"> into the record in this matter, without providing PGW or the other parties with an opportunity to review the photograph or to cross-examine </w:t>
      </w:r>
      <w:r w:rsidR="00586E5C" w:rsidRPr="003646E4">
        <w:rPr>
          <w:rFonts w:ascii="Times New Roman" w:eastAsia="Times New Roman" w:hAnsi="Times New Roman" w:cs="Times New Roman"/>
          <w:color w:val="000000"/>
          <w:sz w:val="24"/>
          <w:szCs w:val="24"/>
        </w:rPr>
        <w:t xml:space="preserve">the Grays Ferry/Vicinity’s witness </w:t>
      </w:r>
      <w:r w:rsidR="004A39E9" w:rsidRPr="003646E4">
        <w:rPr>
          <w:rFonts w:ascii="Times New Roman" w:eastAsia="Times New Roman" w:hAnsi="Times New Roman" w:cs="Times New Roman"/>
          <w:color w:val="000000"/>
          <w:sz w:val="24"/>
          <w:szCs w:val="24"/>
        </w:rPr>
        <w:t>on its content, would violate</w:t>
      </w:r>
      <w:r w:rsidR="00216EA5" w:rsidRPr="003646E4">
        <w:rPr>
          <w:rFonts w:ascii="Times New Roman" w:hAnsi="Times New Roman" w:cs="Times New Roman"/>
          <w:sz w:val="24"/>
          <w:szCs w:val="24"/>
        </w:rPr>
        <w:t xml:space="preserve"> the Commission’s regulations and PGW’s due process rights.  </w:t>
      </w:r>
      <w:r w:rsidR="004A39E9" w:rsidRPr="003646E4">
        <w:rPr>
          <w:rFonts w:ascii="Times New Roman" w:hAnsi="Times New Roman" w:cs="Times New Roman"/>
          <w:sz w:val="24"/>
          <w:szCs w:val="24"/>
        </w:rPr>
        <w:t>In its Motion, PGW</w:t>
      </w:r>
      <w:r w:rsidR="00216EA5" w:rsidRPr="003646E4">
        <w:rPr>
          <w:rFonts w:ascii="Times New Roman" w:hAnsi="Times New Roman" w:cs="Times New Roman"/>
          <w:sz w:val="24"/>
          <w:szCs w:val="24"/>
        </w:rPr>
        <w:t xml:space="preserve"> </w:t>
      </w:r>
      <w:r w:rsidR="000C0522" w:rsidRPr="003646E4">
        <w:rPr>
          <w:rFonts w:ascii="Times New Roman" w:hAnsi="Times New Roman" w:cs="Times New Roman"/>
          <w:sz w:val="24"/>
          <w:szCs w:val="24"/>
        </w:rPr>
        <w:t>request</w:t>
      </w:r>
      <w:r w:rsidR="004A39E9" w:rsidRPr="003646E4">
        <w:rPr>
          <w:rFonts w:ascii="Times New Roman" w:hAnsi="Times New Roman" w:cs="Times New Roman"/>
          <w:sz w:val="24"/>
          <w:szCs w:val="24"/>
        </w:rPr>
        <w:t>s</w:t>
      </w:r>
      <w:r w:rsidR="000C0522" w:rsidRPr="003646E4">
        <w:rPr>
          <w:rFonts w:ascii="Times New Roman" w:hAnsi="Times New Roman" w:cs="Times New Roman"/>
          <w:sz w:val="24"/>
          <w:szCs w:val="24"/>
        </w:rPr>
        <w:t xml:space="preserve"> that we: </w:t>
      </w:r>
    </w:p>
    <w:p w14:paraId="16226725" w14:textId="77777777" w:rsidR="00586E5C" w:rsidRPr="003646E4" w:rsidRDefault="00586E5C" w:rsidP="00586E5C">
      <w:pPr>
        <w:adjustRightInd w:val="0"/>
        <w:spacing w:after="0" w:line="360" w:lineRule="auto"/>
        <w:ind w:firstLine="1440"/>
        <w:rPr>
          <w:rFonts w:ascii="Times New Roman" w:hAnsi="Times New Roman" w:cs="Times New Roman"/>
          <w:sz w:val="24"/>
          <w:szCs w:val="24"/>
        </w:rPr>
      </w:pPr>
    </w:p>
    <w:p w14:paraId="3CE053B3" w14:textId="52F13FCF" w:rsidR="006D100D" w:rsidRPr="003646E4" w:rsidRDefault="000C0522" w:rsidP="004F2DBB">
      <w:pPr>
        <w:adjustRightInd w:val="0"/>
        <w:spacing w:after="0" w:line="240" w:lineRule="auto"/>
        <w:ind w:left="1440" w:right="1440"/>
        <w:rPr>
          <w:rFonts w:ascii="Times New Roman" w:hAnsi="Times New Roman" w:cs="Times New Roman"/>
          <w:bCs/>
          <w:color w:val="000000"/>
          <w:sz w:val="24"/>
          <w:szCs w:val="24"/>
        </w:rPr>
      </w:pPr>
      <w:r w:rsidRPr="003646E4">
        <w:rPr>
          <w:rFonts w:ascii="Times New Roman" w:hAnsi="Times New Roman" w:cs="Times New Roman"/>
          <w:sz w:val="24"/>
          <w:szCs w:val="24"/>
        </w:rPr>
        <w:lastRenderedPageBreak/>
        <w:t xml:space="preserve">(1) disallow Vicinity’s Hearing Exhibit 1 from being admitted to the record; or in the alternative, (2) grant PGW leave to file a verified statement </w:t>
      </w:r>
      <w:proofErr w:type="gramStart"/>
      <w:r w:rsidRPr="003646E4">
        <w:rPr>
          <w:rFonts w:ascii="Times New Roman" w:hAnsi="Times New Roman" w:cs="Times New Roman"/>
          <w:sz w:val="24"/>
          <w:szCs w:val="24"/>
        </w:rPr>
        <w:t>in the nature of a</w:t>
      </w:r>
      <w:proofErr w:type="gramEnd"/>
      <w:r w:rsidRPr="003646E4">
        <w:rPr>
          <w:rFonts w:ascii="Times New Roman" w:hAnsi="Times New Roman" w:cs="Times New Roman"/>
          <w:sz w:val="24"/>
          <w:szCs w:val="24"/>
        </w:rPr>
        <w:t xml:space="preserve"> response to GFCP/VEPI’s late-filed testimony and exhibits</w:t>
      </w:r>
      <w:r w:rsidRPr="003646E4">
        <w:rPr>
          <w:rFonts w:ascii="Times New Roman" w:hAnsi="Times New Roman" w:cs="Times New Roman"/>
          <w:bCs/>
          <w:color w:val="000000"/>
          <w:sz w:val="24"/>
          <w:szCs w:val="24"/>
        </w:rPr>
        <w:t xml:space="preserve">; </w:t>
      </w:r>
      <w:r w:rsidRPr="003646E4">
        <w:rPr>
          <w:rFonts w:ascii="Times New Roman" w:hAnsi="Times New Roman" w:cs="Times New Roman"/>
          <w:sz w:val="24"/>
          <w:szCs w:val="24"/>
        </w:rPr>
        <w:t xml:space="preserve">and (3) </w:t>
      </w:r>
      <w:r w:rsidRPr="003646E4">
        <w:rPr>
          <w:rFonts w:ascii="Times New Roman" w:hAnsi="Times New Roman" w:cs="Times New Roman"/>
          <w:bCs/>
          <w:color w:val="000000"/>
          <w:sz w:val="24"/>
          <w:szCs w:val="24"/>
        </w:rPr>
        <w:t xml:space="preserve">grant any other relief to PGW </w:t>
      </w:r>
      <w:r w:rsidRPr="003646E4">
        <w:rPr>
          <w:rFonts w:ascii="Times New Roman" w:hAnsi="Times New Roman" w:cs="Times New Roman"/>
          <w:sz w:val="24"/>
          <w:szCs w:val="24"/>
        </w:rPr>
        <w:t>deemed appropriate under the</w:t>
      </w:r>
      <w:r w:rsidRPr="003646E4">
        <w:rPr>
          <w:rFonts w:ascii="Times New Roman" w:hAnsi="Times New Roman" w:cs="Times New Roman"/>
          <w:spacing w:val="-4"/>
          <w:sz w:val="24"/>
          <w:szCs w:val="24"/>
        </w:rPr>
        <w:t xml:space="preserve"> </w:t>
      </w:r>
      <w:r w:rsidRPr="003646E4">
        <w:rPr>
          <w:rFonts w:ascii="Times New Roman" w:hAnsi="Times New Roman" w:cs="Times New Roman"/>
          <w:sz w:val="24"/>
          <w:szCs w:val="24"/>
        </w:rPr>
        <w:t>circumstances.  PGW further requests expedited consideration of this Motion given the short timeframes in the litigation schedule for this matter.</w:t>
      </w:r>
    </w:p>
    <w:p w14:paraId="79FCEB00" w14:textId="77777777" w:rsidR="00D6588C" w:rsidRPr="003646E4" w:rsidRDefault="00D6588C" w:rsidP="006D100D">
      <w:pPr>
        <w:rPr>
          <w:rFonts w:ascii="Times New Roman" w:hAnsi="Times New Roman" w:cs="Times New Roman"/>
          <w:sz w:val="24"/>
          <w:szCs w:val="24"/>
        </w:rPr>
      </w:pPr>
    </w:p>
    <w:p w14:paraId="164A2623" w14:textId="135D3668" w:rsidR="00AD241B" w:rsidRPr="003646E4" w:rsidRDefault="00AD241B" w:rsidP="00D6588C">
      <w:pPr>
        <w:spacing w:after="0" w:line="360" w:lineRule="auto"/>
        <w:rPr>
          <w:rFonts w:ascii="Times New Roman" w:hAnsi="Times New Roman" w:cs="Times New Roman"/>
          <w:sz w:val="24"/>
          <w:szCs w:val="24"/>
        </w:rPr>
      </w:pPr>
      <w:r w:rsidRPr="003646E4">
        <w:rPr>
          <w:rFonts w:ascii="Times New Roman" w:hAnsi="Times New Roman" w:cs="Times New Roman"/>
          <w:sz w:val="24"/>
          <w:szCs w:val="24"/>
        </w:rPr>
        <w:t>PGW Motion at 6.</w:t>
      </w:r>
    </w:p>
    <w:p w14:paraId="75482C18" w14:textId="77777777" w:rsidR="000809D6" w:rsidRPr="003646E4" w:rsidRDefault="000809D6" w:rsidP="00D6588C">
      <w:pPr>
        <w:spacing w:after="0" w:line="360" w:lineRule="auto"/>
        <w:rPr>
          <w:rFonts w:ascii="Times New Roman" w:hAnsi="Times New Roman" w:cs="Times New Roman"/>
          <w:sz w:val="24"/>
          <w:szCs w:val="24"/>
        </w:rPr>
      </w:pPr>
    </w:p>
    <w:p w14:paraId="384B1A0E" w14:textId="182CADB0" w:rsidR="003A6243" w:rsidRPr="003646E4" w:rsidRDefault="000768B3" w:rsidP="00D6588C">
      <w:pPr>
        <w:spacing w:after="0" w:line="360" w:lineRule="auto"/>
        <w:rPr>
          <w:rFonts w:ascii="Times New Roman" w:hAnsi="Times New Roman" w:cs="Times New Roman"/>
          <w:sz w:val="24"/>
          <w:szCs w:val="24"/>
        </w:rPr>
      </w:pPr>
      <w:r w:rsidRPr="003646E4">
        <w:rPr>
          <w:rFonts w:ascii="Times New Roman" w:hAnsi="Times New Roman" w:cs="Times New Roman"/>
          <w:sz w:val="24"/>
          <w:szCs w:val="24"/>
        </w:rPr>
        <w:tab/>
      </w:r>
      <w:r w:rsidRPr="003646E4">
        <w:rPr>
          <w:rFonts w:ascii="Times New Roman" w:hAnsi="Times New Roman" w:cs="Times New Roman"/>
          <w:sz w:val="24"/>
          <w:szCs w:val="24"/>
        </w:rPr>
        <w:tab/>
        <w:t xml:space="preserve">On July 21, 2023, Grays Ferry/Vicinity filed its </w:t>
      </w:r>
      <w:r w:rsidR="000809D6" w:rsidRPr="003646E4">
        <w:rPr>
          <w:rFonts w:ascii="Times New Roman" w:hAnsi="Times New Roman" w:cs="Times New Roman"/>
          <w:sz w:val="24"/>
          <w:szCs w:val="24"/>
        </w:rPr>
        <w:t>Response</w:t>
      </w:r>
      <w:r w:rsidRPr="003646E4">
        <w:rPr>
          <w:rFonts w:ascii="Times New Roman" w:hAnsi="Times New Roman" w:cs="Times New Roman"/>
          <w:sz w:val="24"/>
          <w:szCs w:val="24"/>
        </w:rPr>
        <w:t xml:space="preserve"> to PGW’s Motion.  In its Response, Grays Ferry/Vicinity state</w:t>
      </w:r>
      <w:r w:rsidR="004A39E9" w:rsidRPr="003646E4">
        <w:rPr>
          <w:rFonts w:ascii="Times New Roman" w:hAnsi="Times New Roman" w:cs="Times New Roman"/>
          <w:sz w:val="24"/>
          <w:szCs w:val="24"/>
        </w:rPr>
        <w:t xml:space="preserve">s that it </w:t>
      </w:r>
      <w:r w:rsidR="004A39E9" w:rsidRPr="003646E4">
        <w:rPr>
          <w:rFonts w:ascii="Times New Roman" w:hAnsi="Times New Roman" w:cs="Times New Roman"/>
          <w:sz w:val="24"/>
          <w:szCs w:val="24"/>
          <w:u w:val="single"/>
        </w:rPr>
        <w:t>“has not moved, and does not intend to move, for the entry of [Hearing Exhibit 1] into the record</w:t>
      </w:r>
      <w:r w:rsidR="004A39E9" w:rsidRPr="003646E4">
        <w:rPr>
          <w:rFonts w:ascii="Times New Roman" w:hAnsi="Times New Roman" w:cs="Times New Roman"/>
          <w:sz w:val="24"/>
          <w:szCs w:val="24"/>
        </w:rPr>
        <w:t xml:space="preserve">.” </w:t>
      </w:r>
      <w:r w:rsidR="00D461ED" w:rsidRPr="003646E4">
        <w:rPr>
          <w:rFonts w:ascii="Times New Roman" w:hAnsi="Times New Roman" w:cs="Times New Roman"/>
          <w:sz w:val="24"/>
          <w:szCs w:val="24"/>
        </w:rPr>
        <w:t xml:space="preserve"> </w:t>
      </w:r>
      <w:r w:rsidR="004A39E9" w:rsidRPr="003646E4">
        <w:rPr>
          <w:rFonts w:ascii="Times New Roman" w:hAnsi="Times New Roman" w:cs="Times New Roman"/>
          <w:sz w:val="24"/>
          <w:szCs w:val="24"/>
        </w:rPr>
        <w:t>Response ¶ 9.</w:t>
      </w:r>
      <w:r w:rsidR="00586E5C" w:rsidRPr="003646E4">
        <w:rPr>
          <w:rFonts w:ascii="Times New Roman" w:hAnsi="Times New Roman" w:cs="Times New Roman"/>
          <w:sz w:val="24"/>
          <w:szCs w:val="24"/>
        </w:rPr>
        <w:t xml:space="preserve">  (Emphasis added.)</w:t>
      </w:r>
    </w:p>
    <w:p w14:paraId="62C60892" w14:textId="77777777" w:rsidR="00586E5C" w:rsidRPr="003646E4" w:rsidRDefault="00586E5C" w:rsidP="00586E5C">
      <w:pPr>
        <w:spacing w:after="0" w:line="360" w:lineRule="auto"/>
        <w:rPr>
          <w:rFonts w:ascii="Times New Roman" w:hAnsi="Times New Roman" w:cs="Times New Roman"/>
          <w:sz w:val="24"/>
          <w:szCs w:val="24"/>
        </w:rPr>
      </w:pPr>
    </w:p>
    <w:p w14:paraId="160F24B5" w14:textId="091CFE0E" w:rsidR="003A6243" w:rsidRPr="003646E4" w:rsidRDefault="003A6243" w:rsidP="003A6243">
      <w:pPr>
        <w:ind w:left="1440" w:right="1440"/>
        <w:rPr>
          <w:rFonts w:ascii="Times New Roman" w:hAnsi="Times New Roman" w:cs="Times New Roman"/>
          <w:sz w:val="24"/>
          <w:szCs w:val="24"/>
        </w:rPr>
      </w:pPr>
      <w:r w:rsidRPr="003646E4">
        <w:rPr>
          <w:rFonts w:ascii="Times New Roman" w:hAnsi="Times New Roman" w:cs="Times New Roman"/>
          <w:sz w:val="24"/>
          <w:szCs w:val="24"/>
        </w:rPr>
        <w:t xml:space="preserve">It is admitted that on July 13, 2023, Vicinity submitted Hearing Exhibit 1, </w:t>
      </w:r>
      <w:r w:rsidRPr="003646E4">
        <w:rPr>
          <w:rFonts w:ascii="Times New Roman" w:hAnsi="Times New Roman" w:cs="Times New Roman"/>
          <w:sz w:val="24"/>
          <w:szCs w:val="24"/>
          <w:u w:val="single"/>
        </w:rPr>
        <w:t>as requested by Administrative Law Judge Eranda Vero.</w:t>
      </w:r>
      <w:r w:rsidRPr="003646E4">
        <w:rPr>
          <w:rFonts w:ascii="Times New Roman" w:hAnsi="Times New Roman" w:cs="Times New Roman"/>
          <w:sz w:val="24"/>
          <w:szCs w:val="24"/>
        </w:rPr>
        <w:t xml:space="preserve">  The photograph had been identified for the record during the hearing on July 12, 2022.  The photograph speaks for itself and was represented as depicting Vicinity’s meters.  Vicinity denies that its submission sought to move the photograph into the record.  </w:t>
      </w:r>
      <w:r w:rsidRPr="003646E4">
        <w:rPr>
          <w:rFonts w:ascii="Times New Roman" w:hAnsi="Times New Roman" w:cs="Times New Roman"/>
          <w:sz w:val="24"/>
          <w:szCs w:val="24"/>
          <w:u w:val="single"/>
        </w:rPr>
        <w:t xml:space="preserve">It is admitted that no verification is attached to the photograph, </w:t>
      </w:r>
      <w:r w:rsidRPr="003646E4">
        <w:rPr>
          <w:rFonts w:ascii="Times New Roman" w:hAnsi="Times New Roman" w:cs="Times New Roman"/>
          <w:sz w:val="24"/>
          <w:szCs w:val="24"/>
        </w:rPr>
        <w:t>although one can be provided if it is ultimately determined that Hearing Exhibit 1 should be entered into the record.</w:t>
      </w:r>
    </w:p>
    <w:p w14:paraId="6A95F61A" w14:textId="622C2A52" w:rsidR="003A6243" w:rsidRPr="003646E4" w:rsidRDefault="004A39E9" w:rsidP="00D6588C">
      <w:pPr>
        <w:spacing w:after="0" w:line="360" w:lineRule="auto"/>
        <w:ind w:right="1440"/>
        <w:rPr>
          <w:rFonts w:ascii="Times New Roman" w:hAnsi="Times New Roman" w:cs="Times New Roman"/>
          <w:sz w:val="24"/>
          <w:szCs w:val="24"/>
        </w:rPr>
      </w:pPr>
      <w:r w:rsidRPr="003646E4">
        <w:rPr>
          <w:rFonts w:ascii="Times New Roman" w:hAnsi="Times New Roman" w:cs="Times New Roman"/>
          <w:sz w:val="24"/>
          <w:szCs w:val="24"/>
        </w:rPr>
        <w:t>Response</w:t>
      </w:r>
      <w:r w:rsidR="00586E5C" w:rsidRPr="003646E4">
        <w:rPr>
          <w:rFonts w:ascii="Times New Roman" w:hAnsi="Times New Roman" w:cs="Times New Roman"/>
          <w:sz w:val="24"/>
          <w:szCs w:val="24"/>
        </w:rPr>
        <w:t xml:space="preserve">¶ 19.  (Emphasis added.)  </w:t>
      </w:r>
    </w:p>
    <w:p w14:paraId="669DEA31" w14:textId="77777777" w:rsidR="00D83D3D" w:rsidRPr="003646E4" w:rsidRDefault="00D83D3D" w:rsidP="00D6588C">
      <w:pPr>
        <w:spacing w:after="0" w:line="360" w:lineRule="auto"/>
        <w:ind w:right="1440"/>
        <w:rPr>
          <w:rFonts w:ascii="Times New Roman" w:hAnsi="Times New Roman" w:cs="Times New Roman"/>
          <w:sz w:val="24"/>
          <w:szCs w:val="24"/>
        </w:rPr>
      </w:pPr>
    </w:p>
    <w:p w14:paraId="2DCDC12F" w14:textId="771B113D" w:rsidR="000809D6" w:rsidRPr="003646E4" w:rsidRDefault="000220BD" w:rsidP="00D6588C">
      <w:pPr>
        <w:spacing w:after="0" w:line="360" w:lineRule="auto"/>
        <w:ind w:firstLine="1440"/>
        <w:rPr>
          <w:rFonts w:ascii="Times New Roman" w:hAnsi="Times New Roman" w:cs="Times New Roman"/>
          <w:sz w:val="24"/>
          <w:szCs w:val="24"/>
        </w:rPr>
      </w:pPr>
      <w:r w:rsidRPr="003646E4">
        <w:rPr>
          <w:rFonts w:ascii="Times New Roman" w:hAnsi="Times New Roman" w:cs="Times New Roman"/>
          <w:sz w:val="24"/>
          <w:szCs w:val="24"/>
        </w:rPr>
        <w:t>It appears that what we understood to be Grays Ferry/Vicinity</w:t>
      </w:r>
      <w:r w:rsidR="00D83D3D" w:rsidRPr="003646E4">
        <w:rPr>
          <w:rFonts w:ascii="Times New Roman" w:hAnsi="Times New Roman" w:cs="Times New Roman"/>
          <w:sz w:val="24"/>
          <w:szCs w:val="24"/>
        </w:rPr>
        <w:t>’s</w:t>
      </w:r>
      <w:r w:rsidRPr="003646E4">
        <w:rPr>
          <w:rFonts w:ascii="Times New Roman" w:hAnsi="Times New Roman" w:cs="Times New Roman"/>
          <w:sz w:val="24"/>
          <w:szCs w:val="24"/>
        </w:rPr>
        <w:t xml:space="preserve"> request to file a late-filed exhibit to support its position </w:t>
      </w:r>
      <w:proofErr w:type="gramStart"/>
      <w:r w:rsidRPr="003646E4">
        <w:rPr>
          <w:rFonts w:ascii="Times New Roman" w:hAnsi="Times New Roman" w:cs="Times New Roman"/>
          <w:sz w:val="24"/>
          <w:szCs w:val="24"/>
        </w:rPr>
        <w:t>with regard to</w:t>
      </w:r>
      <w:proofErr w:type="gramEnd"/>
      <w:r w:rsidRPr="003646E4">
        <w:rPr>
          <w:rFonts w:ascii="Times New Roman" w:hAnsi="Times New Roman" w:cs="Times New Roman"/>
          <w:sz w:val="24"/>
          <w:szCs w:val="24"/>
        </w:rPr>
        <w:t xml:space="preserve"> the two meters that serve them, was understood by Grays Ferry/Vicinity’s counsel to be an on-the</w:t>
      </w:r>
      <w:r w:rsidR="00D83D3D" w:rsidRPr="003646E4">
        <w:rPr>
          <w:rFonts w:ascii="Times New Roman" w:hAnsi="Times New Roman" w:cs="Times New Roman"/>
          <w:sz w:val="24"/>
          <w:szCs w:val="24"/>
        </w:rPr>
        <w:t>-</w:t>
      </w:r>
      <w:r w:rsidRPr="003646E4">
        <w:rPr>
          <w:rFonts w:ascii="Times New Roman" w:hAnsi="Times New Roman" w:cs="Times New Roman"/>
          <w:sz w:val="24"/>
          <w:szCs w:val="24"/>
        </w:rPr>
        <w:t xml:space="preserve">record data request </w:t>
      </w:r>
      <w:r w:rsidR="00D83D3D" w:rsidRPr="003646E4">
        <w:rPr>
          <w:rFonts w:ascii="Times New Roman" w:hAnsi="Times New Roman" w:cs="Times New Roman"/>
          <w:sz w:val="24"/>
          <w:szCs w:val="24"/>
        </w:rPr>
        <w:t xml:space="preserve">made by us.  Because we made no such request, and Grays Ferry/Vicinity does not intend to move for the admission of the Hearing Exhibit 1 into the record in this matter, PGW’s Motion to exclude this exhibit is moot.  Grays Ferry/Vicinity’s </w:t>
      </w:r>
      <w:r w:rsidR="00AD241B" w:rsidRPr="003646E4">
        <w:rPr>
          <w:rFonts w:ascii="Times New Roman" w:hAnsi="Times New Roman" w:cs="Times New Roman"/>
          <w:sz w:val="24"/>
          <w:szCs w:val="24"/>
        </w:rPr>
        <w:t>Hearing Exhibit 1 is not moved or admitted into the record in this matter.</w:t>
      </w:r>
    </w:p>
    <w:p w14:paraId="3FBBDD2B" w14:textId="77777777" w:rsidR="000809D6" w:rsidRPr="003646E4" w:rsidRDefault="000809D6" w:rsidP="00D83D3D">
      <w:pPr>
        <w:spacing w:after="0" w:line="360" w:lineRule="auto"/>
        <w:ind w:firstLine="1440"/>
        <w:rPr>
          <w:rFonts w:ascii="Times New Roman" w:hAnsi="Times New Roman" w:cs="Times New Roman"/>
          <w:sz w:val="24"/>
          <w:szCs w:val="24"/>
        </w:rPr>
      </w:pPr>
    </w:p>
    <w:p w14:paraId="08A07413" w14:textId="77777777" w:rsidR="00AD241B" w:rsidRPr="003646E4" w:rsidRDefault="00AD241B" w:rsidP="00D560D8">
      <w:pPr>
        <w:keepNext/>
        <w:spacing w:after="0" w:line="360" w:lineRule="auto"/>
        <w:ind w:left="720" w:firstLine="720"/>
        <w:rPr>
          <w:rFonts w:ascii="Times New Roman" w:eastAsia="Calibri" w:hAnsi="Times New Roman" w:cs="Times New Roman"/>
          <w:sz w:val="24"/>
          <w:szCs w:val="24"/>
        </w:rPr>
      </w:pPr>
      <w:r w:rsidRPr="003646E4">
        <w:rPr>
          <w:rFonts w:ascii="Times New Roman" w:eastAsia="Calibri" w:hAnsi="Times New Roman" w:cs="Times New Roman"/>
          <w:sz w:val="24"/>
          <w:szCs w:val="24"/>
        </w:rPr>
        <w:lastRenderedPageBreak/>
        <w:t>THEREFORE,</w:t>
      </w:r>
    </w:p>
    <w:p w14:paraId="0E91B76D" w14:textId="77777777" w:rsidR="00AD241B" w:rsidRPr="003646E4" w:rsidRDefault="00AD241B" w:rsidP="00AC5D7D">
      <w:pPr>
        <w:keepNext/>
        <w:spacing w:after="0" w:line="360" w:lineRule="auto"/>
        <w:ind w:left="720" w:firstLine="1440"/>
        <w:rPr>
          <w:rFonts w:ascii="Times New Roman" w:eastAsia="Calibri" w:hAnsi="Times New Roman" w:cs="Times New Roman"/>
          <w:sz w:val="24"/>
          <w:szCs w:val="24"/>
        </w:rPr>
      </w:pPr>
    </w:p>
    <w:p w14:paraId="07367EC2" w14:textId="77777777" w:rsidR="00AD241B" w:rsidRPr="003646E4" w:rsidRDefault="00AD241B" w:rsidP="00D560D8">
      <w:pPr>
        <w:keepNext/>
        <w:spacing w:after="0" w:line="360" w:lineRule="auto"/>
        <w:ind w:left="720" w:firstLine="720"/>
        <w:rPr>
          <w:rFonts w:ascii="Times New Roman" w:eastAsia="Calibri" w:hAnsi="Times New Roman" w:cs="Times New Roman"/>
          <w:sz w:val="24"/>
          <w:szCs w:val="24"/>
        </w:rPr>
      </w:pPr>
      <w:r w:rsidRPr="003646E4">
        <w:rPr>
          <w:rFonts w:ascii="Times New Roman" w:eastAsia="Calibri" w:hAnsi="Times New Roman" w:cs="Times New Roman"/>
          <w:sz w:val="24"/>
          <w:szCs w:val="24"/>
        </w:rPr>
        <w:t>IT IS ORDERED:</w:t>
      </w:r>
    </w:p>
    <w:p w14:paraId="50A987C1" w14:textId="77777777" w:rsidR="00AD241B" w:rsidRPr="003646E4" w:rsidRDefault="00AD241B" w:rsidP="00AD241B">
      <w:pPr>
        <w:spacing w:after="0" w:line="360" w:lineRule="auto"/>
        <w:ind w:left="720" w:firstLine="1440"/>
        <w:rPr>
          <w:rFonts w:ascii="Times New Roman" w:eastAsia="Calibri" w:hAnsi="Times New Roman" w:cs="Times New Roman"/>
          <w:sz w:val="24"/>
          <w:szCs w:val="24"/>
        </w:rPr>
      </w:pPr>
    </w:p>
    <w:p w14:paraId="12C9E88F" w14:textId="2A78ABB2" w:rsidR="00AD241B" w:rsidRPr="003646E4" w:rsidRDefault="00AD241B" w:rsidP="00AD241B">
      <w:pPr>
        <w:spacing w:after="0" w:line="360" w:lineRule="auto"/>
        <w:ind w:firstLine="1440"/>
        <w:rPr>
          <w:rFonts w:ascii="Times New Roman" w:eastAsia="Calibri" w:hAnsi="Times New Roman" w:cs="Times New Roman"/>
          <w:sz w:val="24"/>
          <w:szCs w:val="24"/>
        </w:rPr>
      </w:pPr>
      <w:r w:rsidRPr="003646E4">
        <w:rPr>
          <w:rFonts w:ascii="Times New Roman" w:eastAsia="Calibri" w:hAnsi="Times New Roman" w:cs="Times New Roman"/>
          <w:sz w:val="24"/>
          <w:szCs w:val="24"/>
        </w:rPr>
        <w:t>1.</w:t>
      </w:r>
      <w:r w:rsidRPr="003646E4">
        <w:rPr>
          <w:rFonts w:ascii="Times New Roman" w:eastAsia="Calibri" w:hAnsi="Times New Roman" w:cs="Times New Roman"/>
          <w:sz w:val="24"/>
          <w:szCs w:val="24"/>
        </w:rPr>
        <w:tab/>
        <w:t xml:space="preserve">That </w:t>
      </w:r>
      <w:r w:rsidR="000809D6" w:rsidRPr="003646E4">
        <w:rPr>
          <w:rFonts w:ascii="Times New Roman" w:eastAsia="Calibri" w:hAnsi="Times New Roman" w:cs="Times New Roman"/>
          <w:sz w:val="24"/>
          <w:szCs w:val="24"/>
        </w:rPr>
        <w:t>the Motion filed by Philadelphia Gas Works on July 17, 2023, is moot.</w:t>
      </w:r>
    </w:p>
    <w:p w14:paraId="66EB6993" w14:textId="77777777" w:rsidR="00AD241B" w:rsidRPr="003646E4" w:rsidRDefault="00AD241B" w:rsidP="00AD241B">
      <w:pPr>
        <w:spacing w:after="0" w:line="360" w:lineRule="auto"/>
        <w:ind w:firstLine="1440"/>
        <w:rPr>
          <w:rFonts w:ascii="Times New Roman" w:eastAsia="Calibri" w:hAnsi="Times New Roman" w:cs="Times New Roman"/>
          <w:sz w:val="24"/>
          <w:szCs w:val="24"/>
        </w:rPr>
      </w:pPr>
    </w:p>
    <w:p w14:paraId="703E0C02" w14:textId="7B482F95" w:rsidR="00AD241B" w:rsidRPr="003646E4" w:rsidRDefault="00AD241B" w:rsidP="00AD241B">
      <w:pPr>
        <w:spacing w:after="0" w:line="360" w:lineRule="auto"/>
        <w:ind w:firstLine="1440"/>
        <w:rPr>
          <w:rFonts w:ascii="Times New Roman" w:eastAsia="Calibri" w:hAnsi="Times New Roman" w:cs="Times New Roman"/>
          <w:sz w:val="24"/>
          <w:szCs w:val="24"/>
        </w:rPr>
      </w:pPr>
      <w:r w:rsidRPr="003646E4">
        <w:rPr>
          <w:rFonts w:ascii="Times New Roman" w:eastAsia="Calibri" w:hAnsi="Times New Roman" w:cs="Times New Roman"/>
          <w:sz w:val="24"/>
          <w:szCs w:val="24"/>
        </w:rPr>
        <w:t>2.</w:t>
      </w:r>
      <w:r w:rsidRPr="003646E4">
        <w:rPr>
          <w:rFonts w:ascii="Times New Roman" w:eastAsia="Calibri" w:hAnsi="Times New Roman" w:cs="Times New Roman"/>
          <w:sz w:val="24"/>
          <w:szCs w:val="24"/>
        </w:rPr>
        <w:tab/>
        <w:t xml:space="preserve">That </w:t>
      </w:r>
      <w:r w:rsidR="000809D6" w:rsidRPr="003646E4">
        <w:rPr>
          <w:rFonts w:ascii="Times New Roman" w:hAnsi="Times New Roman" w:cs="Times New Roman"/>
          <w:sz w:val="24"/>
          <w:szCs w:val="24"/>
        </w:rPr>
        <w:t>Grays Ferry Cogeneration Partnership and Vicinity Energy Philadelphia, Inc.’s Hearing Exhibit 1 is not admitted into the record in this matter.</w:t>
      </w:r>
    </w:p>
    <w:p w14:paraId="0754CA4C" w14:textId="77777777" w:rsidR="00AD241B" w:rsidRPr="003646E4" w:rsidRDefault="00AD241B" w:rsidP="000809D6">
      <w:pPr>
        <w:spacing w:after="0" w:line="360" w:lineRule="auto"/>
        <w:rPr>
          <w:rFonts w:ascii="Times New Roman" w:eastAsia="Calibri" w:hAnsi="Times New Roman" w:cs="Times New Roman"/>
          <w:sz w:val="24"/>
          <w:szCs w:val="24"/>
        </w:rPr>
      </w:pPr>
    </w:p>
    <w:p w14:paraId="5AE18A9E" w14:textId="77777777" w:rsidR="00AD241B" w:rsidRPr="003646E4" w:rsidRDefault="00AD241B" w:rsidP="00AD241B">
      <w:pPr>
        <w:spacing w:after="0" w:line="276" w:lineRule="auto"/>
        <w:rPr>
          <w:rFonts w:ascii="Times New Roman" w:eastAsia="Calibri" w:hAnsi="Times New Roman" w:cs="Times New Roman"/>
          <w:sz w:val="24"/>
          <w:szCs w:val="24"/>
        </w:rPr>
      </w:pPr>
    </w:p>
    <w:p w14:paraId="3908A790" w14:textId="2DD87151"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r w:rsidRPr="003646E4">
        <w:rPr>
          <w:rFonts w:ascii="Times New Roman" w:eastAsia="Calibri" w:hAnsi="Times New Roman" w:cs="Times New Roman"/>
          <w:sz w:val="24"/>
          <w:szCs w:val="24"/>
        </w:rPr>
        <w:t xml:space="preserve">Date:  </w:t>
      </w:r>
      <w:r w:rsidRPr="003646E4">
        <w:rPr>
          <w:rFonts w:ascii="Times New Roman" w:eastAsia="Calibri" w:hAnsi="Times New Roman" w:cs="Times New Roman"/>
          <w:sz w:val="24"/>
          <w:szCs w:val="24"/>
          <w:u w:val="single"/>
        </w:rPr>
        <w:t>July 24, 2023</w:t>
      </w:r>
      <w:r w:rsidRPr="003646E4">
        <w:rPr>
          <w:rFonts w:ascii="Times New Roman" w:eastAsia="SimSun" w:hAnsi="Times New Roman" w:cs="Times New Roman"/>
          <w:sz w:val="24"/>
          <w:szCs w:val="24"/>
        </w:rPr>
        <w:tab/>
        <w:t xml:space="preserve"> </w:t>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u w:val="single"/>
        </w:rPr>
        <w:t>_</w:t>
      </w:r>
      <w:r w:rsidRPr="003646E4">
        <w:rPr>
          <w:rFonts w:ascii="Times New Roman" w:eastAsia="SimSun" w:hAnsi="Times New Roman" w:cs="Times New Roman"/>
          <w:sz w:val="24"/>
          <w:szCs w:val="24"/>
          <w:u w:val="single"/>
        </w:rPr>
        <w:tab/>
        <w:t>___/s/____________</w:t>
      </w:r>
    </w:p>
    <w:p w14:paraId="1C11187B" w14:textId="77777777"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t>Eranda Vero</w:t>
      </w:r>
    </w:p>
    <w:p w14:paraId="56E4E001" w14:textId="77777777"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t>Administrative Law Judge</w:t>
      </w:r>
    </w:p>
    <w:p w14:paraId="25725E7B" w14:textId="77777777"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p>
    <w:p w14:paraId="2F9F5F8A" w14:textId="77777777"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p>
    <w:p w14:paraId="1020F638" w14:textId="77777777"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u w:val="single"/>
        </w:rPr>
        <w:t>_</w:t>
      </w:r>
      <w:r w:rsidRPr="003646E4">
        <w:rPr>
          <w:rFonts w:ascii="Times New Roman" w:eastAsia="SimSun" w:hAnsi="Times New Roman" w:cs="Times New Roman"/>
          <w:sz w:val="24"/>
          <w:szCs w:val="24"/>
          <w:u w:val="single"/>
        </w:rPr>
        <w:tab/>
        <w:t>___/s/____________</w:t>
      </w:r>
    </w:p>
    <w:p w14:paraId="5B9287F3" w14:textId="77777777"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t>Arlene Ashton</w:t>
      </w:r>
    </w:p>
    <w:p w14:paraId="1F766BAB" w14:textId="77777777" w:rsidR="00AD241B" w:rsidRPr="003646E4" w:rsidRDefault="00AD241B" w:rsidP="00AD241B">
      <w:pPr>
        <w:tabs>
          <w:tab w:val="left" w:pos="360"/>
        </w:tabs>
        <w:spacing w:after="0" w:line="240" w:lineRule="auto"/>
        <w:jc w:val="both"/>
        <w:rPr>
          <w:rFonts w:ascii="Times New Roman" w:eastAsia="SimSun" w:hAnsi="Times New Roman" w:cs="Times New Roman"/>
          <w:sz w:val="24"/>
          <w:szCs w:val="24"/>
        </w:rPr>
      </w:pP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r>
      <w:r w:rsidRPr="003646E4">
        <w:rPr>
          <w:rFonts w:ascii="Times New Roman" w:eastAsia="SimSun" w:hAnsi="Times New Roman" w:cs="Times New Roman"/>
          <w:sz w:val="24"/>
          <w:szCs w:val="24"/>
        </w:rPr>
        <w:tab/>
        <w:t>Administrative Law Judge</w:t>
      </w:r>
    </w:p>
    <w:p w14:paraId="5F4568C2" w14:textId="77777777" w:rsidR="00FC0502" w:rsidRDefault="00EE5813" w:rsidP="00FC0502">
      <w:pPr>
        <w:spacing w:after="0"/>
        <w:rPr>
          <w:rFonts w:ascii="Microsoft Sans Serif" w:eastAsia="Microsoft Sans Serif" w:hAnsi="Microsoft Sans Serif" w:cs="Microsoft Sans Serif"/>
          <w:b/>
          <w:sz w:val="24"/>
          <w:szCs w:val="24"/>
          <w:u w:val="single"/>
        </w:rPr>
      </w:pPr>
      <w:r w:rsidRPr="003646E4">
        <w:rPr>
          <w:rFonts w:ascii="Times New Roman" w:hAnsi="Times New Roman" w:cs="Times New Roman"/>
          <w:sz w:val="24"/>
          <w:szCs w:val="24"/>
        </w:rPr>
        <w:br w:type="page"/>
      </w:r>
      <w:r w:rsidR="00FC0502">
        <w:rPr>
          <w:rFonts w:ascii="Microsoft Sans Serif" w:eastAsia="Microsoft Sans Serif" w:hAnsi="Microsoft Sans Serif" w:cs="Microsoft Sans Serif"/>
          <w:b/>
          <w:sz w:val="24"/>
          <w:szCs w:val="24"/>
          <w:u w:val="single"/>
        </w:rPr>
        <w:lastRenderedPageBreak/>
        <w:t>R-2023-3037933 – PENNSYLVANIA  PUBLIC UTILITY COMMISSION  v. PHILADELPHIA GAS WORKS</w:t>
      </w:r>
    </w:p>
    <w:p w14:paraId="5AB2BEC5" w14:textId="77777777" w:rsidR="00FC0502" w:rsidRDefault="00FC0502" w:rsidP="00FC0502">
      <w:pPr>
        <w:spacing w:after="0"/>
        <w:rPr>
          <w:rFonts w:ascii="Microsoft Sans Serif" w:eastAsia="Microsoft Sans Serif" w:hAnsi="Microsoft Sans Serif" w:cs="Microsoft Sans Serif"/>
          <w:b/>
          <w:sz w:val="24"/>
          <w:szCs w:val="24"/>
          <w:u w:val="single"/>
        </w:rPr>
      </w:pPr>
    </w:p>
    <w:p w14:paraId="164D7A2A" w14:textId="77777777" w:rsidR="00FC0502" w:rsidRDefault="00FC0502" w:rsidP="00FC0502">
      <w:pPr>
        <w:spacing w:after="0" w:line="240" w:lineRule="auto"/>
        <w:rPr>
          <w:rFonts w:ascii="Microsoft Sans Serif" w:eastAsia="Microsoft Sans Serif" w:hAnsi="Microsoft Sans Serif" w:cs="Microsoft Sans Serif"/>
          <w:bCs/>
          <w:i/>
          <w:iCs/>
          <w:sz w:val="20"/>
          <w:szCs w:val="20"/>
        </w:rPr>
      </w:pPr>
      <w:r>
        <w:rPr>
          <w:rFonts w:ascii="Microsoft Sans Serif" w:eastAsia="Microsoft Sans Serif" w:hAnsi="Microsoft Sans Serif" w:cs="Microsoft Sans Serif"/>
          <w:bCs/>
          <w:i/>
          <w:iCs/>
          <w:sz w:val="20"/>
          <w:szCs w:val="20"/>
        </w:rPr>
        <w:t>Revised: July 24, 2023</w:t>
      </w:r>
    </w:p>
    <w:p w14:paraId="355454A1" w14:textId="77777777" w:rsidR="00FC0502" w:rsidRDefault="00FC0502" w:rsidP="00FC0502">
      <w:pPr>
        <w:spacing w:after="0" w:line="240" w:lineRule="auto"/>
        <w:rPr>
          <w:rFonts w:ascii="Microsoft Sans Serif" w:eastAsia="Microsoft Sans Serif" w:hAnsi="Microsoft Sans Serif" w:cs="Microsoft Sans Serif"/>
          <w:b/>
          <w:sz w:val="24"/>
          <w:u w:val="single"/>
        </w:rPr>
      </w:pPr>
    </w:p>
    <w:p w14:paraId="7F3F873E"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ALLISON C KASTER ESQUIRE</w:t>
      </w:r>
      <w:r>
        <w:rPr>
          <w:rFonts w:ascii="Microsoft Sans Serif" w:eastAsia="Microsoft Sans Serif" w:hAnsi="Microsoft Sans Serif" w:cs="Microsoft Sans Serif"/>
          <w:sz w:val="23"/>
          <w:szCs w:val="23"/>
        </w:rPr>
        <w:br/>
        <w:t xml:space="preserve">PA PUC BUREAU OF INVESTIGATION </w:t>
      </w:r>
      <w:r>
        <w:rPr>
          <w:rFonts w:ascii="Microsoft Sans Serif" w:eastAsia="Microsoft Sans Serif" w:hAnsi="Microsoft Sans Serif" w:cs="Microsoft Sans Serif"/>
          <w:sz w:val="23"/>
          <w:szCs w:val="23"/>
        </w:rPr>
        <w:br/>
        <w:t>AND ENFORCEMENT</w:t>
      </w:r>
    </w:p>
    <w:p w14:paraId="43343ECC"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400 NORTH STREET</w:t>
      </w:r>
    </w:p>
    <w:p w14:paraId="4659F9E4"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17120</w:t>
      </w:r>
    </w:p>
    <w:p w14:paraId="04D47B3F" w14:textId="77777777" w:rsidR="00FC0502" w:rsidRDefault="00FC0502" w:rsidP="00FC0502">
      <w:pPr>
        <w:spacing w:after="0" w:line="240" w:lineRule="auto"/>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717.783.7998</w:t>
      </w:r>
    </w:p>
    <w:p w14:paraId="6688C413" w14:textId="77777777" w:rsidR="00FC0502" w:rsidRDefault="001B2BDB" w:rsidP="00FC0502">
      <w:pPr>
        <w:spacing w:after="0" w:line="240" w:lineRule="auto"/>
        <w:rPr>
          <w:rFonts w:ascii="Microsoft Sans Serif" w:eastAsia="Microsoft Sans Serif" w:hAnsi="Microsoft Sans Serif" w:cs="Microsoft Sans Serif"/>
          <w:sz w:val="23"/>
          <w:szCs w:val="23"/>
        </w:rPr>
      </w:pPr>
      <w:hyperlink r:id="rId7" w:history="1">
        <w:r w:rsidR="00FC0502">
          <w:rPr>
            <w:rStyle w:val="Hyperlink"/>
            <w:rFonts w:ascii="Microsoft Sans Serif" w:eastAsia="Microsoft Sans Serif" w:hAnsi="Microsoft Sans Serif" w:cs="Microsoft Sans Serif"/>
            <w:sz w:val="23"/>
            <w:szCs w:val="23"/>
          </w:rPr>
          <w:t>akaster@pa.gov</w:t>
        </w:r>
      </w:hyperlink>
    </w:p>
    <w:p w14:paraId="27D702D7" w14:textId="77777777" w:rsidR="00FC0502" w:rsidRDefault="00FC0502" w:rsidP="00FC0502">
      <w:pPr>
        <w:spacing w:after="0"/>
        <w:rPr>
          <w:rFonts w:ascii="Microsoft Sans Serif" w:eastAsia="Microsoft Sans Serif" w:hAnsi="Microsoft Sans Serif" w:cs="Microsoft Sans Serif"/>
          <w:b/>
          <w:i/>
          <w:iCs/>
          <w:sz w:val="23"/>
          <w:szCs w:val="23"/>
          <w:u w:val="single"/>
        </w:rPr>
      </w:pPr>
      <w:r>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i/>
          <w:iCs/>
          <w:sz w:val="23"/>
          <w:szCs w:val="23"/>
        </w:rPr>
        <w:t>(Representing BIE)</w:t>
      </w:r>
      <w:r>
        <w:rPr>
          <w:rFonts w:ascii="Microsoft Sans Serif" w:eastAsia="Microsoft Sans Serif" w:hAnsi="Microsoft Sans Serif" w:cs="Microsoft Sans Serif"/>
          <w:i/>
          <w:iCs/>
          <w:sz w:val="23"/>
          <w:szCs w:val="23"/>
        </w:rPr>
        <w:br/>
      </w:r>
    </w:p>
    <w:p w14:paraId="2CD11B0E" w14:textId="77777777" w:rsidR="00FC0502" w:rsidRDefault="00FC0502" w:rsidP="00FC0502">
      <w:pPr>
        <w:spacing w:after="0"/>
        <w:rPr>
          <w:rFonts w:ascii="Microsoft Sans Serif" w:eastAsia="Microsoft Sans Serif" w:hAnsi="Microsoft Sans Serif" w:cs="Microsoft Sans Serif"/>
          <w:kern w:val="2"/>
          <w:sz w:val="23"/>
          <w:szCs w:val="23"/>
          <w14:ligatures w14:val="standardContextual"/>
        </w:rPr>
      </w:pPr>
      <w:r>
        <w:rPr>
          <w:rFonts w:ascii="Microsoft Sans Serif" w:eastAsia="Microsoft Sans Serif" w:hAnsi="Microsoft Sans Serif" w:cs="Microsoft Sans Serif"/>
          <w:kern w:val="2"/>
          <w:sz w:val="23"/>
          <w:szCs w:val="23"/>
          <w14:ligatures w14:val="standardContextual"/>
        </w:rPr>
        <w:t>LAUREN M BURGE ESQUIRE</w:t>
      </w:r>
    </w:p>
    <w:p w14:paraId="6D07A959"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DAN CLEARFIELD ESQUIRE</w:t>
      </w:r>
      <w:r>
        <w:rPr>
          <w:rFonts w:ascii="Microsoft Sans Serif" w:eastAsia="Microsoft Sans Serif" w:hAnsi="Microsoft Sans Serif" w:cs="Microsoft Sans Serif"/>
          <w:sz w:val="23"/>
          <w:szCs w:val="23"/>
        </w:rPr>
        <w:br/>
        <w:t>SARAH C STONER ESQUIRE</w:t>
      </w:r>
      <w:r>
        <w:rPr>
          <w:rFonts w:ascii="Microsoft Sans Serif" w:eastAsia="Microsoft Sans Serif" w:hAnsi="Microsoft Sans Serif" w:cs="Microsoft Sans Serif"/>
          <w:sz w:val="23"/>
          <w:szCs w:val="23"/>
        </w:rPr>
        <w:br/>
        <w:t>NORMAN KENNARD ESQUIRE</w:t>
      </w:r>
      <w:r>
        <w:rPr>
          <w:rFonts w:ascii="Microsoft Sans Serif" w:eastAsia="Microsoft Sans Serif" w:hAnsi="Microsoft Sans Serif" w:cs="Microsoft Sans Serif"/>
          <w:sz w:val="23"/>
          <w:szCs w:val="23"/>
        </w:rPr>
        <w:br/>
        <w:t>KAREN O MOURY ESQUIRE</w:t>
      </w:r>
    </w:p>
    <w:p w14:paraId="59F89D30"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ECKERT SEAMANS</w:t>
      </w:r>
    </w:p>
    <w:p w14:paraId="31B31CF8"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213 MARKET ST 8TH FL</w:t>
      </w:r>
    </w:p>
    <w:p w14:paraId="3F6B2A77"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17110</w:t>
      </w:r>
    </w:p>
    <w:p w14:paraId="0D48DEF1" w14:textId="77777777" w:rsidR="00FC0502" w:rsidRDefault="00FC0502" w:rsidP="00FC0502">
      <w:pPr>
        <w:spacing w:after="0"/>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717.237.7173</w:t>
      </w:r>
    </w:p>
    <w:p w14:paraId="3F9D7082" w14:textId="77777777" w:rsidR="00FC0502" w:rsidRDefault="00FC0502" w:rsidP="00FC0502">
      <w:pPr>
        <w:spacing w:after="0"/>
        <w:rPr>
          <w:rFonts w:ascii="Microsoft Sans Serif" w:eastAsia="Microsoft Sans Serif" w:hAnsi="Microsoft Sans Serif" w:cs="Microsoft Sans Serif"/>
          <w:kern w:val="2"/>
          <w:sz w:val="23"/>
          <w:szCs w:val="23"/>
          <w14:ligatures w14:val="standardContextual"/>
        </w:rPr>
      </w:pPr>
      <w:r>
        <w:rPr>
          <w:rFonts w:ascii="Microsoft Sans Serif" w:eastAsia="Microsoft Sans Serif" w:hAnsi="Microsoft Sans Serif" w:cs="Microsoft Sans Serif"/>
          <w:b/>
          <w:bCs/>
          <w:sz w:val="23"/>
          <w:szCs w:val="23"/>
        </w:rPr>
        <w:t>717.237.6024</w:t>
      </w:r>
      <w:r>
        <w:rPr>
          <w:rFonts w:ascii="Microsoft Sans Serif" w:eastAsia="Microsoft Sans Serif" w:hAnsi="Microsoft Sans Serif" w:cs="Microsoft Sans Serif"/>
          <w:b/>
          <w:bCs/>
          <w:sz w:val="23"/>
          <w:szCs w:val="23"/>
        </w:rPr>
        <w:br/>
      </w:r>
      <w:hyperlink r:id="rId8" w:history="1">
        <w:r>
          <w:rPr>
            <w:rStyle w:val="Hyperlink"/>
            <w:rFonts w:ascii="Microsoft Sans Serif" w:eastAsia="Microsoft Sans Serif" w:hAnsi="Microsoft Sans Serif" w:cs="Microsoft Sans Serif"/>
            <w:kern w:val="2"/>
            <w:sz w:val="23"/>
            <w:szCs w:val="23"/>
            <w14:ligatures w14:val="standardContextual"/>
          </w:rPr>
          <w:t>lburge@eckertseamans.com</w:t>
        </w:r>
      </w:hyperlink>
    </w:p>
    <w:p w14:paraId="15F20478" w14:textId="77777777" w:rsidR="00FC0502" w:rsidRDefault="001B2BDB" w:rsidP="00FC0502">
      <w:pPr>
        <w:spacing w:after="0"/>
        <w:rPr>
          <w:rFonts w:ascii="Microsoft Sans Serif" w:eastAsia="Microsoft Sans Serif" w:hAnsi="Microsoft Sans Serif" w:cs="Microsoft Sans Serif"/>
          <w:sz w:val="23"/>
          <w:szCs w:val="23"/>
        </w:rPr>
      </w:pPr>
      <w:hyperlink r:id="rId9" w:history="1">
        <w:r w:rsidR="00FC0502">
          <w:rPr>
            <w:rStyle w:val="Hyperlink"/>
            <w:rFonts w:ascii="Microsoft Sans Serif" w:eastAsia="Microsoft Sans Serif" w:hAnsi="Microsoft Sans Serif" w:cs="Microsoft Sans Serif"/>
            <w:sz w:val="23"/>
            <w:szCs w:val="23"/>
          </w:rPr>
          <w:t>dclearfield@eckertseamans.com</w:t>
        </w:r>
      </w:hyperlink>
      <w:r w:rsidR="00FC0502">
        <w:rPr>
          <w:rFonts w:ascii="Microsoft Sans Serif" w:eastAsia="Microsoft Sans Serif" w:hAnsi="Microsoft Sans Serif" w:cs="Microsoft Sans Serif"/>
          <w:sz w:val="23"/>
          <w:szCs w:val="23"/>
        </w:rPr>
        <w:br/>
      </w:r>
      <w:hyperlink r:id="rId10" w:history="1">
        <w:r w:rsidR="00FC0502">
          <w:rPr>
            <w:rStyle w:val="Hyperlink"/>
            <w:rFonts w:ascii="Microsoft Sans Serif" w:eastAsia="Microsoft Sans Serif" w:hAnsi="Microsoft Sans Serif" w:cs="Microsoft Sans Serif"/>
            <w:sz w:val="23"/>
            <w:szCs w:val="23"/>
          </w:rPr>
          <w:t>sstoner@eckertseamans.com</w:t>
        </w:r>
      </w:hyperlink>
      <w:r w:rsidR="00FC0502">
        <w:rPr>
          <w:rFonts w:ascii="Microsoft Sans Serif" w:eastAsia="Microsoft Sans Serif" w:hAnsi="Microsoft Sans Serif" w:cs="Microsoft Sans Serif"/>
          <w:color w:val="0563C1" w:themeColor="hyperlink"/>
          <w:sz w:val="23"/>
          <w:szCs w:val="23"/>
          <w:u w:val="single"/>
        </w:rPr>
        <w:br/>
      </w:r>
      <w:hyperlink r:id="rId11" w:history="1">
        <w:r w:rsidR="00FC0502">
          <w:rPr>
            <w:rStyle w:val="Hyperlink"/>
            <w:rFonts w:ascii="Microsoft Sans Serif" w:eastAsia="Microsoft Sans Serif" w:hAnsi="Microsoft Sans Serif" w:cs="Microsoft Sans Serif"/>
            <w:sz w:val="23"/>
            <w:szCs w:val="23"/>
          </w:rPr>
          <w:t>nkennard@eckertseamans.com</w:t>
        </w:r>
      </w:hyperlink>
      <w:r w:rsidR="00FC0502">
        <w:rPr>
          <w:rFonts w:ascii="Microsoft Sans Serif" w:eastAsia="Microsoft Sans Serif" w:hAnsi="Microsoft Sans Serif" w:cs="Microsoft Sans Serif"/>
          <w:color w:val="0563C1" w:themeColor="hyperlink"/>
          <w:sz w:val="23"/>
          <w:szCs w:val="23"/>
          <w:u w:val="single"/>
        </w:rPr>
        <w:br/>
      </w:r>
      <w:hyperlink r:id="rId12" w:history="1">
        <w:r w:rsidR="00FC0502">
          <w:rPr>
            <w:rStyle w:val="Hyperlink"/>
            <w:rFonts w:ascii="Microsoft Sans Serif" w:eastAsia="Microsoft Sans Serif" w:hAnsi="Microsoft Sans Serif" w:cs="Microsoft Sans Serif"/>
            <w:color w:val="2E74B5" w:themeColor="accent5" w:themeShade="BF"/>
            <w:sz w:val="23"/>
            <w:szCs w:val="23"/>
          </w:rPr>
          <w:t>kmoury@eckertseamans.com</w:t>
        </w:r>
      </w:hyperlink>
    </w:p>
    <w:p w14:paraId="00A22FE3" w14:textId="77777777" w:rsidR="00FC0502" w:rsidRDefault="00FC0502" w:rsidP="00FC0502">
      <w:pPr>
        <w:spacing w:after="0" w:line="240" w:lineRule="auto"/>
        <w:rPr>
          <w:rFonts w:ascii="Microsoft Sans Serif" w:eastAsia="Microsoft Sans Serif" w:hAnsi="Microsoft Sans Serif" w:cs="Microsoft Sans Serif"/>
          <w:i/>
          <w:iCs/>
          <w:sz w:val="23"/>
          <w:szCs w:val="23"/>
        </w:rPr>
      </w:pPr>
      <w:r>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i/>
          <w:iCs/>
          <w:sz w:val="23"/>
          <w:szCs w:val="23"/>
        </w:rPr>
        <w:t>(Counsel for Philadelphia Gas Works)</w:t>
      </w:r>
    </w:p>
    <w:p w14:paraId="6913C518" w14:textId="77777777" w:rsidR="00FC0502" w:rsidRDefault="00FC0502" w:rsidP="00FC0502">
      <w:pPr>
        <w:spacing w:after="0" w:line="240" w:lineRule="auto"/>
        <w:rPr>
          <w:rFonts w:ascii="Microsoft Sans Serif" w:eastAsia="Microsoft Sans Serif" w:hAnsi="Microsoft Sans Serif" w:cs="Microsoft Sans Serif"/>
          <w:i/>
          <w:iCs/>
          <w:sz w:val="23"/>
          <w:szCs w:val="23"/>
        </w:rPr>
      </w:pPr>
    </w:p>
    <w:p w14:paraId="788D9916" w14:textId="77777777" w:rsidR="00FC0502" w:rsidRPr="00592985" w:rsidRDefault="00FC0502" w:rsidP="00592985">
      <w:pPr>
        <w:pStyle w:val="NoSpacing"/>
        <w:rPr>
          <w:rFonts w:ascii="Times New Roman" w:hAnsi="Times New Roman" w:cs="Times New Roman"/>
          <w:sz w:val="24"/>
          <w:szCs w:val="24"/>
        </w:rPr>
      </w:pPr>
      <w:r w:rsidRPr="00592985">
        <w:rPr>
          <w:rFonts w:ascii="Times New Roman" w:hAnsi="Times New Roman" w:cs="Times New Roman"/>
          <w:sz w:val="24"/>
          <w:szCs w:val="24"/>
        </w:rPr>
        <w:t xml:space="preserve">REPRESENTATIVE RICK KRAJEWSKI  PENNSYLVANIA HOUSE </w:t>
      </w:r>
      <w:r w:rsidRPr="00592985">
        <w:rPr>
          <w:rFonts w:ascii="Times New Roman" w:hAnsi="Times New Roman" w:cs="Times New Roman"/>
          <w:sz w:val="24"/>
          <w:szCs w:val="24"/>
        </w:rPr>
        <w:br/>
        <w:t>109B EAST WING</w:t>
      </w:r>
    </w:p>
    <w:p w14:paraId="6B36D6B4" w14:textId="77777777" w:rsidR="00FC0502" w:rsidRPr="00592985" w:rsidRDefault="00FC0502" w:rsidP="00592985">
      <w:pPr>
        <w:pStyle w:val="NoSpacing"/>
        <w:rPr>
          <w:rFonts w:ascii="Times New Roman" w:hAnsi="Times New Roman" w:cs="Times New Roman"/>
          <w:sz w:val="24"/>
          <w:szCs w:val="24"/>
        </w:rPr>
      </w:pPr>
      <w:r w:rsidRPr="00592985">
        <w:rPr>
          <w:rFonts w:ascii="Times New Roman" w:hAnsi="Times New Roman" w:cs="Times New Roman"/>
          <w:sz w:val="24"/>
          <w:szCs w:val="24"/>
        </w:rPr>
        <w:t>PO BOX 202188</w:t>
      </w:r>
    </w:p>
    <w:p w14:paraId="31D79F05" w14:textId="77777777" w:rsidR="00FC0502" w:rsidRPr="00592985" w:rsidRDefault="00FC0502" w:rsidP="00592985">
      <w:pPr>
        <w:pStyle w:val="NoSpacing"/>
        <w:rPr>
          <w:rFonts w:ascii="Times New Roman" w:hAnsi="Times New Roman" w:cs="Times New Roman"/>
          <w:sz w:val="24"/>
          <w:szCs w:val="24"/>
        </w:rPr>
      </w:pPr>
      <w:r w:rsidRPr="00592985">
        <w:rPr>
          <w:rFonts w:ascii="Times New Roman" w:hAnsi="Times New Roman" w:cs="Times New Roman"/>
          <w:sz w:val="24"/>
          <w:szCs w:val="24"/>
        </w:rPr>
        <w:t>HARRISBURG PA  17120</w:t>
      </w:r>
    </w:p>
    <w:p w14:paraId="37FC3E63" w14:textId="77777777" w:rsidR="00FC0502" w:rsidRPr="00592985" w:rsidRDefault="00FC0502" w:rsidP="00592985">
      <w:pPr>
        <w:pStyle w:val="NoSpacing"/>
        <w:rPr>
          <w:rFonts w:ascii="Times New Roman" w:hAnsi="Times New Roman" w:cs="Times New Roman"/>
          <w:b/>
          <w:bCs/>
          <w:sz w:val="24"/>
          <w:szCs w:val="24"/>
        </w:rPr>
      </w:pPr>
      <w:r w:rsidRPr="00592985">
        <w:rPr>
          <w:rFonts w:ascii="Times New Roman" w:hAnsi="Times New Roman" w:cs="Times New Roman"/>
          <w:b/>
          <w:bCs/>
          <w:sz w:val="24"/>
          <w:szCs w:val="24"/>
        </w:rPr>
        <w:t>717.783.1000</w:t>
      </w:r>
    </w:p>
    <w:p w14:paraId="62F21EF3" w14:textId="77777777" w:rsidR="00FC0502" w:rsidRPr="00592985" w:rsidRDefault="00FC0502" w:rsidP="00592985">
      <w:pPr>
        <w:pStyle w:val="NoSpacing"/>
        <w:rPr>
          <w:rFonts w:ascii="Times New Roman" w:hAnsi="Times New Roman" w:cs="Times New Roman"/>
          <w:sz w:val="24"/>
          <w:szCs w:val="24"/>
          <w:u w:val="single"/>
        </w:rPr>
      </w:pPr>
      <w:r w:rsidRPr="00592985">
        <w:rPr>
          <w:rFonts w:ascii="Times New Roman" w:hAnsi="Times New Roman" w:cs="Times New Roman"/>
          <w:color w:val="2E74B5" w:themeColor="accent5" w:themeShade="BF"/>
          <w:sz w:val="24"/>
          <w:szCs w:val="24"/>
          <w:u w:val="single"/>
        </w:rPr>
        <w:t>repkrajewski@pahouse.net</w:t>
      </w:r>
    </w:p>
    <w:p w14:paraId="7F8A21CA" w14:textId="77777777" w:rsidR="00583FAB" w:rsidRDefault="00583FAB">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type="page"/>
      </w:r>
    </w:p>
    <w:p w14:paraId="2DBC23C2" w14:textId="063A242A"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lastRenderedPageBreak/>
        <w:t>LAUREN E GUERRA ESQUIRE</w:t>
      </w:r>
    </w:p>
    <w:p w14:paraId="25B4A2A5"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DARRYL A LAWRENCE ESQUIRE</w:t>
      </w:r>
      <w:r>
        <w:rPr>
          <w:rFonts w:ascii="Microsoft Sans Serif" w:eastAsia="Microsoft Sans Serif" w:hAnsi="Microsoft Sans Serif" w:cs="Microsoft Sans Serif"/>
          <w:sz w:val="23"/>
          <w:szCs w:val="23"/>
        </w:rPr>
        <w:br/>
        <w:t>DAVID EVRARD ESQUIRE</w:t>
      </w:r>
    </w:p>
    <w:p w14:paraId="1DD04D44"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HARRISON W BREITMAN ESQUIRE</w:t>
      </w:r>
    </w:p>
    <w:p w14:paraId="5B30DB74"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OFFICE OF CONSUMER ADVOCATE</w:t>
      </w:r>
    </w:p>
    <w:p w14:paraId="7C5FE25B"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5TH FLOOR FORUM PLACE</w:t>
      </w:r>
    </w:p>
    <w:p w14:paraId="057BA882"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 xml:space="preserve">555 WALNUT STREET </w:t>
      </w:r>
    </w:p>
    <w:p w14:paraId="73FC48FB" w14:textId="77777777" w:rsidR="00FC0502" w:rsidRDefault="00FC0502" w:rsidP="00FC0502">
      <w:pPr>
        <w:spacing w:after="0" w:line="240"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17101-1923</w:t>
      </w:r>
    </w:p>
    <w:p w14:paraId="3088C982" w14:textId="77777777" w:rsidR="00FC0502" w:rsidRDefault="00FC0502" w:rsidP="00FC0502">
      <w:pPr>
        <w:spacing w:after="0" w:line="240" w:lineRule="auto"/>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717.783.5048</w:t>
      </w:r>
      <w:r>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b/>
          <w:bCs/>
          <w:sz w:val="23"/>
          <w:szCs w:val="23"/>
        </w:rPr>
        <w:t>717.780.4541</w:t>
      </w:r>
    </w:p>
    <w:p w14:paraId="0AA751AD" w14:textId="77777777" w:rsidR="00FC0502" w:rsidRDefault="001B2BDB" w:rsidP="00FC0502">
      <w:pPr>
        <w:spacing w:after="0" w:line="240" w:lineRule="auto"/>
        <w:rPr>
          <w:rFonts w:ascii="Microsoft Sans Serif" w:eastAsia="Microsoft Sans Serif" w:hAnsi="Microsoft Sans Serif" w:cs="Microsoft Sans Serif"/>
          <w:color w:val="0563C1" w:themeColor="hyperlink"/>
          <w:sz w:val="23"/>
          <w:szCs w:val="23"/>
          <w:u w:val="single"/>
        </w:rPr>
      </w:pPr>
      <w:hyperlink r:id="rId13" w:history="1">
        <w:r w:rsidR="00FC0502">
          <w:rPr>
            <w:rStyle w:val="Hyperlink"/>
            <w:rFonts w:ascii="Microsoft Sans Serif" w:eastAsia="Microsoft Sans Serif" w:hAnsi="Microsoft Sans Serif" w:cs="Microsoft Sans Serif"/>
            <w:sz w:val="23"/>
            <w:szCs w:val="23"/>
          </w:rPr>
          <w:t>lguerra@paoca.org</w:t>
        </w:r>
      </w:hyperlink>
      <w:r w:rsidR="00FC0502">
        <w:rPr>
          <w:rFonts w:ascii="Microsoft Sans Serif" w:eastAsia="Microsoft Sans Serif" w:hAnsi="Microsoft Sans Serif" w:cs="Microsoft Sans Serif"/>
          <w:sz w:val="23"/>
          <w:szCs w:val="23"/>
        </w:rPr>
        <w:br/>
      </w:r>
      <w:hyperlink r:id="rId14" w:history="1">
        <w:r w:rsidR="00FC0502">
          <w:rPr>
            <w:rStyle w:val="Hyperlink"/>
            <w:rFonts w:ascii="Microsoft Sans Serif" w:eastAsia="Microsoft Sans Serif" w:hAnsi="Microsoft Sans Serif" w:cs="Microsoft Sans Serif"/>
            <w:sz w:val="23"/>
            <w:szCs w:val="23"/>
          </w:rPr>
          <w:t>MBattle@paoca.org</w:t>
        </w:r>
      </w:hyperlink>
      <w:r w:rsidR="00FC0502">
        <w:rPr>
          <w:rFonts w:ascii="Microsoft Sans Serif" w:eastAsia="Microsoft Sans Serif" w:hAnsi="Microsoft Sans Serif" w:cs="Microsoft Sans Serif"/>
          <w:color w:val="0563C1" w:themeColor="hyperlink"/>
          <w:sz w:val="23"/>
          <w:szCs w:val="23"/>
          <w:u w:val="single"/>
        </w:rPr>
        <w:br/>
      </w:r>
      <w:hyperlink r:id="rId15" w:history="1">
        <w:r w:rsidR="00FC0502">
          <w:rPr>
            <w:rStyle w:val="Hyperlink"/>
            <w:rFonts w:ascii="Microsoft Sans Serif" w:eastAsia="Microsoft Sans Serif" w:hAnsi="Microsoft Sans Serif" w:cs="Microsoft Sans Serif"/>
            <w:sz w:val="23"/>
            <w:szCs w:val="23"/>
          </w:rPr>
          <w:t>dlawrence@paoca.org</w:t>
        </w:r>
      </w:hyperlink>
      <w:r w:rsidR="00FC0502">
        <w:rPr>
          <w:rFonts w:ascii="Microsoft Sans Serif" w:eastAsia="Microsoft Sans Serif" w:hAnsi="Microsoft Sans Serif" w:cs="Microsoft Sans Serif"/>
          <w:sz w:val="23"/>
          <w:szCs w:val="23"/>
        </w:rPr>
        <w:br/>
      </w:r>
      <w:hyperlink r:id="rId16" w:history="1">
        <w:r w:rsidR="00FC0502">
          <w:rPr>
            <w:rStyle w:val="Hyperlink"/>
            <w:rFonts w:ascii="Microsoft Sans Serif" w:eastAsia="Microsoft Sans Serif" w:hAnsi="Microsoft Sans Serif" w:cs="Microsoft Sans Serif"/>
            <w:sz w:val="23"/>
            <w:szCs w:val="23"/>
          </w:rPr>
          <w:t>devrard@paoca.org</w:t>
        </w:r>
      </w:hyperlink>
    </w:p>
    <w:p w14:paraId="4FF51E55" w14:textId="77777777" w:rsidR="00FC0502" w:rsidRDefault="001B2BDB" w:rsidP="00FC0502">
      <w:pPr>
        <w:spacing w:after="0"/>
        <w:rPr>
          <w:rFonts w:ascii="Microsoft Sans Serif" w:eastAsia="Microsoft Sans Serif" w:hAnsi="Microsoft Sans Serif" w:cs="Microsoft Sans Serif"/>
          <w:sz w:val="23"/>
          <w:szCs w:val="23"/>
        </w:rPr>
      </w:pPr>
      <w:hyperlink r:id="rId17" w:history="1">
        <w:r w:rsidR="00FC0502">
          <w:rPr>
            <w:rStyle w:val="Hyperlink"/>
            <w:rFonts w:ascii="Microsoft Sans Serif" w:eastAsia="Microsoft Sans Serif" w:hAnsi="Microsoft Sans Serif" w:cs="Microsoft Sans Serif"/>
            <w:sz w:val="23"/>
            <w:szCs w:val="23"/>
          </w:rPr>
          <w:t>hbreitman@paoca.org</w:t>
        </w:r>
      </w:hyperlink>
      <w:r w:rsidR="00FC0502">
        <w:rPr>
          <w:rFonts w:ascii="Microsoft Sans Serif" w:eastAsia="Microsoft Sans Serif" w:hAnsi="Microsoft Sans Serif" w:cs="Microsoft Sans Serif"/>
          <w:sz w:val="23"/>
          <w:szCs w:val="23"/>
        </w:rPr>
        <w:br/>
        <w:t xml:space="preserve">Accepts </w:t>
      </w:r>
      <w:proofErr w:type="gramStart"/>
      <w:r w:rsidR="00FC0502">
        <w:rPr>
          <w:rFonts w:ascii="Microsoft Sans Serif" w:eastAsia="Microsoft Sans Serif" w:hAnsi="Microsoft Sans Serif" w:cs="Microsoft Sans Serif"/>
          <w:sz w:val="23"/>
          <w:szCs w:val="23"/>
        </w:rPr>
        <w:t>eService</w:t>
      </w:r>
      <w:proofErr w:type="gramEnd"/>
    </w:p>
    <w:p w14:paraId="09997D79" w14:textId="77777777" w:rsidR="00FC0502" w:rsidRDefault="00FC0502" w:rsidP="00FC0502">
      <w:pPr>
        <w:spacing w:after="0"/>
        <w:rPr>
          <w:rFonts w:ascii="Microsoft Sans Serif" w:eastAsia="Microsoft Sans Serif" w:hAnsi="Microsoft Sans Serif" w:cs="Microsoft Sans Serif"/>
          <w:sz w:val="23"/>
          <w:szCs w:val="23"/>
        </w:rPr>
      </w:pPr>
    </w:p>
    <w:p w14:paraId="606F2F38" w14:textId="713F4DF9"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SHARON E WEBB ESQUIRE</w:t>
      </w:r>
      <w:r>
        <w:rPr>
          <w:rFonts w:ascii="Microsoft Sans Serif" w:eastAsia="Microsoft Sans Serif" w:hAnsi="Microsoft Sans Serif" w:cs="Microsoft Sans Serif"/>
          <w:sz w:val="23"/>
          <w:szCs w:val="23"/>
        </w:rPr>
        <w:br/>
        <w:t>NAZAARAH SABREE ESQUIRE</w:t>
      </w:r>
    </w:p>
    <w:p w14:paraId="24737440"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OFFICE OF SMALL BUSINESS ADVOCATE</w:t>
      </w:r>
    </w:p>
    <w:p w14:paraId="7C3F8D38"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FORUM PLACE</w:t>
      </w:r>
    </w:p>
    <w:p w14:paraId="2D19929C"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555 WALNUT STREET 1ST FLOOR</w:t>
      </w:r>
    </w:p>
    <w:p w14:paraId="491A287D" w14:textId="77777777" w:rsidR="00FC0502" w:rsidRDefault="00FC0502" w:rsidP="00FC0502">
      <w:pPr>
        <w:spacing w:after="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17101</w:t>
      </w:r>
    </w:p>
    <w:p w14:paraId="0B9017A2" w14:textId="77777777" w:rsidR="00FC0502" w:rsidRDefault="00FC0502" w:rsidP="00FC0502">
      <w:pPr>
        <w:spacing w:after="0"/>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717.783.2525</w:t>
      </w:r>
      <w:r>
        <w:rPr>
          <w:rFonts w:ascii="Microsoft Sans Serif" w:eastAsia="Microsoft Sans Serif" w:hAnsi="Microsoft Sans Serif" w:cs="Microsoft Sans Serif"/>
          <w:b/>
          <w:bCs/>
          <w:sz w:val="23"/>
          <w:szCs w:val="23"/>
        </w:rPr>
        <w:br/>
        <w:t>717.783.2831</w:t>
      </w:r>
      <w:r>
        <w:rPr>
          <w:rFonts w:ascii="Microsoft Sans Serif" w:eastAsia="Microsoft Sans Serif" w:hAnsi="Microsoft Sans Serif" w:cs="Microsoft Sans Serif"/>
          <w:sz w:val="23"/>
          <w:szCs w:val="23"/>
        </w:rPr>
        <w:t xml:space="preserve"> </w:t>
      </w:r>
    </w:p>
    <w:p w14:paraId="31E75B9F" w14:textId="77777777" w:rsidR="00FC0502" w:rsidRDefault="001B2BDB" w:rsidP="00FC0502">
      <w:pPr>
        <w:spacing w:after="0"/>
      </w:pPr>
      <w:hyperlink r:id="rId18" w:history="1">
        <w:r w:rsidR="00FC0502">
          <w:rPr>
            <w:rStyle w:val="Hyperlink"/>
            <w:rFonts w:ascii="Microsoft Sans Serif" w:eastAsia="Microsoft Sans Serif" w:hAnsi="Microsoft Sans Serif" w:cs="Microsoft Sans Serif"/>
            <w:sz w:val="23"/>
            <w:szCs w:val="23"/>
          </w:rPr>
          <w:t>swebb@pa.gov</w:t>
        </w:r>
      </w:hyperlink>
      <w:r w:rsidR="00FC0502">
        <w:rPr>
          <w:rFonts w:ascii="Microsoft Sans Serif" w:eastAsia="Microsoft Sans Serif" w:hAnsi="Microsoft Sans Serif" w:cs="Microsoft Sans Serif"/>
          <w:sz w:val="23"/>
          <w:szCs w:val="23"/>
        </w:rPr>
        <w:br/>
      </w:r>
      <w:hyperlink r:id="rId19" w:history="1">
        <w:r w:rsidR="00FC0502">
          <w:rPr>
            <w:rStyle w:val="Hyperlink"/>
            <w:rFonts w:ascii="Microsoft Sans Serif" w:eastAsia="Microsoft Sans Serif" w:hAnsi="Microsoft Sans Serif" w:cs="Microsoft Sans Serif"/>
            <w:sz w:val="23"/>
            <w:szCs w:val="23"/>
          </w:rPr>
          <w:t>ra-sba@pa.gov</w:t>
        </w:r>
      </w:hyperlink>
    </w:p>
    <w:p w14:paraId="3A2D960C" w14:textId="77777777" w:rsidR="00C17BF1" w:rsidRDefault="00C17BF1" w:rsidP="00FC0502">
      <w:pPr>
        <w:spacing w:after="0"/>
        <w:rPr>
          <w:rFonts w:ascii="Microsoft Sans Serif" w:eastAsia="Microsoft Sans Serif" w:hAnsi="Microsoft Sans Serif" w:cs="Microsoft Sans Serif"/>
          <w:sz w:val="23"/>
          <w:szCs w:val="23"/>
        </w:rPr>
      </w:pPr>
    </w:p>
    <w:p w14:paraId="4B3C4EA4"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ADEOLU A BAKARE ESQUIRE</w:t>
      </w:r>
      <w:r>
        <w:rPr>
          <w:rFonts w:ascii="Microsoft Sans Serif" w:eastAsia="Microsoft Sans Serif" w:hAnsi="Microsoft Sans Serif" w:cs="Microsoft Sans Serif"/>
          <w:sz w:val="23"/>
          <w:szCs w:val="23"/>
        </w:rPr>
        <w:br/>
        <w:t>CHARIS MINCAVAGE ESQUIRE</w:t>
      </w:r>
    </w:p>
    <w:p w14:paraId="63A1D745"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MCNEES WALLACE &amp; NURICK</w:t>
      </w:r>
    </w:p>
    <w:p w14:paraId="52CC6F45"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100 PINE STREET</w:t>
      </w:r>
    </w:p>
    <w:p w14:paraId="07D597EA"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PO BOX 1166</w:t>
      </w:r>
    </w:p>
    <w:p w14:paraId="2831AA6D"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17108</w:t>
      </w:r>
    </w:p>
    <w:p w14:paraId="1463D6D7"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b/>
          <w:bCs/>
          <w:sz w:val="23"/>
          <w:szCs w:val="23"/>
        </w:rPr>
        <w:t>717.237.5437</w:t>
      </w:r>
      <w:r>
        <w:rPr>
          <w:rFonts w:ascii="Microsoft Sans Serif" w:eastAsia="Microsoft Sans Serif" w:hAnsi="Microsoft Sans Serif" w:cs="Microsoft Sans Serif"/>
          <w:b/>
          <w:bCs/>
          <w:sz w:val="23"/>
          <w:szCs w:val="23"/>
        </w:rPr>
        <w:br/>
      </w:r>
      <w:hyperlink r:id="rId20" w:history="1">
        <w:r>
          <w:rPr>
            <w:rStyle w:val="Hyperlink"/>
            <w:rFonts w:ascii="Microsoft Sans Serif" w:eastAsia="Microsoft Sans Serif" w:hAnsi="Microsoft Sans Serif" w:cs="Microsoft Sans Serif"/>
            <w:sz w:val="23"/>
            <w:szCs w:val="23"/>
          </w:rPr>
          <w:t>abakare@mcneeslaw.com</w:t>
        </w:r>
      </w:hyperlink>
    </w:p>
    <w:p w14:paraId="5535B545" w14:textId="77777777" w:rsidR="00FC0502" w:rsidRDefault="001B2BDB" w:rsidP="00FC0502">
      <w:pPr>
        <w:spacing w:after="0"/>
        <w:ind w:right="-720"/>
        <w:rPr>
          <w:rFonts w:ascii="Microsoft Sans Serif" w:eastAsia="Microsoft Sans Serif" w:hAnsi="Microsoft Sans Serif" w:cs="Microsoft Sans Serif"/>
          <w:i/>
          <w:iCs/>
          <w:sz w:val="23"/>
          <w:szCs w:val="23"/>
        </w:rPr>
      </w:pPr>
      <w:hyperlink r:id="rId21" w:history="1">
        <w:r w:rsidR="00FC0502">
          <w:rPr>
            <w:rStyle w:val="Hyperlink"/>
            <w:rFonts w:ascii="Microsoft Sans Serif" w:eastAsia="Microsoft Sans Serif" w:hAnsi="Microsoft Sans Serif" w:cs="Microsoft Sans Serif"/>
            <w:sz w:val="23"/>
            <w:szCs w:val="23"/>
          </w:rPr>
          <w:t>cmincavage@mwn.com</w:t>
        </w:r>
      </w:hyperlink>
      <w:r w:rsidR="00FC0502">
        <w:rPr>
          <w:rFonts w:ascii="Microsoft Sans Serif" w:eastAsia="Microsoft Sans Serif" w:hAnsi="Microsoft Sans Serif" w:cs="Microsoft Sans Serif"/>
          <w:sz w:val="23"/>
          <w:szCs w:val="23"/>
        </w:rPr>
        <w:br/>
        <w:t>Accepts eService</w:t>
      </w:r>
      <w:r w:rsidR="00FC0502">
        <w:rPr>
          <w:rFonts w:ascii="Microsoft Sans Serif" w:eastAsia="Microsoft Sans Serif" w:hAnsi="Microsoft Sans Serif" w:cs="Microsoft Sans Serif"/>
          <w:sz w:val="23"/>
          <w:szCs w:val="23"/>
        </w:rPr>
        <w:br/>
      </w:r>
      <w:r w:rsidR="00FC0502">
        <w:rPr>
          <w:rFonts w:ascii="Microsoft Sans Serif" w:eastAsia="Microsoft Sans Serif" w:hAnsi="Microsoft Sans Serif" w:cs="Microsoft Sans Serif"/>
          <w:i/>
          <w:iCs/>
          <w:sz w:val="23"/>
          <w:szCs w:val="23"/>
        </w:rPr>
        <w:t>(Representing PICGUG)</w:t>
      </w:r>
    </w:p>
    <w:p w14:paraId="5CE6BAF0" w14:textId="77777777" w:rsidR="00C17BF1" w:rsidRDefault="00C17BF1">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type="page"/>
      </w:r>
    </w:p>
    <w:p w14:paraId="3105D325" w14:textId="01E22D0B"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lastRenderedPageBreak/>
        <w:t>JOHN SWEET ESQUIRE</w:t>
      </w:r>
      <w:r>
        <w:rPr>
          <w:rFonts w:ascii="Microsoft Sans Serif" w:eastAsia="Microsoft Sans Serif" w:hAnsi="Microsoft Sans Serif" w:cs="Microsoft Sans Serif"/>
          <w:sz w:val="23"/>
          <w:szCs w:val="23"/>
        </w:rPr>
        <w:br/>
        <w:t>ELIZABETH R MARX ESQUIRE</w:t>
      </w:r>
      <w:r>
        <w:rPr>
          <w:rFonts w:ascii="Microsoft Sans Serif" w:eastAsia="Microsoft Sans Serif" w:hAnsi="Microsoft Sans Serif" w:cs="Microsoft Sans Serif"/>
          <w:sz w:val="23"/>
          <w:szCs w:val="23"/>
        </w:rPr>
        <w:br/>
        <w:t>RIA PEREIRA ESQUIRE</w:t>
      </w:r>
      <w:r>
        <w:rPr>
          <w:rFonts w:ascii="Microsoft Sans Serif" w:eastAsia="Microsoft Sans Serif" w:hAnsi="Microsoft Sans Serif" w:cs="Microsoft Sans Serif"/>
          <w:sz w:val="23"/>
          <w:szCs w:val="23"/>
        </w:rPr>
        <w:br/>
        <w:t>LAUREN BERMAN ESQUIRE</w:t>
      </w:r>
    </w:p>
    <w:p w14:paraId="4781F1E8"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PA UTILITY LAW PROJECT</w:t>
      </w:r>
    </w:p>
    <w:p w14:paraId="5F2A2559"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118 LOCUST STREET</w:t>
      </w:r>
    </w:p>
    <w:p w14:paraId="6EE7BFE4" w14:textId="77777777" w:rsidR="00FC0502" w:rsidRDefault="00FC0502" w:rsidP="00FC0502">
      <w:pPr>
        <w:spacing w:after="0"/>
        <w:ind w:right="-720"/>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17101</w:t>
      </w:r>
    </w:p>
    <w:p w14:paraId="4BB971A2" w14:textId="77777777" w:rsidR="00FC0502" w:rsidRDefault="00FC0502" w:rsidP="00FC0502">
      <w:pPr>
        <w:spacing w:after="0"/>
        <w:ind w:right="-720"/>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717.701.3837</w:t>
      </w:r>
    </w:p>
    <w:p w14:paraId="24492B98" w14:textId="77777777" w:rsidR="00FC0502" w:rsidRDefault="001B2BDB" w:rsidP="00FC0502">
      <w:pPr>
        <w:spacing w:after="0"/>
        <w:ind w:right="-720"/>
        <w:rPr>
          <w:rFonts w:ascii="Microsoft Sans Serif" w:eastAsia="Microsoft Sans Serif" w:hAnsi="Microsoft Sans Serif" w:cs="Microsoft Sans Serif"/>
          <w:i/>
          <w:iCs/>
          <w:sz w:val="23"/>
          <w:szCs w:val="23"/>
        </w:rPr>
      </w:pPr>
      <w:hyperlink r:id="rId22" w:history="1">
        <w:r w:rsidR="00FC0502">
          <w:rPr>
            <w:rStyle w:val="Hyperlink"/>
            <w:rFonts w:ascii="Microsoft Sans Serif" w:eastAsia="Microsoft Sans Serif" w:hAnsi="Microsoft Sans Serif" w:cs="Microsoft Sans Serif"/>
            <w:sz w:val="23"/>
            <w:szCs w:val="23"/>
          </w:rPr>
          <w:t>jsweet@pautilitylawproject.org</w:t>
        </w:r>
      </w:hyperlink>
      <w:r w:rsidR="00FC0502">
        <w:rPr>
          <w:rFonts w:ascii="Microsoft Sans Serif" w:eastAsia="Microsoft Sans Serif" w:hAnsi="Microsoft Sans Serif" w:cs="Microsoft Sans Serif"/>
          <w:sz w:val="23"/>
          <w:szCs w:val="23"/>
        </w:rPr>
        <w:br/>
      </w:r>
      <w:hyperlink r:id="rId23" w:history="1">
        <w:r w:rsidR="00FC0502">
          <w:rPr>
            <w:rStyle w:val="Hyperlink"/>
            <w:rFonts w:ascii="Microsoft Sans Serif" w:eastAsia="Microsoft Sans Serif" w:hAnsi="Microsoft Sans Serif" w:cs="Microsoft Sans Serif"/>
            <w:sz w:val="23"/>
            <w:szCs w:val="23"/>
          </w:rPr>
          <w:t>emarx@pautilitylawproject.org</w:t>
        </w:r>
      </w:hyperlink>
      <w:r w:rsidR="00FC0502">
        <w:rPr>
          <w:rFonts w:ascii="Microsoft Sans Serif" w:eastAsia="Microsoft Sans Serif" w:hAnsi="Microsoft Sans Serif" w:cs="Microsoft Sans Serif"/>
          <w:sz w:val="23"/>
          <w:szCs w:val="23"/>
        </w:rPr>
        <w:br/>
      </w:r>
      <w:hyperlink r:id="rId24" w:history="1">
        <w:r w:rsidR="00FC0502">
          <w:rPr>
            <w:rStyle w:val="Hyperlink"/>
            <w:rFonts w:ascii="Microsoft Sans Serif" w:eastAsia="Microsoft Sans Serif" w:hAnsi="Microsoft Sans Serif" w:cs="Microsoft Sans Serif"/>
            <w:sz w:val="23"/>
            <w:szCs w:val="23"/>
          </w:rPr>
          <w:t>rpereira@pautilitylawproject.org</w:t>
        </w:r>
      </w:hyperlink>
      <w:r w:rsidR="00FC0502">
        <w:rPr>
          <w:rFonts w:ascii="Microsoft Sans Serif" w:eastAsia="Microsoft Sans Serif" w:hAnsi="Microsoft Sans Serif" w:cs="Microsoft Sans Serif"/>
          <w:sz w:val="23"/>
          <w:szCs w:val="23"/>
        </w:rPr>
        <w:br/>
      </w:r>
      <w:hyperlink r:id="rId25" w:history="1">
        <w:r w:rsidR="00FC0502">
          <w:rPr>
            <w:rStyle w:val="Hyperlink"/>
            <w:rFonts w:ascii="Microsoft Sans Serif" w:eastAsia="Microsoft Sans Serif" w:hAnsi="Microsoft Sans Serif" w:cs="Microsoft Sans Serif"/>
            <w:sz w:val="23"/>
            <w:szCs w:val="23"/>
          </w:rPr>
          <w:t>pulp@palegalaid.net</w:t>
        </w:r>
      </w:hyperlink>
      <w:r w:rsidR="00FC0502">
        <w:rPr>
          <w:rFonts w:ascii="Microsoft Sans Serif" w:eastAsia="Microsoft Sans Serif" w:hAnsi="Microsoft Sans Serif" w:cs="Microsoft Sans Serif"/>
          <w:sz w:val="23"/>
          <w:szCs w:val="23"/>
        </w:rPr>
        <w:br/>
        <w:t>Accepts eService</w:t>
      </w:r>
      <w:r w:rsidR="00FC0502">
        <w:rPr>
          <w:rFonts w:ascii="Microsoft Sans Serif" w:eastAsia="Microsoft Sans Serif" w:hAnsi="Microsoft Sans Serif" w:cs="Microsoft Sans Serif"/>
          <w:sz w:val="23"/>
          <w:szCs w:val="23"/>
        </w:rPr>
        <w:br/>
      </w:r>
      <w:r w:rsidR="00FC0502">
        <w:rPr>
          <w:rFonts w:ascii="Microsoft Sans Serif" w:eastAsia="Microsoft Sans Serif" w:hAnsi="Microsoft Sans Serif" w:cs="Microsoft Sans Serif"/>
          <w:i/>
          <w:iCs/>
          <w:sz w:val="23"/>
          <w:szCs w:val="23"/>
        </w:rPr>
        <w:t>(Representing CAUSE-PA)</w:t>
      </w:r>
    </w:p>
    <w:p w14:paraId="261A3498" w14:textId="77777777" w:rsidR="00FC0502" w:rsidRDefault="00FC0502" w:rsidP="00FC0502">
      <w:pPr>
        <w:spacing w:after="0"/>
        <w:rPr>
          <w:rFonts w:ascii="Microsoft Sans Serif" w:eastAsia="Microsoft Sans Serif" w:hAnsi="Microsoft Sans Serif" w:cs="Microsoft Sans Serif"/>
          <w:i/>
          <w:iCs/>
          <w:sz w:val="23"/>
          <w:szCs w:val="23"/>
        </w:rPr>
      </w:pPr>
    </w:p>
    <w:p w14:paraId="4FD7A261" w14:textId="77777777" w:rsidR="00FC0502" w:rsidRDefault="00FC0502" w:rsidP="00FC0502">
      <w:pPr>
        <w:spacing w:after="0" w:line="240" w:lineRule="auto"/>
        <w:rPr>
          <w:rFonts w:ascii="Microsoft Sans Serif" w:eastAsiaTheme="minorEastAsia" w:hAnsi="Microsoft Sans Serif" w:cs="Microsoft Sans Serif"/>
          <w:sz w:val="23"/>
          <w:szCs w:val="23"/>
        </w:rPr>
      </w:pPr>
      <w:r>
        <w:rPr>
          <w:rFonts w:ascii="Microsoft Sans Serif" w:eastAsia="Microsoft Sans Serif" w:hAnsi="Microsoft Sans Serif" w:cs="Microsoft Sans Serif"/>
          <w:sz w:val="23"/>
          <w:szCs w:val="23"/>
        </w:rPr>
        <w:t>DENNIS WHITAKER ESQUIRE</w:t>
      </w:r>
      <w:r>
        <w:rPr>
          <w:rFonts w:ascii="Microsoft Sans Serif" w:eastAsia="Microsoft Sans Serif" w:hAnsi="Microsoft Sans Serif" w:cs="Microsoft Sans Serif"/>
          <w:sz w:val="23"/>
          <w:szCs w:val="23"/>
        </w:rPr>
        <w:br/>
        <w:t>KEVIN J MCKEON ESQUIRE</w:t>
      </w:r>
      <w:r>
        <w:rPr>
          <w:rFonts w:ascii="Microsoft Sans Serif" w:hAnsi="Microsoft Sans Serif" w:cs="Microsoft Sans Serif"/>
          <w:sz w:val="23"/>
          <w:szCs w:val="23"/>
        </w:rPr>
        <w:t xml:space="preserve"> </w:t>
      </w:r>
    </w:p>
    <w:p w14:paraId="1E7D44DF"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eastAsia="Microsoft Sans Serif" w:hAnsi="Microsoft Sans Serif" w:cs="Microsoft Sans Serif"/>
          <w:sz w:val="23"/>
          <w:szCs w:val="23"/>
        </w:rPr>
        <w:t>TODD S STEWART ESQUIRE</w:t>
      </w:r>
      <w:r>
        <w:rPr>
          <w:rFonts w:ascii="Microsoft Sans Serif" w:hAnsi="Microsoft Sans Serif" w:cs="Microsoft Sans Serif"/>
          <w:sz w:val="23"/>
          <w:szCs w:val="23"/>
        </w:rPr>
        <w:t xml:space="preserve"> </w:t>
      </w:r>
    </w:p>
    <w:p w14:paraId="46C7EC7D"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eastAsia="Microsoft Sans Serif" w:hAnsi="Microsoft Sans Serif" w:cs="Microsoft Sans Serif"/>
          <w:sz w:val="23"/>
          <w:szCs w:val="23"/>
        </w:rPr>
        <w:t>HAWKE MCKEON &amp; SNISCAK</w:t>
      </w:r>
      <w:r>
        <w:rPr>
          <w:rFonts w:ascii="Microsoft Sans Serif" w:hAnsi="Microsoft Sans Serif" w:cs="Microsoft Sans Serif"/>
          <w:sz w:val="23"/>
          <w:szCs w:val="23"/>
        </w:rPr>
        <w:t xml:space="preserve"> </w:t>
      </w:r>
    </w:p>
    <w:p w14:paraId="7EC84A34"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eastAsia="Microsoft Sans Serif" w:hAnsi="Microsoft Sans Serif" w:cs="Microsoft Sans Serif"/>
          <w:sz w:val="23"/>
          <w:szCs w:val="23"/>
        </w:rPr>
        <w:t>100 NORTH TENTH STREET</w:t>
      </w:r>
      <w:r>
        <w:rPr>
          <w:rFonts w:ascii="Microsoft Sans Serif" w:hAnsi="Microsoft Sans Serif" w:cs="Microsoft Sans Serif"/>
          <w:sz w:val="23"/>
          <w:szCs w:val="23"/>
        </w:rPr>
        <w:t xml:space="preserve"> </w:t>
      </w:r>
    </w:p>
    <w:p w14:paraId="64D3A214"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eastAsia="Microsoft Sans Serif" w:hAnsi="Microsoft Sans Serif" w:cs="Microsoft Sans Serif"/>
          <w:sz w:val="23"/>
          <w:szCs w:val="23"/>
        </w:rPr>
        <w:t>HARRISBURG PA  17101</w:t>
      </w:r>
      <w:r>
        <w:rPr>
          <w:rFonts w:ascii="Microsoft Sans Serif" w:hAnsi="Microsoft Sans Serif" w:cs="Microsoft Sans Serif"/>
          <w:sz w:val="23"/>
          <w:szCs w:val="23"/>
        </w:rPr>
        <w:t xml:space="preserve"> </w:t>
      </w:r>
    </w:p>
    <w:p w14:paraId="25FDB667"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eastAsia="Microsoft Sans Serif" w:hAnsi="Microsoft Sans Serif" w:cs="Microsoft Sans Serif"/>
          <w:b/>
          <w:bCs/>
          <w:sz w:val="23"/>
          <w:szCs w:val="23"/>
        </w:rPr>
        <w:t>717.236.1300</w:t>
      </w:r>
      <w:r>
        <w:rPr>
          <w:rFonts w:ascii="Microsoft Sans Serif" w:hAnsi="Microsoft Sans Serif" w:cs="Microsoft Sans Serif"/>
          <w:sz w:val="23"/>
          <w:szCs w:val="23"/>
        </w:rPr>
        <w:t xml:space="preserve"> </w:t>
      </w:r>
    </w:p>
    <w:p w14:paraId="114B5ECB"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eastAsia="Microsoft Sans Serif" w:hAnsi="Microsoft Sans Serif" w:cs="Microsoft Sans Serif"/>
          <w:b/>
          <w:bCs/>
          <w:sz w:val="23"/>
          <w:szCs w:val="23"/>
        </w:rPr>
        <w:t>717.216.3552</w:t>
      </w:r>
      <w:r>
        <w:rPr>
          <w:rFonts w:ascii="Microsoft Sans Serif" w:hAnsi="Microsoft Sans Serif" w:cs="Microsoft Sans Serif"/>
          <w:sz w:val="23"/>
          <w:szCs w:val="23"/>
        </w:rPr>
        <w:t xml:space="preserve"> </w:t>
      </w:r>
    </w:p>
    <w:p w14:paraId="13804F44" w14:textId="77777777" w:rsidR="00FC0502" w:rsidRDefault="001B2BDB" w:rsidP="00FC0502">
      <w:pPr>
        <w:spacing w:after="0" w:line="240" w:lineRule="auto"/>
        <w:rPr>
          <w:rFonts w:ascii="Microsoft Sans Serif" w:eastAsia="Microsoft Sans Serif" w:hAnsi="Microsoft Sans Serif" w:cs="Microsoft Sans Serif"/>
          <w:i/>
          <w:iCs/>
          <w:sz w:val="23"/>
          <w:szCs w:val="23"/>
        </w:rPr>
      </w:pPr>
      <w:hyperlink r:id="rId26" w:history="1">
        <w:r w:rsidR="00FC0502">
          <w:rPr>
            <w:rStyle w:val="Hyperlink"/>
            <w:rFonts w:ascii="Microsoft Sans Serif" w:eastAsia="Microsoft Sans Serif" w:hAnsi="Microsoft Sans Serif" w:cs="Microsoft Sans Serif"/>
            <w:sz w:val="23"/>
            <w:szCs w:val="23"/>
          </w:rPr>
          <w:t>dawhitaker@hmslegal.com</w:t>
        </w:r>
      </w:hyperlink>
      <w:r w:rsidR="00FC0502">
        <w:rPr>
          <w:rFonts w:ascii="Microsoft Sans Serif" w:eastAsia="Microsoft Sans Serif" w:hAnsi="Microsoft Sans Serif" w:cs="Microsoft Sans Serif"/>
          <w:sz w:val="23"/>
          <w:szCs w:val="23"/>
        </w:rPr>
        <w:br/>
      </w:r>
      <w:hyperlink r:id="rId27" w:history="1">
        <w:r w:rsidR="00FC0502">
          <w:rPr>
            <w:rStyle w:val="Hyperlink"/>
            <w:rFonts w:ascii="Microsoft Sans Serif" w:eastAsia="Microsoft Sans Serif" w:hAnsi="Microsoft Sans Serif" w:cs="Microsoft Sans Serif"/>
            <w:sz w:val="23"/>
            <w:szCs w:val="23"/>
          </w:rPr>
          <w:t>kjmckeon@hmslegal.com</w:t>
        </w:r>
      </w:hyperlink>
      <w:r w:rsidR="00FC0502">
        <w:rPr>
          <w:rFonts w:ascii="Microsoft Sans Serif" w:eastAsia="Microsoft Sans Serif" w:hAnsi="Microsoft Sans Serif" w:cs="Microsoft Sans Serif"/>
          <w:sz w:val="23"/>
          <w:szCs w:val="23"/>
        </w:rPr>
        <w:br/>
      </w:r>
      <w:hyperlink r:id="rId28" w:history="1">
        <w:r w:rsidR="00FC0502">
          <w:rPr>
            <w:rStyle w:val="Hyperlink"/>
            <w:rFonts w:ascii="Microsoft Sans Serif" w:eastAsia="Microsoft Sans Serif" w:hAnsi="Microsoft Sans Serif" w:cs="Microsoft Sans Serif"/>
            <w:sz w:val="23"/>
            <w:szCs w:val="23"/>
          </w:rPr>
          <w:t>tsstewart@hmslegal.com</w:t>
        </w:r>
      </w:hyperlink>
      <w:r w:rsidR="00FC0502">
        <w:rPr>
          <w:rFonts w:ascii="Microsoft Sans Serif" w:eastAsia="Microsoft Sans Serif" w:hAnsi="Microsoft Sans Serif" w:cs="Microsoft Sans Serif"/>
          <w:sz w:val="23"/>
          <w:szCs w:val="23"/>
        </w:rPr>
        <w:br/>
        <w:t>Accepts eService</w:t>
      </w:r>
      <w:r w:rsidR="00FC0502">
        <w:rPr>
          <w:rFonts w:ascii="Microsoft Sans Serif" w:eastAsia="Microsoft Sans Serif" w:hAnsi="Microsoft Sans Serif" w:cs="Microsoft Sans Serif"/>
          <w:sz w:val="23"/>
          <w:szCs w:val="23"/>
        </w:rPr>
        <w:br/>
      </w:r>
      <w:r w:rsidR="00FC0502">
        <w:rPr>
          <w:rFonts w:ascii="Microsoft Sans Serif" w:eastAsia="Microsoft Sans Serif" w:hAnsi="Microsoft Sans Serif" w:cs="Microsoft Sans Serif"/>
          <w:i/>
          <w:iCs/>
          <w:sz w:val="23"/>
          <w:szCs w:val="23"/>
        </w:rPr>
        <w:t>(Counsel for Vicinity)</w:t>
      </w:r>
    </w:p>
    <w:p w14:paraId="3C6D9C0D" w14:textId="77777777" w:rsidR="00FC0502" w:rsidRDefault="00FC0502" w:rsidP="00FC0502">
      <w:pPr>
        <w:spacing w:after="0" w:line="240" w:lineRule="auto"/>
        <w:rPr>
          <w:rFonts w:ascii="Microsoft Sans Serif" w:eastAsia="Microsoft Sans Serif" w:hAnsi="Microsoft Sans Serif" w:cs="Microsoft Sans Serif"/>
          <w:sz w:val="23"/>
          <w:szCs w:val="23"/>
        </w:rPr>
      </w:pPr>
    </w:p>
    <w:p w14:paraId="1B11AF83" w14:textId="77777777" w:rsidR="00FC0502" w:rsidRDefault="00FC0502" w:rsidP="00FC0502">
      <w:pPr>
        <w:spacing w:after="0" w:line="240" w:lineRule="auto"/>
        <w:rPr>
          <w:rFonts w:ascii="Microsoft Sans Serif" w:eastAsiaTheme="minorEastAsia" w:hAnsi="Microsoft Sans Serif" w:cs="Microsoft Sans Serif"/>
          <w:sz w:val="23"/>
          <w:szCs w:val="23"/>
        </w:rPr>
      </w:pPr>
      <w:r>
        <w:rPr>
          <w:rFonts w:ascii="Microsoft Sans Serif" w:hAnsi="Microsoft Sans Serif" w:cs="Microsoft Sans Serif"/>
          <w:sz w:val="23"/>
          <w:szCs w:val="23"/>
        </w:rPr>
        <w:t>JAMES WILLIFORD</w:t>
      </w:r>
    </w:p>
    <w:p w14:paraId="1086F5C8"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hAnsi="Microsoft Sans Serif" w:cs="Microsoft Sans Serif"/>
          <w:sz w:val="23"/>
          <w:szCs w:val="23"/>
        </w:rPr>
        <w:t>2730 W ALLEGHENY AVE</w:t>
      </w:r>
    </w:p>
    <w:p w14:paraId="248FAE2F"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hAnsi="Microsoft Sans Serif" w:cs="Microsoft Sans Serif"/>
          <w:sz w:val="23"/>
          <w:szCs w:val="23"/>
        </w:rPr>
        <w:t>PHILADELPHIA PA  19132</w:t>
      </w:r>
    </w:p>
    <w:p w14:paraId="371A0137" w14:textId="77777777" w:rsidR="00FC0502" w:rsidRDefault="00FC0502" w:rsidP="00FC0502">
      <w:pPr>
        <w:spacing w:after="0" w:line="240" w:lineRule="auto"/>
        <w:rPr>
          <w:rFonts w:ascii="Microsoft Sans Serif" w:hAnsi="Microsoft Sans Serif" w:cs="Microsoft Sans Serif"/>
          <w:sz w:val="23"/>
          <w:szCs w:val="23"/>
        </w:rPr>
      </w:pPr>
      <w:r>
        <w:rPr>
          <w:rFonts w:ascii="Microsoft Sans Serif" w:hAnsi="Microsoft Sans Serif" w:cs="Microsoft Sans Serif"/>
          <w:b/>
          <w:bCs/>
          <w:sz w:val="23"/>
          <w:szCs w:val="23"/>
        </w:rPr>
        <w:t>215.221.0230</w:t>
      </w:r>
      <w:r>
        <w:rPr>
          <w:rFonts w:ascii="Microsoft Sans Serif" w:hAnsi="Microsoft Sans Serif" w:cs="Microsoft Sans Serif"/>
          <w:b/>
          <w:bCs/>
          <w:sz w:val="23"/>
          <w:szCs w:val="23"/>
        </w:rPr>
        <w:br/>
      </w:r>
      <w:r>
        <w:rPr>
          <w:rFonts w:ascii="Microsoft Sans Serif" w:hAnsi="Microsoft Sans Serif" w:cs="Microsoft Sans Serif"/>
          <w:sz w:val="23"/>
          <w:szCs w:val="23"/>
        </w:rPr>
        <w:t xml:space="preserve">(Served via </w:t>
      </w:r>
      <w:proofErr w:type="spellStart"/>
      <w:r>
        <w:rPr>
          <w:rFonts w:ascii="Microsoft Sans Serif" w:hAnsi="Microsoft Sans Serif" w:cs="Microsoft Sans Serif"/>
          <w:sz w:val="23"/>
          <w:szCs w:val="23"/>
        </w:rPr>
        <w:t>u.s.p.s.</w:t>
      </w:r>
      <w:proofErr w:type="spellEnd"/>
      <w:r>
        <w:rPr>
          <w:rFonts w:ascii="Microsoft Sans Serif" w:hAnsi="Microsoft Sans Serif" w:cs="Microsoft Sans Serif"/>
          <w:sz w:val="23"/>
          <w:szCs w:val="23"/>
        </w:rPr>
        <w:t>)</w:t>
      </w:r>
    </w:p>
    <w:p w14:paraId="7BAD6109" w14:textId="77777777" w:rsidR="00FC0502" w:rsidRDefault="00FC0502" w:rsidP="00FC0502">
      <w:pPr>
        <w:spacing w:after="0" w:line="240" w:lineRule="auto"/>
        <w:rPr>
          <w:rFonts w:ascii="Microsoft Sans Serif" w:hAnsi="Microsoft Sans Serif" w:cs="Microsoft Sans Serif"/>
          <w:sz w:val="23"/>
          <w:szCs w:val="23"/>
        </w:rPr>
      </w:pPr>
    </w:p>
    <w:p w14:paraId="0A551CC6"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ROBERT W. BALLENGER ESQUIRE</w:t>
      </w:r>
    </w:p>
    <w:p w14:paraId="7E3D9DE9"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DANIELA RAKHLINA POWSNER ESQURE</w:t>
      </w:r>
    </w:p>
    <w:p w14:paraId="1CDFE683"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JOLINE PRICE ESQUIRE</w:t>
      </w:r>
    </w:p>
    <w:p w14:paraId="549AF499"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COMMUNITY LEGAL SERVICES</w:t>
      </w:r>
    </w:p>
    <w:p w14:paraId="57A67696"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1424 CHESTNUT STREET</w:t>
      </w:r>
    </w:p>
    <w:p w14:paraId="28202CA3"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PHILADELPHIA PA  19102</w:t>
      </w:r>
    </w:p>
    <w:p w14:paraId="755D4260" w14:textId="77777777" w:rsidR="00FC0502" w:rsidRDefault="00FC0502" w:rsidP="00FC0502">
      <w:pPr>
        <w:contextualSpacing/>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215.981.3756</w:t>
      </w:r>
    </w:p>
    <w:p w14:paraId="15C862ED" w14:textId="77777777" w:rsidR="00FC0502" w:rsidRDefault="001B2BDB" w:rsidP="00FC0502">
      <w:pPr>
        <w:contextualSpacing/>
        <w:rPr>
          <w:rFonts w:ascii="Microsoft Sans Serif" w:eastAsia="Microsoft Sans Serif" w:hAnsi="Microsoft Sans Serif" w:cs="Microsoft Sans Serif"/>
          <w:sz w:val="23"/>
          <w:szCs w:val="23"/>
        </w:rPr>
      </w:pPr>
      <w:hyperlink r:id="rId29" w:history="1">
        <w:r w:rsidR="00FC0502">
          <w:rPr>
            <w:rStyle w:val="Hyperlink"/>
            <w:rFonts w:ascii="Microsoft Sans Serif" w:eastAsia="Microsoft Sans Serif" w:hAnsi="Microsoft Sans Serif" w:cs="Microsoft Sans Serif"/>
            <w:sz w:val="23"/>
            <w:szCs w:val="23"/>
          </w:rPr>
          <w:t>rballenger@clsphila.org</w:t>
        </w:r>
      </w:hyperlink>
    </w:p>
    <w:p w14:paraId="4387CFED" w14:textId="77777777" w:rsidR="00FC0502" w:rsidRDefault="001B2BDB" w:rsidP="00FC0502">
      <w:pPr>
        <w:contextualSpacing/>
        <w:rPr>
          <w:rFonts w:ascii="Microsoft Sans Serif" w:eastAsia="Microsoft Sans Serif" w:hAnsi="Microsoft Sans Serif" w:cs="Microsoft Sans Serif"/>
          <w:sz w:val="23"/>
          <w:szCs w:val="23"/>
        </w:rPr>
      </w:pPr>
      <w:hyperlink r:id="rId30" w:history="1">
        <w:r w:rsidR="00FC0502">
          <w:rPr>
            <w:rStyle w:val="Hyperlink"/>
            <w:rFonts w:ascii="Microsoft Sans Serif" w:eastAsia="Microsoft Sans Serif" w:hAnsi="Microsoft Sans Serif" w:cs="Microsoft Sans Serif"/>
            <w:sz w:val="23"/>
            <w:szCs w:val="23"/>
          </w:rPr>
          <w:t>drp@clsphila.org</w:t>
        </w:r>
      </w:hyperlink>
    </w:p>
    <w:p w14:paraId="4C4088EB" w14:textId="77777777" w:rsidR="00FC0502" w:rsidRDefault="001B2BDB" w:rsidP="00FC0502">
      <w:pPr>
        <w:contextualSpacing/>
        <w:rPr>
          <w:rFonts w:ascii="Microsoft Sans Serif" w:eastAsia="Microsoft Sans Serif" w:hAnsi="Microsoft Sans Serif" w:cs="Microsoft Sans Serif"/>
          <w:sz w:val="23"/>
          <w:szCs w:val="23"/>
        </w:rPr>
      </w:pPr>
      <w:hyperlink r:id="rId31" w:history="1">
        <w:r w:rsidR="00FC0502">
          <w:rPr>
            <w:rStyle w:val="Hyperlink"/>
            <w:rFonts w:ascii="Microsoft Sans Serif" w:eastAsia="Microsoft Sans Serif" w:hAnsi="Microsoft Sans Serif" w:cs="Microsoft Sans Serif"/>
            <w:sz w:val="23"/>
            <w:szCs w:val="23"/>
          </w:rPr>
          <w:t>jprice@clsphila.org</w:t>
        </w:r>
      </w:hyperlink>
    </w:p>
    <w:p w14:paraId="62D186B2"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 xml:space="preserve">Accepts </w:t>
      </w:r>
      <w:proofErr w:type="gramStart"/>
      <w:r>
        <w:rPr>
          <w:rFonts w:ascii="Microsoft Sans Serif" w:eastAsia="Microsoft Sans Serif" w:hAnsi="Microsoft Sans Serif" w:cs="Microsoft Sans Serif"/>
          <w:sz w:val="23"/>
          <w:szCs w:val="23"/>
        </w:rPr>
        <w:t>eService</w:t>
      </w:r>
      <w:proofErr w:type="gramEnd"/>
    </w:p>
    <w:p w14:paraId="1B294703" w14:textId="77777777" w:rsidR="00FC0502" w:rsidRDefault="00FC0502" w:rsidP="00FC0502">
      <w:pPr>
        <w:contextualSpacing/>
        <w:rPr>
          <w:rFonts w:ascii="Microsoft Sans Serif" w:eastAsia="Microsoft Sans Serif" w:hAnsi="Microsoft Sans Serif" w:cs="Microsoft Sans Serif"/>
          <w:i/>
          <w:iCs/>
          <w:sz w:val="23"/>
          <w:szCs w:val="23"/>
        </w:rPr>
      </w:pPr>
      <w:r>
        <w:rPr>
          <w:rFonts w:ascii="Microsoft Sans Serif" w:eastAsia="Microsoft Sans Serif" w:hAnsi="Microsoft Sans Serif" w:cs="Microsoft Sans Serif"/>
          <w:i/>
          <w:iCs/>
          <w:sz w:val="23"/>
          <w:szCs w:val="23"/>
        </w:rPr>
        <w:t>(Representing TURN)</w:t>
      </w:r>
    </w:p>
    <w:p w14:paraId="0FF46C35" w14:textId="77777777" w:rsidR="00FC0502" w:rsidRDefault="00FC0502" w:rsidP="00FC0502">
      <w:pPr>
        <w:contextualSpacing/>
        <w:rPr>
          <w:rFonts w:ascii="Microsoft Sans Serif" w:hAnsi="Microsoft Sans Serif" w:cs="Microsoft Sans Serif"/>
          <w:sz w:val="23"/>
          <w:szCs w:val="23"/>
        </w:rPr>
      </w:pPr>
      <w:r>
        <w:rPr>
          <w:rFonts w:ascii="Microsoft Sans Serif" w:hAnsi="Microsoft Sans Serif" w:cs="Microsoft Sans Serif"/>
          <w:sz w:val="23"/>
          <w:szCs w:val="23"/>
        </w:rPr>
        <w:lastRenderedPageBreak/>
        <w:t>REBECCA BARKER ESQUIRE</w:t>
      </w:r>
      <w:r>
        <w:rPr>
          <w:rFonts w:ascii="Microsoft Sans Serif" w:hAnsi="Microsoft Sans Serif" w:cs="Microsoft Sans Serif"/>
          <w:sz w:val="23"/>
          <w:szCs w:val="23"/>
        </w:rPr>
        <w:br/>
        <w:t>DEVIN MCDOUGALL ESQUIRE</w:t>
      </w:r>
    </w:p>
    <w:p w14:paraId="2EE7DF28" w14:textId="77777777" w:rsidR="00FC0502" w:rsidRDefault="00FC0502" w:rsidP="00FC0502">
      <w:pPr>
        <w:contextualSpacing/>
        <w:rPr>
          <w:rFonts w:ascii="Microsoft Sans Serif" w:hAnsi="Microsoft Sans Serif" w:cs="Microsoft Sans Serif"/>
          <w:sz w:val="23"/>
          <w:szCs w:val="23"/>
        </w:rPr>
      </w:pPr>
      <w:r>
        <w:rPr>
          <w:rFonts w:ascii="Microsoft Sans Serif" w:hAnsi="Microsoft Sans Serif" w:cs="Microsoft Sans Serif"/>
          <w:sz w:val="23"/>
          <w:szCs w:val="23"/>
        </w:rPr>
        <w:t>EARTH JUSTICE</w:t>
      </w:r>
    </w:p>
    <w:p w14:paraId="1068DA53" w14:textId="77777777" w:rsidR="00FC0502" w:rsidRDefault="00FC0502" w:rsidP="00FC0502">
      <w:pPr>
        <w:contextualSpacing/>
        <w:rPr>
          <w:rFonts w:ascii="Microsoft Sans Serif" w:hAnsi="Microsoft Sans Serif" w:cs="Microsoft Sans Serif"/>
          <w:sz w:val="23"/>
          <w:szCs w:val="23"/>
        </w:rPr>
      </w:pPr>
      <w:r>
        <w:rPr>
          <w:rFonts w:ascii="Microsoft Sans Serif" w:hAnsi="Microsoft Sans Serif" w:cs="Microsoft Sans Serif"/>
          <w:sz w:val="23"/>
          <w:szCs w:val="23"/>
        </w:rPr>
        <w:t>1617 JFK BLVD</w:t>
      </w:r>
    </w:p>
    <w:p w14:paraId="218C5EFF" w14:textId="77777777" w:rsidR="00FC0502" w:rsidRDefault="00FC0502" w:rsidP="00FC0502">
      <w:pPr>
        <w:contextualSpacing/>
        <w:rPr>
          <w:rFonts w:ascii="Microsoft Sans Serif" w:hAnsi="Microsoft Sans Serif" w:cs="Microsoft Sans Serif"/>
          <w:sz w:val="23"/>
          <w:szCs w:val="23"/>
        </w:rPr>
      </w:pPr>
      <w:r>
        <w:rPr>
          <w:rFonts w:ascii="Microsoft Sans Serif" w:hAnsi="Microsoft Sans Serif" w:cs="Microsoft Sans Serif"/>
          <w:sz w:val="23"/>
          <w:szCs w:val="23"/>
        </w:rPr>
        <w:t>SUITE 1130</w:t>
      </w:r>
    </w:p>
    <w:p w14:paraId="212522FF" w14:textId="77777777" w:rsidR="00FC0502" w:rsidRDefault="00FC0502" w:rsidP="00FC0502">
      <w:pPr>
        <w:contextualSpacing/>
        <w:rPr>
          <w:rFonts w:ascii="Microsoft Sans Serif" w:hAnsi="Microsoft Sans Serif" w:cs="Microsoft Sans Serif"/>
          <w:sz w:val="23"/>
          <w:szCs w:val="23"/>
        </w:rPr>
      </w:pPr>
      <w:r>
        <w:rPr>
          <w:rFonts w:ascii="Microsoft Sans Serif" w:hAnsi="Microsoft Sans Serif" w:cs="Microsoft Sans Serif"/>
          <w:sz w:val="23"/>
          <w:szCs w:val="23"/>
        </w:rPr>
        <w:t>PHILADELPHIA PA 19103</w:t>
      </w:r>
    </w:p>
    <w:p w14:paraId="28BC599E" w14:textId="77777777" w:rsidR="00FC0502" w:rsidRDefault="00FC0502" w:rsidP="00FC0502">
      <w:pPr>
        <w:contextualSpacing/>
        <w:rPr>
          <w:rFonts w:ascii="Microsoft Sans Serif" w:hAnsi="Microsoft Sans Serif" w:cs="Microsoft Sans Serif"/>
          <w:b/>
          <w:bCs/>
          <w:sz w:val="23"/>
          <w:szCs w:val="23"/>
        </w:rPr>
      </w:pPr>
      <w:r>
        <w:rPr>
          <w:rFonts w:ascii="Microsoft Sans Serif" w:hAnsi="Microsoft Sans Serif" w:cs="Microsoft Sans Serif"/>
          <w:b/>
          <w:bCs/>
          <w:sz w:val="23"/>
          <w:szCs w:val="23"/>
        </w:rPr>
        <w:t>646.397.8370</w:t>
      </w:r>
    </w:p>
    <w:p w14:paraId="5CC6D917" w14:textId="77777777" w:rsidR="00FC0502" w:rsidRDefault="001B2BDB" w:rsidP="00FC0502">
      <w:pPr>
        <w:contextualSpacing/>
        <w:rPr>
          <w:rFonts w:ascii="Microsoft Sans Serif" w:hAnsi="Microsoft Sans Serif" w:cs="Microsoft Sans Serif"/>
          <w:sz w:val="23"/>
          <w:szCs w:val="23"/>
        </w:rPr>
      </w:pPr>
      <w:hyperlink r:id="rId32" w:history="1">
        <w:r w:rsidR="00FC0502">
          <w:rPr>
            <w:rStyle w:val="Hyperlink"/>
            <w:rFonts w:ascii="Microsoft Sans Serif" w:hAnsi="Microsoft Sans Serif" w:cs="Microsoft Sans Serif"/>
            <w:sz w:val="23"/>
            <w:szCs w:val="23"/>
          </w:rPr>
          <w:t>dmcdougall@earthjustice.org</w:t>
        </w:r>
      </w:hyperlink>
    </w:p>
    <w:p w14:paraId="53832743" w14:textId="77777777" w:rsidR="00FC0502" w:rsidRDefault="00FC0502" w:rsidP="00FC0502">
      <w:pPr>
        <w:contextualSpacing/>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 xml:space="preserve">Accepts </w:t>
      </w:r>
      <w:proofErr w:type="gramStart"/>
      <w:r>
        <w:rPr>
          <w:rFonts w:ascii="Microsoft Sans Serif" w:eastAsia="Microsoft Sans Serif" w:hAnsi="Microsoft Sans Serif" w:cs="Microsoft Sans Serif"/>
          <w:sz w:val="23"/>
          <w:szCs w:val="23"/>
        </w:rPr>
        <w:t>eService</w:t>
      </w:r>
      <w:proofErr w:type="gramEnd"/>
    </w:p>
    <w:p w14:paraId="6986225C" w14:textId="77777777" w:rsidR="00FC0502" w:rsidRDefault="00FC0502" w:rsidP="00FC0502">
      <w:pPr>
        <w:contextualSpacing/>
        <w:rPr>
          <w:rFonts w:ascii="Microsoft Sans Serif" w:eastAsiaTheme="minorEastAsia" w:hAnsi="Microsoft Sans Serif" w:cs="Microsoft Sans Serif"/>
          <w:i/>
          <w:iCs/>
          <w:sz w:val="23"/>
          <w:szCs w:val="23"/>
        </w:rPr>
      </w:pPr>
      <w:r>
        <w:rPr>
          <w:rFonts w:ascii="Microsoft Sans Serif" w:hAnsi="Microsoft Sans Serif" w:cs="Microsoft Sans Serif"/>
          <w:i/>
          <w:iCs/>
          <w:sz w:val="23"/>
          <w:szCs w:val="23"/>
        </w:rPr>
        <w:t>(Representing POWER Interfaith)</w:t>
      </w:r>
    </w:p>
    <w:p w14:paraId="59E10846" w14:textId="77777777" w:rsidR="00FC0502" w:rsidRDefault="00FC0502" w:rsidP="00FC0502">
      <w:pPr>
        <w:contextualSpacing/>
        <w:rPr>
          <w:rFonts w:ascii="Microsoft Sans Serif" w:hAnsi="Microsoft Sans Serif" w:cs="Microsoft Sans Serif"/>
          <w:i/>
          <w:iCs/>
          <w:sz w:val="23"/>
          <w:szCs w:val="23"/>
        </w:rPr>
      </w:pPr>
    </w:p>
    <w:p w14:paraId="18E1AB69" w14:textId="77777777" w:rsidR="00FC0502" w:rsidRDefault="00FC0502" w:rsidP="00FC0502">
      <w:pPr>
        <w:contextualSpacing/>
        <w:rPr>
          <w:rFonts w:ascii="Microsoft Sans Serif" w:hAnsi="Microsoft Sans Serif" w:cs="Microsoft Sans Serif"/>
          <w:i/>
          <w:iCs/>
          <w:sz w:val="23"/>
          <w:szCs w:val="23"/>
        </w:rPr>
      </w:pPr>
      <w:r>
        <w:rPr>
          <w:rFonts w:ascii="Microsoft Sans Serif" w:hAnsi="Microsoft Sans Serif" w:cs="Microsoft Sans Serif"/>
          <w:sz w:val="23"/>
          <w:szCs w:val="23"/>
        </w:rPr>
        <w:t>ROBERT D KNECHT</w:t>
      </w:r>
      <w:r>
        <w:rPr>
          <w:rFonts w:ascii="Microsoft Sans Serif" w:hAnsi="Microsoft Sans Serif" w:cs="Microsoft Sans Serif"/>
          <w:sz w:val="23"/>
          <w:szCs w:val="23"/>
        </w:rPr>
        <w:br/>
        <w:t xml:space="preserve">5 PYLMOUTH ROAD </w:t>
      </w:r>
      <w:r>
        <w:rPr>
          <w:rFonts w:ascii="Microsoft Sans Serif" w:hAnsi="Microsoft Sans Serif" w:cs="Microsoft Sans Serif"/>
          <w:sz w:val="23"/>
          <w:szCs w:val="23"/>
        </w:rPr>
        <w:br/>
        <w:t>LEXINGTON MA 02421</w:t>
      </w:r>
      <w:r>
        <w:rPr>
          <w:rFonts w:ascii="Microsoft Sans Serif" w:hAnsi="Microsoft Sans Serif" w:cs="Microsoft Sans Serif"/>
          <w:sz w:val="23"/>
          <w:szCs w:val="23"/>
        </w:rPr>
        <w:br/>
      </w:r>
      <w:hyperlink r:id="rId33" w:history="1">
        <w:r>
          <w:rPr>
            <w:rStyle w:val="Hyperlink"/>
            <w:rFonts w:ascii="Microsoft Sans Serif" w:hAnsi="Microsoft Sans Serif" w:cs="Microsoft Sans Serif"/>
            <w:sz w:val="23"/>
            <w:szCs w:val="23"/>
          </w:rPr>
          <w:t>rdk@indecon.com</w:t>
        </w:r>
      </w:hyperlink>
      <w:r>
        <w:rPr>
          <w:rFonts w:ascii="Microsoft Sans Serif" w:hAnsi="Microsoft Sans Serif" w:cs="Microsoft Sans Serif"/>
          <w:sz w:val="23"/>
          <w:szCs w:val="23"/>
        </w:rPr>
        <w:br/>
      </w:r>
      <w:r>
        <w:rPr>
          <w:rFonts w:ascii="Microsoft Sans Serif" w:hAnsi="Microsoft Sans Serif" w:cs="Microsoft Sans Serif"/>
          <w:i/>
          <w:iCs/>
          <w:sz w:val="23"/>
          <w:szCs w:val="23"/>
        </w:rPr>
        <w:t>(Consultant for OSBA)</w:t>
      </w:r>
    </w:p>
    <w:p w14:paraId="247993B8" w14:textId="77777777" w:rsidR="00FC0502" w:rsidRDefault="00FC0502" w:rsidP="00FC0502">
      <w:pPr>
        <w:spacing w:after="0" w:line="240" w:lineRule="auto"/>
        <w:rPr>
          <w:rFonts w:ascii="Microsoft Sans Serif" w:eastAsia="Microsoft Sans Serif" w:hAnsi="Microsoft Sans Serif" w:cs="Microsoft Sans Serif"/>
          <w:sz w:val="23"/>
          <w:szCs w:val="23"/>
        </w:rPr>
      </w:pPr>
    </w:p>
    <w:p w14:paraId="6724B2A3" w14:textId="77777777" w:rsidR="00FC0502" w:rsidRDefault="00FC0502" w:rsidP="00FC0502">
      <w:pPr>
        <w:spacing w:after="0" w:line="240" w:lineRule="auto"/>
        <w:rPr>
          <w:rFonts w:ascii="Microsoft Sans Serif" w:eastAsia="Microsoft Sans Serif" w:hAnsi="Microsoft Sans Serif" w:cs="Microsoft Sans Serif"/>
          <w:b/>
          <w:bCs/>
          <w:sz w:val="23"/>
          <w:szCs w:val="23"/>
        </w:rPr>
      </w:pPr>
    </w:p>
    <w:p w14:paraId="6013A8F0" w14:textId="05E60B48" w:rsidR="00EE5813" w:rsidRPr="003646E4" w:rsidRDefault="00EE5813">
      <w:pPr>
        <w:rPr>
          <w:rFonts w:ascii="Times New Roman" w:hAnsi="Times New Roman" w:cs="Times New Roman"/>
          <w:sz w:val="24"/>
          <w:szCs w:val="24"/>
        </w:rPr>
      </w:pPr>
    </w:p>
    <w:sectPr w:rsidR="00EE5813" w:rsidRPr="003646E4" w:rsidSect="004F2DBB">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CFF4" w14:textId="77777777" w:rsidR="00400A68" w:rsidRDefault="00400A68" w:rsidP="004F2DBB">
      <w:pPr>
        <w:spacing w:after="0" w:line="240" w:lineRule="auto"/>
      </w:pPr>
      <w:r>
        <w:separator/>
      </w:r>
    </w:p>
  </w:endnote>
  <w:endnote w:type="continuationSeparator" w:id="0">
    <w:p w14:paraId="17AA4E7A" w14:textId="77777777" w:rsidR="00400A68" w:rsidRDefault="00400A68" w:rsidP="004F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3184"/>
      <w:docPartObj>
        <w:docPartGallery w:val="Page Numbers (Bottom of Page)"/>
        <w:docPartUnique/>
      </w:docPartObj>
    </w:sdtPr>
    <w:sdtEndPr>
      <w:rPr>
        <w:rFonts w:ascii="Times New Roman" w:hAnsi="Times New Roman" w:cs="Times New Roman"/>
        <w:noProof/>
        <w:sz w:val="20"/>
        <w:szCs w:val="20"/>
      </w:rPr>
    </w:sdtEndPr>
    <w:sdtContent>
      <w:p w14:paraId="2F16DB19" w14:textId="5091D21F" w:rsidR="004F2DBB" w:rsidRPr="00AE7F51" w:rsidRDefault="004F2DBB">
        <w:pPr>
          <w:pStyle w:val="Footer"/>
          <w:jc w:val="center"/>
          <w:rPr>
            <w:rFonts w:ascii="Times New Roman" w:hAnsi="Times New Roman" w:cs="Times New Roman"/>
            <w:sz w:val="20"/>
            <w:szCs w:val="20"/>
          </w:rPr>
        </w:pPr>
        <w:r w:rsidRPr="00AE7F51">
          <w:rPr>
            <w:rFonts w:ascii="Times New Roman" w:hAnsi="Times New Roman" w:cs="Times New Roman"/>
            <w:sz w:val="20"/>
            <w:szCs w:val="20"/>
          </w:rPr>
          <w:fldChar w:fldCharType="begin"/>
        </w:r>
        <w:r w:rsidRPr="00AE7F51">
          <w:rPr>
            <w:rFonts w:ascii="Times New Roman" w:hAnsi="Times New Roman" w:cs="Times New Roman"/>
            <w:sz w:val="20"/>
            <w:szCs w:val="20"/>
          </w:rPr>
          <w:instrText xml:space="preserve"> PAGE   \* MERGEFORMAT </w:instrText>
        </w:r>
        <w:r w:rsidRPr="00AE7F51">
          <w:rPr>
            <w:rFonts w:ascii="Times New Roman" w:hAnsi="Times New Roman" w:cs="Times New Roman"/>
            <w:sz w:val="20"/>
            <w:szCs w:val="20"/>
          </w:rPr>
          <w:fldChar w:fldCharType="separate"/>
        </w:r>
        <w:r w:rsidRPr="00AE7F51">
          <w:rPr>
            <w:rFonts w:ascii="Times New Roman" w:hAnsi="Times New Roman" w:cs="Times New Roman"/>
            <w:noProof/>
            <w:sz w:val="20"/>
            <w:szCs w:val="20"/>
          </w:rPr>
          <w:t>2</w:t>
        </w:r>
        <w:r w:rsidRPr="00AE7F51">
          <w:rPr>
            <w:rFonts w:ascii="Times New Roman" w:hAnsi="Times New Roman" w:cs="Times New Roman"/>
            <w:noProof/>
            <w:sz w:val="20"/>
            <w:szCs w:val="20"/>
          </w:rPr>
          <w:fldChar w:fldCharType="end"/>
        </w:r>
      </w:p>
    </w:sdtContent>
  </w:sdt>
  <w:p w14:paraId="01C94523" w14:textId="77777777" w:rsidR="004F2DBB" w:rsidRDefault="004F2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A543" w14:textId="77777777" w:rsidR="00400A68" w:rsidRDefault="00400A68" w:rsidP="004F2DBB">
      <w:pPr>
        <w:spacing w:after="0" w:line="240" w:lineRule="auto"/>
      </w:pPr>
      <w:r>
        <w:separator/>
      </w:r>
    </w:p>
  </w:footnote>
  <w:footnote w:type="continuationSeparator" w:id="0">
    <w:p w14:paraId="50E4337C" w14:textId="77777777" w:rsidR="00400A68" w:rsidRDefault="00400A68" w:rsidP="004F2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41AEF"/>
    <w:multiLevelType w:val="hybridMultilevel"/>
    <w:tmpl w:val="AC96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00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14"/>
    <w:rsid w:val="000220BD"/>
    <w:rsid w:val="00027497"/>
    <w:rsid w:val="000768B3"/>
    <w:rsid w:val="000809D6"/>
    <w:rsid w:val="000C0522"/>
    <w:rsid w:val="000F2DEF"/>
    <w:rsid w:val="00137D33"/>
    <w:rsid w:val="00157031"/>
    <w:rsid w:val="00165A5E"/>
    <w:rsid w:val="001B2BDB"/>
    <w:rsid w:val="00216EA5"/>
    <w:rsid w:val="00255A3F"/>
    <w:rsid w:val="00362714"/>
    <w:rsid w:val="003646E4"/>
    <w:rsid w:val="003A6243"/>
    <w:rsid w:val="00400A68"/>
    <w:rsid w:val="00431FDD"/>
    <w:rsid w:val="004A39E9"/>
    <w:rsid w:val="004F2DBB"/>
    <w:rsid w:val="00583FAB"/>
    <w:rsid w:val="00586E5C"/>
    <w:rsid w:val="00592985"/>
    <w:rsid w:val="005F1F42"/>
    <w:rsid w:val="00600605"/>
    <w:rsid w:val="006737B9"/>
    <w:rsid w:val="006C1E01"/>
    <w:rsid w:val="006D100D"/>
    <w:rsid w:val="007370F6"/>
    <w:rsid w:val="0074646D"/>
    <w:rsid w:val="0079729D"/>
    <w:rsid w:val="007E595C"/>
    <w:rsid w:val="00833047"/>
    <w:rsid w:val="008658E8"/>
    <w:rsid w:val="008C5699"/>
    <w:rsid w:val="00982CA2"/>
    <w:rsid w:val="00AC5D7D"/>
    <w:rsid w:val="00AD241B"/>
    <w:rsid w:val="00AE10A3"/>
    <w:rsid w:val="00AE7F51"/>
    <w:rsid w:val="00BE6883"/>
    <w:rsid w:val="00C17BF1"/>
    <w:rsid w:val="00C2088A"/>
    <w:rsid w:val="00CB12CA"/>
    <w:rsid w:val="00CF65B8"/>
    <w:rsid w:val="00D211A2"/>
    <w:rsid w:val="00D461ED"/>
    <w:rsid w:val="00D471DD"/>
    <w:rsid w:val="00D524EE"/>
    <w:rsid w:val="00D560D8"/>
    <w:rsid w:val="00D6588C"/>
    <w:rsid w:val="00D83A26"/>
    <w:rsid w:val="00D83D3D"/>
    <w:rsid w:val="00D90E9E"/>
    <w:rsid w:val="00DD4B42"/>
    <w:rsid w:val="00DD54A1"/>
    <w:rsid w:val="00EE5813"/>
    <w:rsid w:val="00EF2947"/>
    <w:rsid w:val="00F6061D"/>
    <w:rsid w:val="00FC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E0D9"/>
  <w15:chartTrackingRefBased/>
  <w15:docId w15:val="{AD9F6E44-7824-46A2-BF1E-F0D09669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2714"/>
    <w:rPr>
      <w:sz w:val="16"/>
      <w:szCs w:val="16"/>
    </w:rPr>
  </w:style>
  <w:style w:type="paragraph" w:styleId="CommentText">
    <w:name w:val="annotation text"/>
    <w:basedOn w:val="Normal"/>
    <w:link w:val="CommentTextChar"/>
    <w:uiPriority w:val="99"/>
    <w:unhideWhenUsed/>
    <w:rsid w:val="00362714"/>
    <w:pPr>
      <w:spacing w:line="240" w:lineRule="auto"/>
    </w:pPr>
    <w:rPr>
      <w:sz w:val="20"/>
      <w:szCs w:val="20"/>
    </w:rPr>
  </w:style>
  <w:style w:type="character" w:customStyle="1" w:styleId="CommentTextChar">
    <w:name w:val="Comment Text Char"/>
    <w:basedOn w:val="DefaultParagraphFont"/>
    <w:link w:val="CommentText"/>
    <w:uiPriority w:val="99"/>
    <w:rsid w:val="00362714"/>
    <w:rPr>
      <w:sz w:val="20"/>
      <w:szCs w:val="20"/>
    </w:rPr>
  </w:style>
  <w:style w:type="paragraph" w:styleId="CommentSubject">
    <w:name w:val="annotation subject"/>
    <w:basedOn w:val="CommentText"/>
    <w:next w:val="CommentText"/>
    <w:link w:val="CommentSubjectChar"/>
    <w:uiPriority w:val="99"/>
    <w:semiHidden/>
    <w:unhideWhenUsed/>
    <w:rsid w:val="00362714"/>
    <w:rPr>
      <w:b/>
      <w:bCs/>
    </w:rPr>
  </w:style>
  <w:style w:type="character" w:customStyle="1" w:styleId="CommentSubjectChar">
    <w:name w:val="Comment Subject Char"/>
    <w:basedOn w:val="CommentTextChar"/>
    <w:link w:val="CommentSubject"/>
    <w:uiPriority w:val="99"/>
    <w:semiHidden/>
    <w:rsid w:val="00362714"/>
    <w:rPr>
      <w:b/>
      <w:bCs/>
      <w:sz w:val="20"/>
      <w:szCs w:val="20"/>
    </w:rPr>
  </w:style>
  <w:style w:type="paragraph" w:styleId="ListParagraph">
    <w:name w:val="List Paragraph"/>
    <w:basedOn w:val="Normal"/>
    <w:uiPriority w:val="34"/>
    <w:qFormat/>
    <w:rsid w:val="003A6243"/>
    <w:pPr>
      <w:spacing w:after="0" w:line="240" w:lineRule="auto"/>
      <w:ind w:left="720"/>
      <w:contextualSpacing/>
    </w:pPr>
    <w:rPr>
      <w:rFonts w:ascii="Times New Roman" w:hAnsi="Times New Roman" w:cs="Calibri"/>
      <w:kern w:val="2"/>
      <w:sz w:val="24"/>
    </w:rPr>
  </w:style>
  <w:style w:type="paragraph" w:styleId="Header">
    <w:name w:val="header"/>
    <w:basedOn w:val="Normal"/>
    <w:link w:val="HeaderChar"/>
    <w:uiPriority w:val="99"/>
    <w:unhideWhenUsed/>
    <w:rsid w:val="004F2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DBB"/>
  </w:style>
  <w:style w:type="paragraph" w:styleId="Footer">
    <w:name w:val="footer"/>
    <w:basedOn w:val="Normal"/>
    <w:link w:val="FooterChar"/>
    <w:uiPriority w:val="99"/>
    <w:unhideWhenUsed/>
    <w:rsid w:val="004F2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DBB"/>
  </w:style>
  <w:style w:type="character" w:styleId="Hyperlink">
    <w:name w:val="Hyperlink"/>
    <w:basedOn w:val="DefaultParagraphFont"/>
    <w:uiPriority w:val="99"/>
    <w:semiHidden/>
    <w:unhideWhenUsed/>
    <w:rsid w:val="00F6061D"/>
    <w:rPr>
      <w:color w:val="0563C1" w:themeColor="hyperlink"/>
      <w:u w:val="single"/>
    </w:rPr>
  </w:style>
  <w:style w:type="paragraph" w:styleId="NoSpacing">
    <w:name w:val="No Spacing"/>
    <w:uiPriority w:val="1"/>
    <w:qFormat/>
    <w:rsid w:val="00592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76613">
      <w:bodyDiv w:val="1"/>
      <w:marLeft w:val="0"/>
      <w:marRight w:val="0"/>
      <w:marTop w:val="0"/>
      <w:marBottom w:val="0"/>
      <w:divBdr>
        <w:top w:val="none" w:sz="0" w:space="0" w:color="auto"/>
        <w:left w:val="none" w:sz="0" w:space="0" w:color="auto"/>
        <w:bottom w:val="none" w:sz="0" w:space="0" w:color="auto"/>
        <w:right w:val="none" w:sz="0" w:space="0" w:color="auto"/>
      </w:divBdr>
    </w:div>
    <w:div w:id="19565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urge@eckertseamans.com" TargetMode="External"/><Relationship Id="rId13" Type="http://schemas.openxmlformats.org/officeDocument/2006/relationships/hyperlink" Target="mailto:lguerra@paoca.org" TargetMode="External"/><Relationship Id="rId18" Type="http://schemas.openxmlformats.org/officeDocument/2006/relationships/hyperlink" Target="mailto:swebb@pa.gov" TargetMode="External"/><Relationship Id="rId26" Type="http://schemas.openxmlformats.org/officeDocument/2006/relationships/hyperlink" Target="mailto:dawhitaker@hmslegal.com" TargetMode="External"/><Relationship Id="rId3" Type="http://schemas.openxmlformats.org/officeDocument/2006/relationships/settings" Target="settings.xml"/><Relationship Id="rId21" Type="http://schemas.openxmlformats.org/officeDocument/2006/relationships/hyperlink" Target="mailto:cmincavage@mwn.com" TargetMode="External"/><Relationship Id="rId34" Type="http://schemas.openxmlformats.org/officeDocument/2006/relationships/footer" Target="footer1.xml"/><Relationship Id="rId7" Type="http://schemas.openxmlformats.org/officeDocument/2006/relationships/hyperlink" Target="mailto:akaster@pa.gov" TargetMode="External"/><Relationship Id="rId12" Type="http://schemas.openxmlformats.org/officeDocument/2006/relationships/hyperlink" Target="mailto:kmoury@eckertseamans.com" TargetMode="External"/><Relationship Id="rId17" Type="http://schemas.openxmlformats.org/officeDocument/2006/relationships/hyperlink" Target="mailto:hbreitman@paoca.org" TargetMode="External"/><Relationship Id="rId25" Type="http://schemas.openxmlformats.org/officeDocument/2006/relationships/hyperlink" Target="mailto:pulp@palegalaid.net" TargetMode="External"/><Relationship Id="rId33" Type="http://schemas.openxmlformats.org/officeDocument/2006/relationships/hyperlink" Target="mailto:RDK@INDECON.COM" TargetMode="External"/><Relationship Id="rId2" Type="http://schemas.openxmlformats.org/officeDocument/2006/relationships/styles" Target="styles.xml"/><Relationship Id="rId16" Type="http://schemas.openxmlformats.org/officeDocument/2006/relationships/hyperlink" Target="mailto:devrard@paoca.org" TargetMode="External"/><Relationship Id="rId20" Type="http://schemas.openxmlformats.org/officeDocument/2006/relationships/hyperlink" Target="mailto:abakare@mcneeslaw.com" TargetMode="External"/><Relationship Id="rId29" Type="http://schemas.openxmlformats.org/officeDocument/2006/relationships/hyperlink" Target="mailto:rballenger@clsphil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kennard@eckertseamans.com" TargetMode="External"/><Relationship Id="rId24" Type="http://schemas.openxmlformats.org/officeDocument/2006/relationships/hyperlink" Target="mailto:rpereira@pautilitylawproject.org" TargetMode="External"/><Relationship Id="rId32" Type="http://schemas.openxmlformats.org/officeDocument/2006/relationships/hyperlink" Target="mailto:dmcdougall@earthjustice.org" TargetMode="External"/><Relationship Id="rId5" Type="http://schemas.openxmlformats.org/officeDocument/2006/relationships/footnotes" Target="footnotes.xml"/><Relationship Id="rId15" Type="http://schemas.openxmlformats.org/officeDocument/2006/relationships/hyperlink" Target="mailto:dlawrence@paoca.org" TargetMode="External"/><Relationship Id="rId23" Type="http://schemas.openxmlformats.org/officeDocument/2006/relationships/hyperlink" Target="mailto:emarx@pautilitylawproject.org" TargetMode="External"/><Relationship Id="rId28" Type="http://schemas.openxmlformats.org/officeDocument/2006/relationships/hyperlink" Target="mailto:tsstewart@hmslegal.com" TargetMode="External"/><Relationship Id="rId36" Type="http://schemas.openxmlformats.org/officeDocument/2006/relationships/theme" Target="theme/theme1.xml"/><Relationship Id="rId10" Type="http://schemas.openxmlformats.org/officeDocument/2006/relationships/hyperlink" Target="mailto:sstoner@eckertseamans.com" TargetMode="External"/><Relationship Id="rId19" Type="http://schemas.openxmlformats.org/officeDocument/2006/relationships/hyperlink" Target="mailto:ra-sba@pa.gov" TargetMode="External"/><Relationship Id="rId31" Type="http://schemas.openxmlformats.org/officeDocument/2006/relationships/hyperlink" Target="mailto:jprice@clsphila.org" TargetMode="External"/><Relationship Id="rId4" Type="http://schemas.openxmlformats.org/officeDocument/2006/relationships/webSettings" Target="webSettings.xml"/><Relationship Id="rId9" Type="http://schemas.openxmlformats.org/officeDocument/2006/relationships/hyperlink" Target="mailto:dclearfield@eckertseamans.com" TargetMode="External"/><Relationship Id="rId14" Type="http://schemas.openxmlformats.org/officeDocument/2006/relationships/hyperlink" Target="mailto:MBattle@paoca.org" TargetMode="External"/><Relationship Id="rId22" Type="http://schemas.openxmlformats.org/officeDocument/2006/relationships/hyperlink" Target="mailto:jsweet@pautilitylawproject.org" TargetMode="External"/><Relationship Id="rId27" Type="http://schemas.openxmlformats.org/officeDocument/2006/relationships/hyperlink" Target="mailto:kjmckeon@hmslegal.com" TargetMode="External"/><Relationship Id="rId30" Type="http://schemas.openxmlformats.org/officeDocument/2006/relationships/hyperlink" Target="mailto:drp@clsphila.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24</cp:revision>
  <dcterms:created xsi:type="dcterms:W3CDTF">2023-07-24T13:19:00Z</dcterms:created>
  <dcterms:modified xsi:type="dcterms:W3CDTF">2023-07-24T16:37:00Z</dcterms:modified>
</cp:coreProperties>
</file>