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DF15A4"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2B1AEB">
        <w:rPr>
          <w:rFonts w:ascii="Arial" w:hAnsi="Arial" w:cs="Arial"/>
          <w:color w:val="000000"/>
          <w:szCs w:val="24"/>
        </w:rPr>
        <w:t>31</w:t>
      </w:r>
      <w:r w:rsidR="00355324">
        <w:rPr>
          <w:rFonts w:ascii="Arial" w:hAnsi="Arial" w:cs="Arial"/>
          <w:color w:val="000000"/>
          <w:szCs w:val="24"/>
        </w:rPr>
        <w:t>, 202</w:t>
      </w:r>
      <w:r w:rsidR="002B1AEB">
        <w:rPr>
          <w:rFonts w:ascii="Arial" w:hAnsi="Arial" w:cs="Arial"/>
          <w:color w:val="000000"/>
          <w:szCs w:val="24"/>
        </w:rPr>
        <w:t>3</w:t>
      </w:r>
    </w:p>
    <w:p w14:paraId="66B54656" w14:textId="50ED35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B1AEB" w:rsidRPr="002B1AEB">
        <w:rPr>
          <w:rFonts w:ascii="Arial" w:hAnsi="Arial" w:cs="Arial"/>
          <w:noProof/>
          <w:sz w:val="24"/>
          <w:szCs w:val="24"/>
        </w:rPr>
        <w:t>A-2009-2128946</w:t>
      </w:r>
    </w:p>
    <w:p w14:paraId="53583C50" w14:textId="2AAB6D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B1AEB" w:rsidRPr="002B1AEB">
        <w:rPr>
          <w:rFonts w:ascii="Arial" w:hAnsi="Arial" w:cs="Arial"/>
          <w:noProof/>
          <w:sz w:val="24"/>
          <w:szCs w:val="24"/>
        </w:rPr>
        <w:t>1111352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5B28CE" w:rsidR="00355324" w:rsidRPr="006878DE" w:rsidRDefault="001C6BB1" w:rsidP="00355324">
      <w:pPr>
        <w:outlineLvl w:val="0"/>
        <w:rPr>
          <w:rFonts w:ascii="Arial" w:hAnsi="Arial" w:cs="Arial"/>
          <w:noProof/>
          <w:sz w:val="24"/>
          <w:szCs w:val="24"/>
          <w:highlight w:val="yellow"/>
        </w:rPr>
      </w:pPr>
      <w:r w:rsidRPr="001C6BB1">
        <w:rPr>
          <w:rFonts w:ascii="Arial" w:hAnsi="Arial" w:cs="Arial"/>
          <w:noProof/>
          <w:sz w:val="24"/>
          <w:szCs w:val="24"/>
        </w:rPr>
        <w:t>MATTHEW KINNEY</w:t>
      </w:r>
    </w:p>
    <w:p w14:paraId="7E494CA7" w14:textId="05C2EA1C" w:rsidR="00355324" w:rsidRPr="006878DE" w:rsidRDefault="002B1AEB" w:rsidP="00355324">
      <w:pPr>
        <w:outlineLvl w:val="0"/>
        <w:rPr>
          <w:rFonts w:ascii="Arial" w:hAnsi="Arial" w:cs="Arial"/>
          <w:sz w:val="24"/>
          <w:szCs w:val="24"/>
          <w:highlight w:val="yellow"/>
        </w:rPr>
      </w:pPr>
      <w:r w:rsidRPr="002B1AEB">
        <w:rPr>
          <w:rFonts w:ascii="Arial" w:hAnsi="Arial" w:cs="Arial"/>
          <w:noProof/>
          <w:sz w:val="24"/>
          <w:szCs w:val="24"/>
        </w:rPr>
        <w:t>PATRIOT ENERGY GROUP LLC</w:t>
      </w:r>
    </w:p>
    <w:p w14:paraId="5D0EA9B0" w14:textId="00D1C562" w:rsidR="00355324" w:rsidRDefault="001C6BB1" w:rsidP="00355324">
      <w:pPr>
        <w:outlineLvl w:val="0"/>
        <w:rPr>
          <w:rFonts w:ascii="Arial" w:hAnsi="Arial" w:cs="Arial"/>
          <w:sz w:val="24"/>
          <w:szCs w:val="24"/>
        </w:rPr>
      </w:pPr>
      <w:r w:rsidRPr="001C6BB1">
        <w:rPr>
          <w:rFonts w:ascii="Arial" w:hAnsi="Arial" w:cs="Arial"/>
          <w:noProof/>
          <w:sz w:val="24"/>
          <w:szCs w:val="24"/>
        </w:rPr>
        <w:t>regulatory@patriotenergygroup.com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2E4D6C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B1AEB" w:rsidRPr="002B1AEB">
        <w:rPr>
          <w:rFonts w:ascii="Arial" w:hAnsi="Arial" w:cs="Arial"/>
          <w:noProof/>
          <w:sz w:val="24"/>
          <w:szCs w:val="24"/>
        </w:rPr>
        <w:t>November 20,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B1AEB">
        <w:rPr>
          <w:rFonts w:ascii="Arial" w:hAnsi="Arial" w:cs="Arial"/>
          <w:sz w:val="24"/>
          <w:szCs w:val="24"/>
        </w:rPr>
        <w:t xml:space="preserve">on </w:t>
      </w:r>
      <w:r w:rsidR="002B1AEB" w:rsidRPr="002B1AEB">
        <w:rPr>
          <w:rFonts w:ascii="Arial" w:hAnsi="Arial" w:cs="Arial"/>
          <w:noProof/>
          <w:sz w:val="24"/>
          <w:szCs w:val="24"/>
        </w:rPr>
        <w:t>October</w:t>
      </w:r>
      <w:r w:rsidRPr="002B1AEB">
        <w:rPr>
          <w:rFonts w:ascii="Arial" w:hAnsi="Arial" w:cs="Arial"/>
          <w:noProof/>
          <w:sz w:val="24"/>
          <w:szCs w:val="24"/>
        </w:rPr>
        <w:t xml:space="preserve"> </w:t>
      </w:r>
      <w:r w:rsidR="002B1AEB" w:rsidRPr="002B1AEB">
        <w:rPr>
          <w:rFonts w:ascii="Arial" w:hAnsi="Arial" w:cs="Arial"/>
          <w:noProof/>
          <w:sz w:val="24"/>
          <w:szCs w:val="24"/>
        </w:rPr>
        <w:t>1</w:t>
      </w:r>
      <w:r w:rsidRPr="002B1AEB">
        <w:rPr>
          <w:rFonts w:ascii="Arial" w:hAnsi="Arial" w:cs="Arial"/>
          <w:noProof/>
          <w:sz w:val="24"/>
          <w:szCs w:val="24"/>
        </w:rPr>
        <w:t xml:space="preserve">, </w:t>
      </w:r>
      <w:r w:rsidR="002B1AEB" w:rsidRPr="002B1AE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0F80F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B1AE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C6BB1"/>
    <w:rsid w:val="001D37A3"/>
    <w:rsid w:val="001E1BF3"/>
    <w:rsid w:val="00207DAD"/>
    <w:rsid w:val="002229C3"/>
    <w:rsid w:val="0022598F"/>
    <w:rsid w:val="00272AC3"/>
    <w:rsid w:val="0029471C"/>
    <w:rsid w:val="002A6DAF"/>
    <w:rsid w:val="002B1AEB"/>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2023-07-31T17:22:00Z</dcterms:created>
  <dcterms:modified xsi:type="dcterms:W3CDTF">2023-07-31T17:22:00Z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