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7083" w14:textId="77777777" w:rsidR="001D0F2E" w:rsidRPr="007A4C3A" w:rsidRDefault="001D0F2E" w:rsidP="001D0F2E">
      <w:pPr>
        <w:jc w:val="center"/>
        <w:rPr>
          <w:b/>
        </w:rPr>
      </w:pPr>
      <w:r w:rsidRPr="007A4C3A">
        <w:rPr>
          <w:b/>
        </w:rPr>
        <w:t>BEFORE THE</w:t>
      </w:r>
    </w:p>
    <w:p w14:paraId="79D932FE" w14:textId="77777777" w:rsidR="001D0F2E" w:rsidRPr="007A4C3A" w:rsidRDefault="001D0F2E" w:rsidP="001D0F2E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7A4C3A">
        <w:rPr>
          <w:b/>
          <w:bCs/>
          <w:spacing w:val="-3"/>
        </w:rPr>
        <w:t>PENNSYLVANIA PUBLIC UTILITY COMMISSION</w:t>
      </w:r>
    </w:p>
    <w:p w14:paraId="1C863F93" w14:textId="77777777" w:rsidR="001D0F2E" w:rsidRPr="007A4C3A" w:rsidRDefault="001D0F2E" w:rsidP="001D0F2E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6541A345" w14:textId="77777777" w:rsidR="001D0F2E" w:rsidRDefault="001D0F2E" w:rsidP="001D0F2E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2221891A" w14:textId="77777777" w:rsidR="001D0F2E" w:rsidRPr="007A4C3A" w:rsidRDefault="001D0F2E" w:rsidP="001D0F2E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7B9567A9" w14:textId="77777777" w:rsidR="001D0F2E" w:rsidRPr="007A4C3A" w:rsidRDefault="001D0F2E" w:rsidP="001D0F2E">
      <w:pPr>
        <w:tabs>
          <w:tab w:val="left" w:pos="-720"/>
        </w:tabs>
        <w:suppressAutoHyphens/>
        <w:jc w:val="both"/>
        <w:rPr>
          <w:spacing w:val="-3"/>
        </w:rPr>
      </w:pPr>
      <w:r w:rsidRPr="004672D2">
        <w:rPr>
          <w:spacing w:val="-3"/>
        </w:rPr>
        <w:t>Craig Murphy</w:t>
      </w:r>
      <w:r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"Complainant's name" \d ""</w:instrText>
      </w:r>
      <w:r w:rsidRPr="007A4C3A">
        <w:rPr>
          <w:spacing w:val="-3"/>
        </w:rPr>
        <w:fldChar w:fldCharType="end"/>
      </w:r>
      <w:r w:rsidRPr="007A4C3A">
        <w:rPr>
          <w:spacing w:val="-3"/>
        </w:rPr>
        <w:t>:</w:t>
      </w:r>
      <w:r>
        <w:rPr>
          <w:spacing w:val="-3"/>
        </w:rPr>
        <w:tab/>
      </w:r>
    </w:p>
    <w:p w14:paraId="2DB6A798" w14:textId="77777777" w:rsidR="001D0F2E" w:rsidRDefault="001D0F2E" w:rsidP="001D0F2E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4672D2">
        <w:rPr>
          <w:spacing w:val="-3"/>
        </w:rPr>
        <w:t>C-2023-3038940</w:t>
      </w:r>
      <w:r w:rsidRPr="007A4C3A">
        <w:rPr>
          <w:spacing w:val="-3"/>
        </w:rPr>
        <w:tab/>
      </w:r>
    </w:p>
    <w:p w14:paraId="53484CF5" w14:textId="77777777" w:rsidR="001D0F2E" w:rsidRPr="007A4C3A" w:rsidRDefault="001D0F2E" w:rsidP="001D0F2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Pr="007A4C3A">
        <w:rPr>
          <w:spacing w:val="-3"/>
        </w:rPr>
        <w:t>v.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"Docket No." \d ""</w:instrText>
      </w:r>
      <w:r w:rsidRPr="007A4C3A">
        <w:rPr>
          <w:spacing w:val="-3"/>
        </w:rPr>
        <w:fldChar w:fldCharType="end"/>
      </w:r>
    </w:p>
    <w:p w14:paraId="17BD2B92" w14:textId="77777777" w:rsidR="001D0F2E" w:rsidRPr="007A4C3A" w:rsidRDefault="001D0F2E" w:rsidP="001D0F2E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4F3D4E57" w14:textId="77777777" w:rsidR="001D0F2E" w:rsidRPr="007A4C3A" w:rsidRDefault="001D0F2E" w:rsidP="001D0F2E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  <w:r w:rsidRPr="004672D2">
        <w:rPr>
          <w:spacing w:val="-3"/>
        </w:rPr>
        <w:t>Duquesne Light Company</w:t>
      </w:r>
      <w:r w:rsidRPr="007A4C3A">
        <w:rPr>
          <w:spacing w:val="-3"/>
        </w:rPr>
        <w:tab/>
        <w:t>:</w:t>
      </w:r>
    </w:p>
    <w:p w14:paraId="360A88E1" w14:textId="77777777" w:rsidR="00246BD4" w:rsidRPr="007A4C3A" w:rsidRDefault="00246BD4" w:rsidP="00246BD4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</w:p>
    <w:p w14:paraId="24C8166F" w14:textId="77777777" w:rsidR="00716AAB" w:rsidRDefault="00716AAB" w:rsidP="00716AAB"/>
    <w:p w14:paraId="0214524F" w14:textId="77777777" w:rsidR="00874431" w:rsidRDefault="00874431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2AC915E8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BC1B74">
        <w:t xml:space="preserve">initial </w:t>
      </w:r>
      <w:r w:rsidR="006B110A">
        <w:t>telephone</w:t>
      </w:r>
      <w:r w:rsidR="004153D3">
        <w:t xml:space="preserve"> hearing held on </w:t>
      </w:r>
      <w:r w:rsidR="004273CC">
        <w:t xml:space="preserve">July 6, 2023,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5C919A84" w:rsidR="00585F27" w:rsidRDefault="00585F27" w:rsidP="00D32B74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832566">
        <w:t>C-20</w:t>
      </w:r>
      <w:r w:rsidR="001C2B6A">
        <w:t>2</w:t>
      </w:r>
      <w:r w:rsidR="004273CC">
        <w:t>3-3038</w:t>
      </w:r>
      <w:r w:rsidR="008C66FA">
        <w:t>940</w:t>
      </w:r>
      <w:r w:rsidR="003C236F">
        <w:t>, is</w:t>
      </w:r>
      <w:r>
        <w:t xml:space="preserve">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1B920D54" w14:textId="0053B5F8" w:rsidR="007C495A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 xml:space="preserve">in this case shall be prepared and </w:t>
      </w:r>
    </w:p>
    <w:p w14:paraId="7904C203" w14:textId="24798CA6" w:rsidR="00E95D8D" w:rsidRDefault="00716AAB" w:rsidP="00E95D8D">
      <w:pPr>
        <w:spacing w:line="360" w:lineRule="auto"/>
      </w:pPr>
      <w:r>
        <w:t>issued.</w:t>
      </w:r>
    </w:p>
    <w:p w14:paraId="66159145" w14:textId="77777777" w:rsidR="00E22B87" w:rsidRDefault="00E22B87" w:rsidP="00E95D8D">
      <w:pPr>
        <w:spacing w:line="360" w:lineRule="auto"/>
      </w:pPr>
    </w:p>
    <w:p w14:paraId="108D75C1" w14:textId="77777777" w:rsidR="00874431" w:rsidRDefault="00874431" w:rsidP="00E95D8D">
      <w:pPr>
        <w:spacing w:line="360" w:lineRule="auto"/>
      </w:pPr>
    </w:p>
    <w:p w14:paraId="15305326" w14:textId="05945407" w:rsidR="00E53821" w:rsidRPr="003C6AF4" w:rsidRDefault="00716AAB" w:rsidP="00E95D8D">
      <w:r>
        <w:t xml:space="preserve">Date:  </w:t>
      </w:r>
      <w:r w:rsidR="00874431">
        <w:rPr>
          <w:u w:val="single"/>
        </w:rPr>
        <w:t>July</w:t>
      </w:r>
      <w:r w:rsidR="008C66FA">
        <w:rPr>
          <w:u w:val="single"/>
        </w:rPr>
        <w:t xml:space="preserve"> 28</w:t>
      </w:r>
      <w:r w:rsidR="00CB37CF">
        <w:rPr>
          <w:u w:val="single"/>
        </w:rPr>
        <w:t>, 202</w:t>
      </w:r>
      <w:r w:rsidR="00C4545F">
        <w:rPr>
          <w:u w:val="single"/>
        </w:rPr>
        <w:t>3</w:t>
      </w:r>
      <w:r w:rsidR="001E2E86">
        <w:tab/>
      </w:r>
      <w:r w:rsidR="00F400CA">
        <w:tab/>
      </w:r>
      <w:r w:rsidR="00B809F7">
        <w:tab/>
      </w:r>
      <w:r w:rsidR="004C1249">
        <w:tab/>
      </w:r>
      <w:r w:rsidR="00874431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1B1A8C27" w14:textId="77777777" w:rsidR="00874431" w:rsidRDefault="00716AAB">
      <w:pPr>
        <w:sectPr w:rsidR="00874431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2BF30D30" w14:textId="77777777" w:rsidR="00874431" w:rsidRPr="00874431" w:rsidRDefault="00874431" w:rsidP="00874431">
      <w:pPr>
        <w:spacing w:after="160" w:line="259" w:lineRule="auto"/>
        <w:rPr>
          <w:rFonts w:ascii="Calibri" w:hAnsi="Calibri"/>
          <w:sz w:val="22"/>
          <w:szCs w:val="22"/>
        </w:rPr>
      </w:pPr>
      <w:r w:rsidRPr="00874431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C-2023-3038940 - CRAIG MURPHY v. DUQUESNE LIGHT COMPANY</w:t>
      </w:r>
      <w:r w:rsidRPr="0087443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7443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74431">
        <w:rPr>
          <w:rFonts w:ascii="Microsoft Sans Serif" w:eastAsia="Microsoft Sans Serif" w:hAnsi="Microsoft Sans Serif" w:cs="Microsoft Sans Serif"/>
          <w:szCs w:val="22"/>
        </w:rPr>
        <w:t>CRAIG MURPHY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  <w:t>117 FRIENDSHIP STREET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  <w:t>DUQUESNE PA  15110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</w:r>
      <w:r w:rsidRPr="00874431">
        <w:rPr>
          <w:rFonts w:ascii="Microsoft Sans Serif" w:eastAsia="Microsoft Sans Serif" w:hAnsi="Microsoft Sans Serif" w:cs="Microsoft Sans Serif"/>
          <w:b/>
          <w:bCs/>
          <w:szCs w:val="22"/>
        </w:rPr>
        <w:t>412.588.4472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  <w:t>murphy.craig.pro@gmail.com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  <w:t>EMILY M FARAH ESQUIRE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</w:r>
      <w:r w:rsidRPr="00874431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  <w:t>efarah@duqlight.com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874431">
        <w:rPr>
          <w:rFonts w:ascii="Microsoft Sans Serif" w:eastAsia="Microsoft Sans Serif" w:hAnsi="Microsoft Sans Serif" w:cs="Microsoft Sans Serif"/>
          <w:szCs w:val="22"/>
        </w:rPr>
        <w:cr/>
      </w:r>
    </w:p>
    <w:p w14:paraId="3D2CA738" w14:textId="185FBD6F" w:rsidR="00E95D8D" w:rsidRDefault="00E95D8D" w:rsidP="00874431"/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806D" w14:textId="77777777" w:rsidR="007D062D" w:rsidRDefault="007D062D">
      <w:r>
        <w:separator/>
      </w:r>
    </w:p>
  </w:endnote>
  <w:endnote w:type="continuationSeparator" w:id="0">
    <w:p w14:paraId="20E951BE" w14:textId="77777777" w:rsidR="007D062D" w:rsidRDefault="007D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8E0B" w14:textId="77777777" w:rsidR="007D062D" w:rsidRDefault="007D062D">
      <w:r>
        <w:separator/>
      </w:r>
    </w:p>
  </w:footnote>
  <w:footnote w:type="continuationSeparator" w:id="0">
    <w:p w14:paraId="0A707E27" w14:textId="77777777" w:rsidR="007D062D" w:rsidRDefault="007D0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44367">
    <w:abstractNumId w:val="1"/>
  </w:num>
  <w:num w:numId="2" w16cid:durableId="1077365664">
    <w:abstractNumId w:val="0"/>
  </w:num>
  <w:num w:numId="3" w16cid:durableId="1708263058">
    <w:abstractNumId w:val="7"/>
  </w:num>
  <w:num w:numId="4" w16cid:durableId="989480395">
    <w:abstractNumId w:val="6"/>
  </w:num>
  <w:num w:numId="5" w16cid:durableId="104814772">
    <w:abstractNumId w:val="8"/>
  </w:num>
  <w:num w:numId="6" w16cid:durableId="239943813">
    <w:abstractNumId w:val="5"/>
  </w:num>
  <w:num w:numId="7" w16cid:durableId="1167595508">
    <w:abstractNumId w:val="4"/>
  </w:num>
  <w:num w:numId="8" w16cid:durableId="1910772935">
    <w:abstractNumId w:val="3"/>
  </w:num>
  <w:num w:numId="9" w16cid:durableId="36032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90256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C2B6A"/>
    <w:rsid w:val="001D0E92"/>
    <w:rsid w:val="001D0F2E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46BD4"/>
    <w:rsid w:val="00253591"/>
    <w:rsid w:val="00260D31"/>
    <w:rsid w:val="00267D6C"/>
    <w:rsid w:val="00292A9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236F"/>
    <w:rsid w:val="003C66F1"/>
    <w:rsid w:val="003C67F5"/>
    <w:rsid w:val="003E7261"/>
    <w:rsid w:val="003F02BD"/>
    <w:rsid w:val="00406E4E"/>
    <w:rsid w:val="004107F1"/>
    <w:rsid w:val="004144DF"/>
    <w:rsid w:val="004153D3"/>
    <w:rsid w:val="004273CC"/>
    <w:rsid w:val="00444D0B"/>
    <w:rsid w:val="00447DA7"/>
    <w:rsid w:val="004957FA"/>
    <w:rsid w:val="004A6EF7"/>
    <w:rsid w:val="004C1249"/>
    <w:rsid w:val="004C52A0"/>
    <w:rsid w:val="004C6B52"/>
    <w:rsid w:val="004D0DAF"/>
    <w:rsid w:val="004E19A4"/>
    <w:rsid w:val="004F2D79"/>
    <w:rsid w:val="00531558"/>
    <w:rsid w:val="005470C3"/>
    <w:rsid w:val="0057175D"/>
    <w:rsid w:val="00577507"/>
    <w:rsid w:val="00585F27"/>
    <w:rsid w:val="005A2A40"/>
    <w:rsid w:val="005B22B3"/>
    <w:rsid w:val="005E6AAA"/>
    <w:rsid w:val="005F2766"/>
    <w:rsid w:val="005F45BA"/>
    <w:rsid w:val="00674EA5"/>
    <w:rsid w:val="006779EF"/>
    <w:rsid w:val="006905D4"/>
    <w:rsid w:val="006B0C13"/>
    <w:rsid w:val="006B110A"/>
    <w:rsid w:val="006C667C"/>
    <w:rsid w:val="006D02F4"/>
    <w:rsid w:val="006D7B2C"/>
    <w:rsid w:val="006F7611"/>
    <w:rsid w:val="00715DDB"/>
    <w:rsid w:val="00716AAB"/>
    <w:rsid w:val="007263E4"/>
    <w:rsid w:val="00752CF2"/>
    <w:rsid w:val="0077354A"/>
    <w:rsid w:val="007B45DA"/>
    <w:rsid w:val="007C45F0"/>
    <w:rsid w:val="007C495A"/>
    <w:rsid w:val="007D062D"/>
    <w:rsid w:val="007D063E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4431"/>
    <w:rsid w:val="00875025"/>
    <w:rsid w:val="00890ABD"/>
    <w:rsid w:val="008B5686"/>
    <w:rsid w:val="008C0859"/>
    <w:rsid w:val="008C3ADE"/>
    <w:rsid w:val="008C66FA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203E7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C07927"/>
    <w:rsid w:val="00C13586"/>
    <w:rsid w:val="00C17209"/>
    <w:rsid w:val="00C4545F"/>
    <w:rsid w:val="00C62A88"/>
    <w:rsid w:val="00C63C57"/>
    <w:rsid w:val="00CA2029"/>
    <w:rsid w:val="00CA270C"/>
    <w:rsid w:val="00CB1BC2"/>
    <w:rsid w:val="00CB37CF"/>
    <w:rsid w:val="00CB3BE0"/>
    <w:rsid w:val="00CB6EAD"/>
    <w:rsid w:val="00CE2D66"/>
    <w:rsid w:val="00CE4FC3"/>
    <w:rsid w:val="00CE61B8"/>
    <w:rsid w:val="00CE7973"/>
    <w:rsid w:val="00CF1F0B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02E8A"/>
    <w:rsid w:val="00E11F3D"/>
    <w:rsid w:val="00E22B87"/>
    <w:rsid w:val="00E2376F"/>
    <w:rsid w:val="00E535A1"/>
    <w:rsid w:val="00E53821"/>
    <w:rsid w:val="00E54AB0"/>
    <w:rsid w:val="00E7673F"/>
    <w:rsid w:val="00E95D8D"/>
    <w:rsid w:val="00EA574E"/>
    <w:rsid w:val="00EA6B53"/>
    <w:rsid w:val="00EA7432"/>
    <w:rsid w:val="00EB6BE3"/>
    <w:rsid w:val="00ED7044"/>
    <w:rsid w:val="00EE3679"/>
    <w:rsid w:val="00EF1036"/>
    <w:rsid w:val="00F1482D"/>
    <w:rsid w:val="00F270AE"/>
    <w:rsid w:val="00F35CDE"/>
    <w:rsid w:val="00F400CA"/>
    <w:rsid w:val="00F40D8C"/>
    <w:rsid w:val="00F501BF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871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2023-08-10T18:51:00Z</dcterms:created>
  <dcterms:modified xsi:type="dcterms:W3CDTF">2023-08-10T18:51:00Z</dcterms:modified>
</cp:coreProperties>
</file>