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B0C201A" w14:textId="7E6D93F6" w:rsidR="00B87E07" w:rsidRDefault="00741FCC" w:rsidP="00F73DE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13, 2023</w:t>
      </w:r>
    </w:p>
    <w:p w14:paraId="1B387085" w14:textId="77777777" w:rsidR="00B87E07" w:rsidRDefault="00B87E07" w:rsidP="00B87E07">
      <w:pPr>
        <w:rPr>
          <w:rFonts w:ascii="Arial" w:hAnsi="Arial"/>
          <w:sz w:val="24"/>
        </w:rPr>
      </w:pPr>
    </w:p>
    <w:p w14:paraId="5094E6ED" w14:textId="77777777" w:rsidR="007B4D39" w:rsidRDefault="007B4D39" w:rsidP="007B4D39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Via E-mail: </w:t>
      </w:r>
      <w:hyperlink r:id="rId13" w:history="1">
        <w:r w:rsidRPr="00615C8D">
          <w:rPr>
            <w:rStyle w:val="Hyperlink"/>
            <w:rFonts w:ascii="Arial" w:hAnsi="Arial" w:cs="Arial"/>
            <w:szCs w:val="24"/>
          </w:rPr>
          <w:t>regulatory@cgerenewables.com</w:t>
        </w:r>
      </w:hyperlink>
      <w:r>
        <w:rPr>
          <w:rFonts w:ascii="Arial" w:hAnsi="Arial" w:cs="Arial"/>
          <w:color w:val="000000"/>
          <w:szCs w:val="24"/>
        </w:rPr>
        <w:t xml:space="preserve"> </w:t>
      </w:r>
    </w:p>
    <w:p w14:paraId="7B6C033D" w14:textId="77777777" w:rsidR="007B4D39" w:rsidRDefault="007B4D39" w:rsidP="007B4D39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MICHELLE CASTILLO</w:t>
      </w:r>
    </w:p>
    <w:p w14:paraId="79C52B1A" w14:textId="77777777" w:rsidR="007B4D39" w:rsidRDefault="007B4D39" w:rsidP="007B4D39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CGE RENEWABLES LLC</w:t>
      </w:r>
    </w:p>
    <w:p w14:paraId="1C136CAC" w14:textId="77777777" w:rsidR="007B4D39" w:rsidRDefault="007B4D39" w:rsidP="007B4D39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8751 18</w:t>
      </w:r>
      <w:r w:rsidRPr="0076239B">
        <w:rPr>
          <w:rFonts w:ascii="Arial" w:hAnsi="Arial" w:cs="Arial"/>
          <w:color w:val="000000"/>
          <w:szCs w:val="24"/>
          <w:vertAlign w:val="superscript"/>
        </w:rPr>
        <w:t>TH</w:t>
      </w:r>
      <w:r>
        <w:rPr>
          <w:rFonts w:ascii="Arial" w:hAnsi="Arial" w:cs="Arial"/>
          <w:color w:val="000000"/>
          <w:szCs w:val="24"/>
        </w:rPr>
        <w:t xml:space="preserve"> AVE</w:t>
      </w:r>
    </w:p>
    <w:p w14:paraId="303CCF70" w14:textId="77777777" w:rsidR="007B4D39" w:rsidRPr="00D2661D" w:rsidRDefault="007B4D39" w:rsidP="007B4D39">
      <w:pPr>
        <w:rPr>
          <w:rFonts w:ascii="Arial" w:hAnsi="Arial" w:cs="Arial"/>
          <w:color w:val="000000"/>
          <w:szCs w:val="24"/>
        </w:rPr>
      </w:pPr>
      <w:proofErr w:type="gramStart"/>
      <w:r>
        <w:rPr>
          <w:rFonts w:ascii="Arial" w:hAnsi="Arial" w:cs="Arial"/>
          <w:color w:val="000000"/>
          <w:szCs w:val="24"/>
        </w:rPr>
        <w:t>BROOKLYN  NY</w:t>
      </w:r>
      <w:proofErr w:type="gramEnd"/>
      <w:r>
        <w:rPr>
          <w:rFonts w:ascii="Arial" w:hAnsi="Arial" w:cs="Arial"/>
          <w:color w:val="000000"/>
          <w:szCs w:val="24"/>
        </w:rPr>
        <w:t xml:space="preserve">   11214</w:t>
      </w:r>
    </w:p>
    <w:p w14:paraId="19FDF6B3" w14:textId="77777777" w:rsidR="00B87E07" w:rsidRDefault="00B87E07" w:rsidP="00B87E07">
      <w:pPr>
        <w:rPr>
          <w:rFonts w:ascii="Arial" w:hAnsi="Arial"/>
          <w:sz w:val="24"/>
        </w:rPr>
      </w:pPr>
    </w:p>
    <w:p w14:paraId="3EEDF211" w14:textId="28746B8F" w:rsidR="00B87E07" w:rsidRPr="007700C1" w:rsidRDefault="00B87E07" w:rsidP="00B87E07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</w:t>
      </w:r>
      <w:r>
        <w:rPr>
          <w:rFonts w:ascii="Arial" w:hAnsi="Arial"/>
          <w:sz w:val="22"/>
          <w:szCs w:val="22"/>
        </w:rPr>
        <w:t xml:space="preserve">r </w:t>
      </w:r>
      <w:r w:rsidR="00B32C95">
        <w:rPr>
          <w:rFonts w:ascii="Arial" w:hAnsi="Arial"/>
          <w:sz w:val="22"/>
          <w:szCs w:val="22"/>
        </w:rPr>
        <w:t>Ms. Castillo</w:t>
      </w:r>
      <w:r w:rsidRPr="007700C1">
        <w:rPr>
          <w:rFonts w:ascii="Arial" w:hAnsi="Arial"/>
          <w:sz w:val="22"/>
          <w:szCs w:val="22"/>
        </w:rPr>
        <w:t>:</w:t>
      </w:r>
      <w:r w:rsidR="00F73DE1">
        <w:rPr>
          <w:rFonts w:ascii="Arial" w:hAnsi="Arial"/>
          <w:sz w:val="22"/>
          <w:szCs w:val="22"/>
        </w:rPr>
        <w:br/>
      </w:r>
    </w:p>
    <w:p w14:paraId="229F2ED3" w14:textId="379C1CC9" w:rsidR="00B87E07" w:rsidRDefault="00B87E07" w:rsidP="00F73DE1">
      <w:pPr>
        <w:pStyle w:val="BodyText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 xml:space="preserve">n </w:t>
      </w:r>
      <w:r w:rsidR="00B32C95">
        <w:rPr>
          <w:rFonts w:ascii="Arial" w:hAnsi="Arial" w:cs="Arial"/>
          <w:sz w:val="22"/>
          <w:szCs w:val="22"/>
        </w:rPr>
        <w:t>June 26, 2023</w:t>
      </w:r>
      <w:r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B32C95">
        <w:rPr>
          <w:rFonts w:ascii="Arial" w:hAnsi="Arial" w:cs="Arial"/>
          <w:sz w:val="22"/>
          <w:szCs w:val="22"/>
        </w:rPr>
        <w:t>CGE Renewables, LLC.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14:paraId="09A0CED1" w14:textId="77777777" w:rsidR="00AF20DD" w:rsidRPr="006C6696" w:rsidRDefault="00AF20DD" w:rsidP="00AF20DD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6C6696">
        <w:rPr>
          <w:rFonts w:ascii="Arial" w:hAnsi="Arial" w:cs="Arial"/>
          <w:b/>
          <w:bCs/>
          <w:color w:val="000000"/>
          <w:sz w:val="22"/>
          <w:szCs w:val="22"/>
        </w:rPr>
        <w:t>Proofs of Publication in Erie Times-News; Harrisburg Patriot-News; Philadelphia Daily News (or Philadelphia Inquirer); Scranton Times-Tribune; Williamsport Sun-Gazette and Johnstown Tribune-Democrat.</w:t>
      </w:r>
      <w:r w:rsidRPr="006C6696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5A18EF4A" w14:textId="5979A26B" w:rsidR="00AF20DD" w:rsidRPr="00AF20DD" w:rsidRDefault="00AF20DD" w:rsidP="00F73DE1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6C6696">
        <w:rPr>
          <w:rFonts w:ascii="Arial" w:hAnsi="Arial" w:cs="Arial"/>
          <w:b/>
          <w:bCs/>
          <w:color w:val="000000"/>
          <w:sz w:val="22"/>
          <w:szCs w:val="22"/>
        </w:rPr>
        <w:t>Commonwealth Department of State Verification (for Pennsylvania). The only verification included with the application is for the State of New York.</w:t>
      </w:r>
    </w:p>
    <w:p w14:paraId="236804CD" w14:textId="77777777" w:rsidR="00B87E07" w:rsidRPr="00AF20DD" w:rsidRDefault="00B87E07" w:rsidP="00B87E07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Pr="00AF20DD">
        <w:rPr>
          <w:rFonts w:ascii="Arial" w:hAnsi="Arial" w:cs="Arial"/>
          <w:sz w:val="22"/>
          <w:szCs w:val="22"/>
        </w:rPr>
        <w:t xml:space="preserve">Pursuant to 52 Pa. Code §1.4, you are required to correct these deficiencies.  Failure to do so </w:t>
      </w:r>
      <w:r w:rsidRPr="00AF20DD">
        <w:rPr>
          <w:rFonts w:ascii="Arial" w:hAnsi="Arial" w:cs="Arial"/>
          <w:b/>
          <w:bCs/>
          <w:sz w:val="22"/>
          <w:szCs w:val="22"/>
        </w:rPr>
        <w:t>within 20 days of the date of this letter</w:t>
      </w:r>
      <w:r w:rsidRPr="00AF20DD">
        <w:rPr>
          <w:rFonts w:ascii="Arial" w:hAnsi="Arial" w:cs="Arial"/>
          <w:sz w:val="22"/>
          <w:szCs w:val="22"/>
        </w:rPr>
        <w:t xml:space="preserve"> will result in the Application being returned unfiled.</w:t>
      </w:r>
    </w:p>
    <w:p w14:paraId="688CFE11" w14:textId="5EE94D89" w:rsidR="00B87E07" w:rsidRPr="003A3B3D" w:rsidRDefault="00B87E07" w:rsidP="00B87E07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3A3B3D" w:rsidRPr="003A3B3D">
        <w:rPr>
          <w:rFonts w:ascii="Arial" w:hAnsi="Arial" w:cs="Arial"/>
          <w:sz w:val="22"/>
          <w:szCs w:val="22"/>
        </w:rPr>
        <w:t xml:space="preserve">Please return your items to the above listed address, the Office of the Secretary, </w:t>
      </w:r>
      <w:r w:rsidR="003A3B3D" w:rsidRPr="003A3B3D">
        <w:rPr>
          <w:rFonts w:ascii="Arial" w:hAnsi="Arial" w:cs="Arial"/>
          <w:b/>
          <w:bCs/>
          <w:sz w:val="22"/>
          <w:szCs w:val="22"/>
        </w:rPr>
        <w:t>attention Amanda Clouser.</w:t>
      </w:r>
    </w:p>
    <w:p w14:paraId="03FBCAF7" w14:textId="77777777" w:rsidR="00B87E07" w:rsidRPr="007700C1" w:rsidRDefault="00B87E07" w:rsidP="00B87E07">
      <w:pPr>
        <w:rPr>
          <w:rFonts w:ascii="Arial" w:hAnsi="Arial"/>
          <w:sz w:val="22"/>
          <w:szCs w:val="22"/>
        </w:rPr>
      </w:pPr>
    </w:p>
    <w:p w14:paraId="6DA611B6" w14:textId="77777777" w:rsidR="00B87E07" w:rsidRPr="007700C1" w:rsidRDefault="00B87E07" w:rsidP="00B87E07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170264DC" w14:textId="77777777" w:rsidR="00B87E07" w:rsidRPr="007700C1" w:rsidRDefault="00B87E07" w:rsidP="00B87E07">
      <w:pPr>
        <w:rPr>
          <w:rFonts w:ascii="Arial" w:hAnsi="Arial"/>
          <w:sz w:val="22"/>
          <w:szCs w:val="22"/>
        </w:rPr>
      </w:pPr>
    </w:p>
    <w:p w14:paraId="51E41B92" w14:textId="77777777" w:rsidR="00B87E07" w:rsidRPr="007700C1" w:rsidRDefault="00B87E07" w:rsidP="00B87E07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7A95F0" wp14:editId="3AD6D76D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37028D1A" w14:textId="77777777" w:rsidR="00B87E07" w:rsidRPr="007700C1" w:rsidRDefault="00B87E07" w:rsidP="00B87E07">
      <w:pPr>
        <w:rPr>
          <w:rFonts w:ascii="Arial" w:hAnsi="Arial"/>
          <w:sz w:val="24"/>
          <w:szCs w:val="24"/>
        </w:rPr>
      </w:pPr>
    </w:p>
    <w:p w14:paraId="77EBE8D9" w14:textId="77777777" w:rsidR="00B87E07" w:rsidRDefault="00B87E07" w:rsidP="00B87E07">
      <w:pPr>
        <w:rPr>
          <w:rFonts w:ascii="Arial" w:hAnsi="Arial"/>
          <w:sz w:val="24"/>
        </w:rPr>
      </w:pPr>
    </w:p>
    <w:p w14:paraId="3050B4D5" w14:textId="77777777" w:rsidR="00B87E07" w:rsidRDefault="00B87E07" w:rsidP="00B87E07">
      <w:pPr>
        <w:rPr>
          <w:rFonts w:ascii="Arial" w:hAnsi="Arial"/>
          <w:sz w:val="24"/>
        </w:rPr>
      </w:pPr>
    </w:p>
    <w:p w14:paraId="23362DB7" w14:textId="77777777" w:rsidR="00B87E07" w:rsidRDefault="00B87E07" w:rsidP="00B87E0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70849341" w14:textId="77777777" w:rsidR="00B87E07" w:rsidRDefault="00B87E07" w:rsidP="00B87E07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29121349" w14:textId="039E3E21" w:rsidR="00B87E07" w:rsidRPr="00BA7517" w:rsidRDefault="00B87E07" w:rsidP="00B87E07">
      <w:pPr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RC:an</w:t>
      </w:r>
      <w:r w:rsidR="00710E96">
        <w:rPr>
          <w:rFonts w:ascii="Arial" w:hAnsi="Arial"/>
          <w:sz w:val="24"/>
        </w:rPr>
        <w:t>c</w:t>
      </w:r>
      <w:proofErr w:type="spellEnd"/>
      <w:proofErr w:type="gramEnd"/>
    </w:p>
    <w:p w14:paraId="1E8BBB79" w14:textId="3085CE31" w:rsidR="001E1BF3" w:rsidRPr="00A35F64" w:rsidRDefault="001E1BF3" w:rsidP="00B87E07">
      <w:pPr>
        <w:jc w:val="center"/>
        <w:rPr>
          <w:color w:val="000066"/>
          <w:sz w:val="26"/>
          <w:szCs w:val="26"/>
        </w:rPr>
      </w:pPr>
    </w:p>
    <w:sectPr w:rsidR="001E1BF3" w:rsidRPr="00A35F64" w:rsidSect="00B87E07">
      <w:headerReference w:type="default" r:id="rId15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4B54" w14:textId="77777777" w:rsidR="002C1EDE" w:rsidRDefault="002C1EDE">
      <w:r>
        <w:separator/>
      </w:r>
    </w:p>
  </w:endnote>
  <w:endnote w:type="continuationSeparator" w:id="0">
    <w:p w14:paraId="0C8025E8" w14:textId="77777777" w:rsidR="002C1EDE" w:rsidRDefault="002C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E900" w14:textId="77777777" w:rsidR="002C1EDE" w:rsidRDefault="002C1EDE">
      <w:r>
        <w:separator/>
      </w:r>
    </w:p>
  </w:footnote>
  <w:footnote w:type="continuationSeparator" w:id="0">
    <w:p w14:paraId="19C5DF81" w14:textId="77777777" w:rsidR="002C1EDE" w:rsidRDefault="002C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754123A3" w14:textId="77777777" w:rsidTr="00070A15">
      <w:trPr>
        <w:trHeight w:val="1170"/>
      </w:trPr>
      <w:tc>
        <w:tcPr>
          <w:tcW w:w="1800" w:type="dxa"/>
        </w:tcPr>
        <w:p w14:paraId="5F135620" w14:textId="77777777" w:rsidR="00635B49" w:rsidRDefault="00630B56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47FE0627" wp14:editId="773EDB35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03DBE830" w14:textId="77777777" w:rsidR="00635B49" w:rsidRDefault="0063635B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266735C2" w14:textId="77777777" w:rsidR="00635B49" w:rsidRDefault="00630B56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0860F6B" w14:textId="77777777" w:rsidR="00635B49" w:rsidRDefault="00630B56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20A61B4" w14:textId="77777777" w:rsidR="00635B49" w:rsidRDefault="00630B56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3352E419" w14:textId="77777777" w:rsidR="00635B49" w:rsidRDefault="0063635B" w:rsidP="00070A15">
          <w:pPr>
            <w:jc w:val="center"/>
            <w:rPr>
              <w:rFonts w:ascii="Arial" w:hAnsi="Arial"/>
              <w:sz w:val="12"/>
            </w:rPr>
          </w:pPr>
        </w:p>
        <w:p w14:paraId="0E056548" w14:textId="77777777" w:rsidR="00635B49" w:rsidRDefault="0063635B" w:rsidP="00070A15">
          <w:pPr>
            <w:jc w:val="center"/>
            <w:rPr>
              <w:rFonts w:ascii="Arial" w:hAnsi="Arial"/>
              <w:sz w:val="12"/>
            </w:rPr>
          </w:pPr>
        </w:p>
        <w:p w14:paraId="000B389A" w14:textId="77777777" w:rsidR="00635B49" w:rsidRDefault="0063635B" w:rsidP="00070A15">
          <w:pPr>
            <w:jc w:val="center"/>
            <w:rPr>
              <w:rFonts w:ascii="Arial" w:hAnsi="Arial"/>
              <w:sz w:val="12"/>
            </w:rPr>
          </w:pPr>
        </w:p>
        <w:p w14:paraId="49871D53" w14:textId="77777777" w:rsidR="00635B49" w:rsidRDefault="0063635B" w:rsidP="00070A15">
          <w:pPr>
            <w:jc w:val="center"/>
            <w:rPr>
              <w:rFonts w:ascii="Arial" w:hAnsi="Arial"/>
              <w:sz w:val="12"/>
            </w:rPr>
          </w:pPr>
        </w:p>
        <w:p w14:paraId="5F7CC787" w14:textId="77777777" w:rsidR="00635B49" w:rsidRDefault="0063635B" w:rsidP="00070A15">
          <w:pPr>
            <w:jc w:val="center"/>
            <w:rPr>
              <w:rFonts w:ascii="Arial" w:hAnsi="Arial"/>
              <w:sz w:val="12"/>
            </w:rPr>
          </w:pPr>
        </w:p>
        <w:p w14:paraId="50FF6D5E" w14:textId="77777777" w:rsidR="00635B49" w:rsidRDefault="0063635B" w:rsidP="00070A15">
          <w:pPr>
            <w:jc w:val="center"/>
            <w:rPr>
              <w:rFonts w:ascii="Arial" w:hAnsi="Arial"/>
              <w:sz w:val="12"/>
            </w:rPr>
          </w:pPr>
        </w:p>
        <w:p w14:paraId="72139B7E" w14:textId="77777777" w:rsidR="00635B49" w:rsidRDefault="00630B56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r>
            <w:rPr>
              <w:rFonts w:ascii="Arial" w:hAnsi="Arial"/>
              <w:b/>
              <w:spacing w:val="-1"/>
              <w:sz w:val="12"/>
            </w:rPr>
            <w:t xml:space="preserve">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F010F96" w14:textId="77777777" w:rsidR="00635B49" w:rsidRDefault="00636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1"/>
  </w:num>
  <w:num w:numId="2" w16cid:durableId="940990145">
    <w:abstractNumId w:val="6"/>
  </w:num>
  <w:num w:numId="3" w16cid:durableId="1918860565">
    <w:abstractNumId w:val="2"/>
  </w:num>
  <w:num w:numId="4" w16cid:durableId="1012899">
    <w:abstractNumId w:val="4"/>
  </w:num>
  <w:num w:numId="5" w16cid:durableId="1658264613">
    <w:abstractNumId w:val="9"/>
  </w:num>
  <w:num w:numId="6" w16cid:durableId="527646310">
    <w:abstractNumId w:val="3"/>
  </w:num>
  <w:num w:numId="7" w16cid:durableId="143932252">
    <w:abstractNumId w:val="10"/>
  </w:num>
  <w:num w:numId="8" w16cid:durableId="1548101537">
    <w:abstractNumId w:val="7"/>
  </w:num>
  <w:num w:numId="9" w16cid:durableId="1069378703">
    <w:abstractNumId w:val="0"/>
  </w:num>
  <w:num w:numId="10" w16cid:durableId="2129397536">
    <w:abstractNumId w:val="8"/>
  </w:num>
  <w:num w:numId="11" w16cid:durableId="18508295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0788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001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21309"/>
    <w:rsid w:val="00030A1E"/>
    <w:rsid w:val="000377B1"/>
    <w:rsid w:val="0006058D"/>
    <w:rsid w:val="00067F4D"/>
    <w:rsid w:val="000711D0"/>
    <w:rsid w:val="000846F6"/>
    <w:rsid w:val="0009263C"/>
    <w:rsid w:val="000A575B"/>
    <w:rsid w:val="000B3279"/>
    <w:rsid w:val="000C0721"/>
    <w:rsid w:val="000C718C"/>
    <w:rsid w:val="000D2CDA"/>
    <w:rsid w:val="000E3958"/>
    <w:rsid w:val="000E7FB5"/>
    <w:rsid w:val="001209F1"/>
    <w:rsid w:val="00125446"/>
    <w:rsid w:val="00125A3D"/>
    <w:rsid w:val="00127648"/>
    <w:rsid w:val="00127A75"/>
    <w:rsid w:val="00133974"/>
    <w:rsid w:val="00134DA3"/>
    <w:rsid w:val="0013719C"/>
    <w:rsid w:val="001614F4"/>
    <w:rsid w:val="0017534B"/>
    <w:rsid w:val="00186176"/>
    <w:rsid w:val="001A3788"/>
    <w:rsid w:val="001C34D1"/>
    <w:rsid w:val="001D37A3"/>
    <w:rsid w:val="001E1BF3"/>
    <w:rsid w:val="001E265F"/>
    <w:rsid w:val="00203F0C"/>
    <w:rsid w:val="00207BA4"/>
    <w:rsid w:val="002229C3"/>
    <w:rsid w:val="00222C89"/>
    <w:rsid w:val="0022598F"/>
    <w:rsid w:val="00231433"/>
    <w:rsid w:val="002372FC"/>
    <w:rsid w:val="00272AC3"/>
    <w:rsid w:val="00290644"/>
    <w:rsid w:val="0029471C"/>
    <w:rsid w:val="002A6DAF"/>
    <w:rsid w:val="002C1EDE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A3B3D"/>
    <w:rsid w:val="00474D6A"/>
    <w:rsid w:val="004C090E"/>
    <w:rsid w:val="004C4A5A"/>
    <w:rsid w:val="004D2698"/>
    <w:rsid w:val="004D57EC"/>
    <w:rsid w:val="004E1E15"/>
    <w:rsid w:val="0051639C"/>
    <w:rsid w:val="00533C05"/>
    <w:rsid w:val="005461C3"/>
    <w:rsid w:val="00567209"/>
    <w:rsid w:val="005A02E3"/>
    <w:rsid w:val="005C7E32"/>
    <w:rsid w:val="005E25C5"/>
    <w:rsid w:val="005E6FEB"/>
    <w:rsid w:val="00602685"/>
    <w:rsid w:val="00610D6E"/>
    <w:rsid w:val="00614B50"/>
    <w:rsid w:val="00630B56"/>
    <w:rsid w:val="006439A8"/>
    <w:rsid w:val="006554BA"/>
    <w:rsid w:val="00670307"/>
    <w:rsid w:val="006755C0"/>
    <w:rsid w:val="0068401C"/>
    <w:rsid w:val="00685561"/>
    <w:rsid w:val="006C0402"/>
    <w:rsid w:val="006F786E"/>
    <w:rsid w:val="00710E96"/>
    <w:rsid w:val="0071154F"/>
    <w:rsid w:val="0071271A"/>
    <w:rsid w:val="00717C2B"/>
    <w:rsid w:val="00741FCC"/>
    <w:rsid w:val="00753952"/>
    <w:rsid w:val="007617B1"/>
    <w:rsid w:val="00794CF5"/>
    <w:rsid w:val="007A69A2"/>
    <w:rsid w:val="007A78B5"/>
    <w:rsid w:val="007B4D39"/>
    <w:rsid w:val="007C085F"/>
    <w:rsid w:val="007D447A"/>
    <w:rsid w:val="007F7263"/>
    <w:rsid w:val="0081537D"/>
    <w:rsid w:val="00835E2C"/>
    <w:rsid w:val="00836412"/>
    <w:rsid w:val="008447CC"/>
    <w:rsid w:val="008750DB"/>
    <w:rsid w:val="0088179E"/>
    <w:rsid w:val="008A63EC"/>
    <w:rsid w:val="008B2021"/>
    <w:rsid w:val="008C1ED7"/>
    <w:rsid w:val="00900881"/>
    <w:rsid w:val="00934FA1"/>
    <w:rsid w:val="00937AC0"/>
    <w:rsid w:val="00951249"/>
    <w:rsid w:val="00981E5A"/>
    <w:rsid w:val="009833D1"/>
    <w:rsid w:val="009A2860"/>
    <w:rsid w:val="009A2FB5"/>
    <w:rsid w:val="009A5970"/>
    <w:rsid w:val="009B23D8"/>
    <w:rsid w:val="009B5BE3"/>
    <w:rsid w:val="009C2DDA"/>
    <w:rsid w:val="009C5DC4"/>
    <w:rsid w:val="009E40EC"/>
    <w:rsid w:val="009F5F66"/>
    <w:rsid w:val="009F7E18"/>
    <w:rsid w:val="00A14087"/>
    <w:rsid w:val="00A16325"/>
    <w:rsid w:val="00A35F64"/>
    <w:rsid w:val="00A53EAC"/>
    <w:rsid w:val="00A70A79"/>
    <w:rsid w:val="00A81E4B"/>
    <w:rsid w:val="00AA12A9"/>
    <w:rsid w:val="00AC3013"/>
    <w:rsid w:val="00AC6BF8"/>
    <w:rsid w:val="00AF20DD"/>
    <w:rsid w:val="00B05141"/>
    <w:rsid w:val="00B32C95"/>
    <w:rsid w:val="00B41720"/>
    <w:rsid w:val="00B6007F"/>
    <w:rsid w:val="00B6405E"/>
    <w:rsid w:val="00B64EDB"/>
    <w:rsid w:val="00B659CF"/>
    <w:rsid w:val="00B75046"/>
    <w:rsid w:val="00B84A5B"/>
    <w:rsid w:val="00B87E07"/>
    <w:rsid w:val="00BA2DDE"/>
    <w:rsid w:val="00BB32B8"/>
    <w:rsid w:val="00BC3809"/>
    <w:rsid w:val="00BE47D7"/>
    <w:rsid w:val="00BE4A72"/>
    <w:rsid w:val="00BE5119"/>
    <w:rsid w:val="00BE6D93"/>
    <w:rsid w:val="00C027DF"/>
    <w:rsid w:val="00C15C6D"/>
    <w:rsid w:val="00C16061"/>
    <w:rsid w:val="00C3156D"/>
    <w:rsid w:val="00C64ED9"/>
    <w:rsid w:val="00C70A56"/>
    <w:rsid w:val="00C74A51"/>
    <w:rsid w:val="00C77F29"/>
    <w:rsid w:val="00C90506"/>
    <w:rsid w:val="00C91484"/>
    <w:rsid w:val="00CA53CC"/>
    <w:rsid w:val="00CB5738"/>
    <w:rsid w:val="00CF047C"/>
    <w:rsid w:val="00CF290E"/>
    <w:rsid w:val="00D04B14"/>
    <w:rsid w:val="00D15D82"/>
    <w:rsid w:val="00D2288A"/>
    <w:rsid w:val="00D24C04"/>
    <w:rsid w:val="00D365AD"/>
    <w:rsid w:val="00D4351D"/>
    <w:rsid w:val="00D725FE"/>
    <w:rsid w:val="00D901A3"/>
    <w:rsid w:val="00DA7849"/>
    <w:rsid w:val="00DD678C"/>
    <w:rsid w:val="00DE30AF"/>
    <w:rsid w:val="00DE3F29"/>
    <w:rsid w:val="00E24D3E"/>
    <w:rsid w:val="00E33998"/>
    <w:rsid w:val="00E349DA"/>
    <w:rsid w:val="00EB4DF4"/>
    <w:rsid w:val="00ED3AFA"/>
    <w:rsid w:val="00EE555D"/>
    <w:rsid w:val="00EF5F20"/>
    <w:rsid w:val="00F001A3"/>
    <w:rsid w:val="00F15C93"/>
    <w:rsid w:val="00F4567C"/>
    <w:rsid w:val="00F7094C"/>
    <w:rsid w:val="00F73DE1"/>
    <w:rsid w:val="00F73FDC"/>
    <w:rsid w:val="00F90146"/>
    <w:rsid w:val="00F96C79"/>
    <w:rsid w:val="00FA0E37"/>
    <w:rsid w:val="00FB61E7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0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gulatory@cgerenewable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2023-07-13T13:55:00Z</dcterms:created>
  <dcterms:modified xsi:type="dcterms:W3CDTF">2023-07-13T13:55:00Z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