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66AB" w14:textId="77777777" w:rsidR="00AB282F" w:rsidRPr="004E269A" w:rsidRDefault="00AB282F" w:rsidP="004E269A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4E269A">
        <w:rPr>
          <w:rFonts w:ascii="Times New Roman" w:hAnsi="Times New Roman" w:cs="Times New Roman"/>
          <w:b/>
        </w:rPr>
        <w:t>BEFORE THE</w:t>
      </w:r>
    </w:p>
    <w:p w14:paraId="7D429704" w14:textId="77777777" w:rsidR="00AB282F" w:rsidRPr="004E269A" w:rsidRDefault="00AB282F" w:rsidP="004E269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E269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EA8800B" w14:textId="77777777" w:rsidR="00AB282F" w:rsidRPr="004E269A" w:rsidRDefault="00AB282F" w:rsidP="004E269A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1450F1F" w14:textId="77777777" w:rsidR="00AB282F" w:rsidRPr="004E269A" w:rsidRDefault="00AB282F" w:rsidP="004E269A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161EC1B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4ABAB76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>Michael Hillman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fldChar w:fldCharType="begin"/>
      </w:r>
      <w:r w:rsidRPr="004E269A">
        <w:rPr>
          <w:rFonts w:ascii="Times New Roman" w:hAnsi="Times New Roman" w:cs="Times New Roman"/>
          <w:spacing w:val="-3"/>
        </w:rPr>
        <w:instrText>fillin "Complainant's name" \d ""</w:instrText>
      </w:r>
      <w:r w:rsidRPr="004E269A">
        <w:rPr>
          <w:rFonts w:ascii="Times New Roman" w:hAnsi="Times New Roman" w:cs="Times New Roman"/>
          <w:spacing w:val="-3"/>
        </w:rPr>
        <w:fldChar w:fldCharType="end"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</w:p>
    <w:p w14:paraId="58DDBE2F" w14:textId="3B0D4CF2" w:rsidR="00AB282F" w:rsidRPr="004E269A" w:rsidRDefault="004530DE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>v.</w:t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  <w:t>:</w:t>
      </w:r>
      <w:r w:rsidR="00AB282F" w:rsidRPr="004E269A">
        <w:rPr>
          <w:rFonts w:ascii="Times New Roman" w:hAnsi="Times New Roman" w:cs="Times New Roman"/>
          <w:spacing w:val="-3"/>
        </w:rPr>
        <w:tab/>
      </w:r>
      <w:r w:rsidR="00AB282F" w:rsidRPr="004E269A">
        <w:rPr>
          <w:rFonts w:ascii="Times New Roman" w:hAnsi="Times New Roman" w:cs="Times New Roman"/>
          <w:spacing w:val="-3"/>
        </w:rPr>
        <w:tab/>
        <w:t>C-2023-3038201</w:t>
      </w:r>
      <w:r w:rsidR="00AB282F" w:rsidRPr="004E269A">
        <w:rPr>
          <w:rFonts w:ascii="Times New Roman" w:hAnsi="Times New Roman" w:cs="Times New Roman"/>
          <w:spacing w:val="-3"/>
        </w:rPr>
        <w:fldChar w:fldCharType="begin"/>
      </w:r>
      <w:r w:rsidR="00AB282F" w:rsidRPr="004E269A">
        <w:rPr>
          <w:rFonts w:ascii="Times New Roman" w:hAnsi="Times New Roman" w:cs="Times New Roman"/>
          <w:spacing w:val="-3"/>
        </w:rPr>
        <w:instrText>fillin "Docket No." \d ""</w:instrText>
      </w:r>
      <w:r w:rsidR="00AB282F" w:rsidRPr="004E269A">
        <w:rPr>
          <w:rFonts w:ascii="Times New Roman" w:hAnsi="Times New Roman" w:cs="Times New Roman"/>
          <w:spacing w:val="-3"/>
        </w:rPr>
        <w:fldChar w:fldCharType="end"/>
      </w:r>
    </w:p>
    <w:p w14:paraId="4DD5F5A1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</w:p>
    <w:p w14:paraId="243CF230" w14:textId="77777777" w:rsidR="00AB282F" w:rsidRPr="004E269A" w:rsidRDefault="00AB282F" w:rsidP="004E269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E269A">
        <w:rPr>
          <w:rFonts w:ascii="Times New Roman" w:hAnsi="Times New Roman" w:cs="Times New Roman"/>
          <w:spacing w:val="-3"/>
        </w:rPr>
        <w:t>Aqua Pennsylvania, Inc.</w:t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</w:r>
      <w:r w:rsidRPr="004E269A">
        <w:rPr>
          <w:rFonts w:ascii="Times New Roman" w:hAnsi="Times New Roman" w:cs="Times New Roman"/>
          <w:spacing w:val="-3"/>
        </w:rPr>
        <w:tab/>
        <w:t>:</w:t>
      </w:r>
    </w:p>
    <w:p w14:paraId="3B4F55D5" w14:textId="77777777" w:rsidR="00A2666A" w:rsidRPr="004E269A" w:rsidRDefault="00A2666A" w:rsidP="004E269A">
      <w:pPr>
        <w:rPr>
          <w:rFonts w:ascii="Times New Roman" w:hAnsi="Times New Roman" w:cs="Times New Roman"/>
        </w:rPr>
      </w:pPr>
    </w:p>
    <w:p w14:paraId="0B15A743" w14:textId="77777777" w:rsidR="00AB282F" w:rsidRPr="004E269A" w:rsidRDefault="00AB282F" w:rsidP="004E269A">
      <w:pPr>
        <w:rPr>
          <w:rFonts w:ascii="Times New Roman" w:hAnsi="Times New Roman" w:cs="Times New Roman"/>
        </w:rPr>
      </w:pPr>
    </w:p>
    <w:p w14:paraId="33A1916A" w14:textId="77777777" w:rsidR="00061C61" w:rsidRPr="004E269A" w:rsidRDefault="00061C61" w:rsidP="004E269A">
      <w:pPr>
        <w:rPr>
          <w:rFonts w:ascii="Times New Roman" w:hAnsi="Times New Roman" w:cs="Times New Roman"/>
        </w:rPr>
      </w:pPr>
    </w:p>
    <w:p w14:paraId="34E80038" w14:textId="24CD64C6" w:rsidR="00061C61" w:rsidRPr="004E269A" w:rsidRDefault="00061C61" w:rsidP="004E269A">
      <w:pPr>
        <w:spacing w:line="36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4E269A">
        <w:rPr>
          <w:rFonts w:ascii="Times New Roman" w:hAnsi="Times New Roman" w:cs="Times New Roman"/>
          <w:u w:val="single"/>
        </w:rPr>
        <w:t>ORDER</w:t>
      </w:r>
    </w:p>
    <w:p w14:paraId="3FAF2CDB" w14:textId="77777777" w:rsidR="00061C61" w:rsidRPr="004E269A" w:rsidRDefault="00061C6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47050B60" w14:textId="51E77112" w:rsidR="00864A84" w:rsidRDefault="00864A84" w:rsidP="00CD17A5">
      <w:pPr>
        <w:spacing w:line="360" w:lineRule="auto"/>
        <w:ind w:firstLine="1440"/>
        <w:rPr>
          <w:rFonts w:ascii="Calibri" w:hAnsi="Calibri" w:cs="Calibri"/>
          <w:sz w:val="22"/>
          <w:szCs w:val="22"/>
        </w:rPr>
      </w:pPr>
      <w:r>
        <w:t xml:space="preserve">By Tuesday, September 5, 2023, Aqua may submit a memorandum on the issue of a paralegal serving as custodian of business documents for purposes of introduction and admission of evidence. </w:t>
      </w:r>
    </w:p>
    <w:p w14:paraId="19DDABA7" w14:textId="6DDD715F" w:rsidR="00E60D81" w:rsidRDefault="00E60D81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7C98E1ED" w14:textId="77777777" w:rsidR="00CD17A5" w:rsidRDefault="00CD17A5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781F31F7" w14:textId="5B58D986" w:rsidR="004E269A" w:rsidRPr="00077D94" w:rsidRDefault="004E269A" w:rsidP="004E269A">
      <w:pPr>
        <w:pStyle w:val="ParaTab1"/>
        <w:tabs>
          <w:tab w:val="clear" w:pos="-720"/>
          <w:tab w:val="left" w:pos="72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Date:  </w:t>
      </w:r>
      <w:r>
        <w:rPr>
          <w:rFonts w:ascii="Times New Roman" w:hAnsi="Times New Roman" w:cs="Times New Roman"/>
          <w:spacing w:val="-3"/>
          <w:u w:val="single"/>
        </w:rPr>
        <w:t xml:space="preserve">August </w:t>
      </w:r>
      <w:r w:rsidR="00864A84">
        <w:rPr>
          <w:rFonts w:ascii="Times New Roman" w:hAnsi="Times New Roman" w:cs="Times New Roman"/>
          <w:spacing w:val="-3"/>
          <w:u w:val="single"/>
        </w:rPr>
        <w:t>29</w:t>
      </w:r>
      <w:r>
        <w:rPr>
          <w:rFonts w:ascii="Times New Roman" w:hAnsi="Times New Roman" w:cs="Times New Roman"/>
          <w:spacing w:val="-3"/>
          <w:u w:val="single"/>
        </w:rPr>
        <w:t>, 2023</w:t>
      </w:r>
      <w:r w:rsidRPr="00077D9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  <w:t>/s/</w:t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 w:rsidRPr="00077D94"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5FCCC791" w14:textId="77777777" w:rsidR="004E269A" w:rsidRPr="00052415" w:rsidRDefault="004E269A" w:rsidP="004E269A">
      <w:pPr>
        <w:autoSpaceDE/>
        <w:autoSpaceDN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</w:rPr>
        <w:t>Darlene Heep</w:t>
      </w:r>
    </w:p>
    <w:p w14:paraId="4E10E2D0" w14:textId="77777777" w:rsidR="004E269A" w:rsidRDefault="004E269A" w:rsidP="004E269A">
      <w:pPr>
        <w:pStyle w:val="ParaTab1"/>
        <w:ind w:firstLine="0"/>
        <w:rPr>
          <w:rFonts w:ascii="Times New Roman" w:hAnsi="Times New Roman" w:cs="Times New Roman"/>
        </w:rPr>
      </w:pP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2415">
        <w:rPr>
          <w:rFonts w:ascii="Times New Roman" w:hAnsi="Times New Roman" w:cs="Times New Roman"/>
        </w:rPr>
        <w:t>Administrative Law</w:t>
      </w:r>
      <w:r>
        <w:rPr>
          <w:rFonts w:ascii="Times New Roman" w:hAnsi="Times New Roman" w:cs="Times New Roman"/>
        </w:rPr>
        <w:t xml:space="preserve"> Judge</w:t>
      </w:r>
    </w:p>
    <w:p w14:paraId="0893F908" w14:textId="77777777" w:rsidR="004E269A" w:rsidRDefault="004E269A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28784D37" w14:textId="77777777" w:rsidR="004E269A" w:rsidRDefault="004E269A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p w14:paraId="1C39E939" w14:textId="74B4FCA8" w:rsidR="004E269A" w:rsidRDefault="004E269A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F8C7C0A" w14:textId="77777777" w:rsidR="004E269A" w:rsidRPr="004E269A" w:rsidRDefault="004E269A" w:rsidP="004E269A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Cs/>
          <w:szCs w:val="22"/>
        </w:rPr>
      </w:pPr>
      <w:r w:rsidRPr="004E269A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>C-2023-3038201 - MICHAEL HILLMAN v. AQUA PENNSYLVANIA, INC.</w:t>
      </w:r>
      <w:r w:rsidRPr="004E269A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4E269A">
        <w:rPr>
          <w:rFonts w:ascii="Times New Roman" w:eastAsia="Microsoft Sans Serif" w:hAnsi="Times New Roman" w:cs="Times New Roman"/>
          <w:bCs/>
          <w:szCs w:val="22"/>
        </w:rPr>
        <w:cr/>
      </w:r>
      <w:r w:rsidRPr="004E269A">
        <w:rPr>
          <w:rFonts w:ascii="Times New Roman" w:eastAsia="Microsoft Sans Serif" w:hAnsi="Times New Roman" w:cs="Times New Roman"/>
          <w:bCs/>
          <w:i/>
          <w:iCs/>
          <w:szCs w:val="22"/>
        </w:rPr>
        <w:t>revised 5-22-23</w:t>
      </w:r>
    </w:p>
    <w:p w14:paraId="4B7F84A4" w14:textId="77777777" w:rsidR="004E269A" w:rsidRPr="004E269A" w:rsidRDefault="004E269A" w:rsidP="004E269A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Cs/>
          <w:szCs w:val="22"/>
        </w:rPr>
      </w:pPr>
    </w:p>
    <w:p w14:paraId="76106EE7" w14:textId="77777777" w:rsidR="004E269A" w:rsidRPr="004E269A" w:rsidRDefault="004E269A" w:rsidP="004E269A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4E269A">
        <w:rPr>
          <w:rFonts w:ascii="Times New Roman" w:eastAsia="Microsoft Sans Serif" w:hAnsi="Times New Roman" w:cs="Times New Roman"/>
          <w:szCs w:val="22"/>
        </w:rPr>
        <w:t>MICHAEL HILLMAN</w:t>
      </w:r>
      <w:r w:rsidRPr="004E269A">
        <w:rPr>
          <w:rFonts w:ascii="Times New Roman" w:eastAsia="Microsoft Sans Serif" w:hAnsi="Times New Roman" w:cs="Times New Roman"/>
          <w:szCs w:val="22"/>
        </w:rPr>
        <w:cr/>
        <w:t>PO BOX 27757</w:t>
      </w:r>
      <w:r w:rsidRPr="004E269A">
        <w:rPr>
          <w:rFonts w:ascii="Times New Roman" w:eastAsia="Microsoft Sans Serif" w:hAnsi="Times New Roman" w:cs="Times New Roman"/>
          <w:szCs w:val="22"/>
        </w:rPr>
        <w:cr/>
        <w:t>PHILADELPHIA PA  19118-0757</w:t>
      </w:r>
      <w:r w:rsidRPr="004E269A">
        <w:rPr>
          <w:rFonts w:ascii="Times New Roman" w:eastAsia="Microsoft Sans Serif" w:hAnsi="Times New Roman" w:cs="Times New Roman"/>
          <w:szCs w:val="22"/>
        </w:rPr>
        <w:cr/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t>215.990.1155</w:t>
      </w:r>
      <w:r w:rsidRPr="004E269A">
        <w:rPr>
          <w:rFonts w:ascii="Times New Roman" w:eastAsia="Microsoft Sans Serif" w:hAnsi="Times New Roman" w:cs="Times New Roman"/>
          <w:szCs w:val="22"/>
        </w:rPr>
        <w:t xml:space="preserve"> </w:t>
      </w:r>
      <w:r w:rsidRPr="004E269A">
        <w:rPr>
          <w:rFonts w:ascii="Times New Roman" w:eastAsia="Microsoft Sans Serif" w:hAnsi="Times New Roman" w:cs="Times New Roman"/>
          <w:szCs w:val="22"/>
        </w:rPr>
        <w:br/>
      </w:r>
      <w:r w:rsidRPr="004E269A">
        <w:rPr>
          <w:rFonts w:ascii="Times New Roman" w:eastAsia="Microsoft Sans Serif" w:hAnsi="Times New Roman" w:cs="Times New Roman"/>
          <w:szCs w:val="22"/>
        </w:rPr>
        <w:br/>
        <w:t>MARGARET MORRIS ESQUIRE</w:t>
      </w:r>
      <w:r w:rsidRPr="004E269A">
        <w:rPr>
          <w:rFonts w:ascii="Times New Roman" w:eastAsia="Microsoft Sans Serif" w:hAnsi="Times New Roman" w:cs="Times New Roman"/>
          <w:szCs w:val="22"/>
        </w:rPr>
        <w:cr/>
        <w:t>REGER RIZZO &amp; DARNALL</w:t>
      </w:r>
      <w:r w:rsidRPr="004E269A">
        <w:rPr>
          <w:rFonts w:ascii="Times New Roman" w:eastAsia="Microsoft Sans Serif" w:hAnsi="Times New Roman" w:cs="Times New Roman"/>
          <w:szCs w:val="22"/>
        </w:rPr>
        <w:cr/>
        <w:t>CIRA CENTRE 13TH FLOOR</w:t>
      </w:r>
      <w:r w:rsidRPr="004E269A">
        <w:rPr>
          <w:rFonts w:ascii="Times New Roman" w:eastAsia="Microsoft Sans Serif" w:hAnsi="Times New Roman" w:cs="Times New Roman"/>
          <w:szCs w:val="22"/>
        </w:rPr>
        <w:cr/>
        <w:t>2929 ARCH STREET</w:t>
      </w:r>
      <w:r w:rsidRPr="004E269A">
        <w:rPr>
          <w:rFonts w:ascii="Times New Roman" w:eastAsia="Microsoft Sans Serif" w:hAnsi="Times New Roman" w:cs="Times New Roman"/>
          <w:szCs w:val="22"/>
        </w:rPr>
        <w:cr/>
        <w:t>PHILADELPHIA PA  19104</w:t>
      </w:r>
      <w:r w:rsidRPr="004E269A">
        <w:rPr>
          <w:rFonts w:ascii="Times New Roman" w:eastAsia="Microsoft Sans Serif" w:hAnsi="Times New Roman" w:cs="Times New Roman"/>
          <w:szCs w:val="22"/>
        </w:rPr>
        <w:cr/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t>215.495.6524</w:t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cr/>
        <w:t>215.870.5785</w:t>
      </w:r>
      <w:r w:rsidRPr="004E269A">
        <w:rPr>
          <w:rFonts w:ascii="Times New Roman" w:eastAsia="Microsoft Sans Serif" w:hAnsi="Times New Roman" w:cs="Times New Roman"/>
          <w:b/>
          <w:bCs/>
          <w:szCs w:val="22"/>
        </w:rPr>
        <w:cr/>
      </w:r>
      <w:r w:rsidRPr="004E269A">
        <w:rPr>
          <w:rFonts w:ascii="Times New Roman" w:eastAsia="Microsoft Sans Serif" w:hAnsi="Times New Roman" w:cs="Times New Roman"/>
          <w:szCs w:val="22"/>
        </w:rPr>
        <w:t>mmorris@regerlaw.com</w:t>
      </w:r>
      <w:r w:rsidRPr="004E269A">
        <w:rPr>
          <w:rFonts w:ascii="Times New Roman" w:eastAsia="Microsoft Sans Serif" w:hAnsi="Times New Roman" w:cs="Times New Roman"/>
          <w:szCs w:val="22"/>
        </w:rPr>
        <w:cr/>
        <w:t xml:space="preserve">Accepts eService </w:t>
      </w:r>
      <w:r w:rsidRPr="004E269A">
        <w:rPr>
          <w:rFonts w:ascii="Times New Roman" w:eastAsia="Microsoft Sans Serif" w:hAnsi="Times New Roman" w:cs="Times New Roman"/>
          <w:szCs w:val="22"/>
        </w:rPr>
        <w:br/>
      </w:r>
    </w:p>
    <w:p w14:paraId="6F7B8043" w14:textId="77777777" w:rsidR="004E269A" w:rsidRPr="004E269A" w:rsidRDefault="004E269A" w:rsidP="004E269A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5E4DA7C6" w14:textId="77777777" w:rsidR="004E269A" w:rsidRPr="004E269A" w:rsidRDefault="004E269A" w:rsidP="004E269A">
      <w:pPr>
        <w:spacing w:line="360" w:lineRule="auto"/>
        <w:contextualSpacing/>
        <w:rPr>
          <w:rFonts w:ascii="Times New Roman" w:hAnsi="Times New Roman" w:cs="Times New Roman"/>
        </w:rPr>
      </w:pPr>
    </w:p>
    <w:sectPr w:rsidR="004E269A" w:rsidRPr="004E269A" w:rsidSect="00CD17A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AE13" w14:textId="77777777" w:rsidR="00905A02" w:rsidRDefault="00905A02" w:rsidP="00CD17A5">
      <w:r>
        <w:separator/>
      </w:r>
    </w:p>
  </w:endnote>
  <w:endnote w:type="continuationSeparator" w:id="0">
    <w:p w14:paraId="233D325E" w14:textId="77777777" w:rsidR="00905A02" w:rsidRDefault="00905A02" w:rsidP="00CD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192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F92D7A0" w14:textId="550D2F33" w:rsidR="00CD17A5" w:rsidRPr="00CD17A5" w:rsidRDefault="00CD17A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D17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7A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D17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D17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7A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0BE8DBC" w14:textId="77777777" w:rsidR="00CD17A5" w:rsidRDefault="00CD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4B8C" w14:textId="77777777" w:rsidR="00905A02" w:rsidRDefault="00905A02" w:rsidP="00CD17A5">
      <w:r>
        <w:separator/>
      </w:r>
    </w:p>
  </w:footnote>
  <w:footnote w:type="continuationSeparator" w:id="0">
    <w:p w14:paraId="4A898255" w14:textId="77777777" w:rsidR="00905A02" w:rsidRDefault="00905A02" w:rsidP="00CD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0631"/>
    <w:multiLevelType w:val="hybridMultilevel"/>
    <w:tmpl w:val="90E41A5A"/>
    <w:lvl w:ilvl="0" w:tplc="C246AB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8100F0"/>
    <w:multiLevelType w:val="hybridMultilevel"/>
    <w:tmpl w:val="42A0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D766B"/>
    <w:multiLevelType w:val="hybridMultilevel"/>
    <w:tmpl w:val="BF66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63560">
    <w:abstractNumId w:val="0"/>
  </w:num>
  <w:num w:numId="2" w16cid:durableId="139277662">
    <w:abstractNumId w:val="1"/>
  </w:num>
  <w:num w:numId="3" w16cid:durableId="73809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2F"/>
    <w:rsid w:val="00061C61"/>
    <w:rsid w:val="00144EB6"/>
    <w:rsid w:val="0027743F"/>
    <w:rsid w:val="004530DE"/>
    <w:rsid w:val="004E269A"/>
    <w:rsid w:val="00864A84"/>
    <w:rsid w:val="00905A02"/>
    <w:rsid w:val="00992A7E"/>
    <w:rsid w:val="00A2666A"/>
    <w:rsid w:val="00A72F5F"/>
    <w:rsid w:val="00AB282F"/>
    <w:rsid w:val="00C06055"/>
    <w:rsid w:val="00CD17A5"/>
    <w:rsid w:val="00E60D81"/>
    <w:rsid w:val="00E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78A3"/>
  <w15:chartTrackingRefBased/>
  <w15:docId w15:val="{2DB29019-2F49-4DB0-A867-2D9F388E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82F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C61"/>
    <w:pPr>
      <w:ind w:left="720"/>
      <w:contextualSpacing/>
    </w:pPr>
  </w:style>
  <w:style w:type="paragraph" w:customStyle="1" w:styleId="ParaTab1">
    <w:name w:val="ParaTab 1"/>
    <w:rsid w:val="004E269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7A5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7A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4</cp:revision>
  <dcterms:created xsi:type="dcterms:W3CDTF">2023-08-29T16:09:00Z</dcterms:created>
  <dcterms:modified xsi:type="dcterms:W3CDTF">2023-08-29T16:10:00Z</dcterms:modified>
</cp:coreProperties>
</file>