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3068F" w14:textId="77777777" w:rsidR="00044019" w:rsidRPr="00044019" w:rsidRDefault="00044019" w:rsidP="00044019">
      <w:pPr>
        <w:tabs>
          <w:tab w:val="center" w:pos="4680"/>
        </w:tabs>
        <w:suppressAutoHyphens/>
        <w:autoSpaceDE w:val="0"/>
        <w:autoSpaceDN w:val="0"/>
        <w:spacing w:after="0" w:line="240" w:lineRule="auto"/>
        <w:jc w:val="center"/>
        <w:rPr>
          <w:rFonts w:eastAsia="Times New Roman" w:cs="Times New Roman"/>
          <w:b/>
          <w:bCs/>
          <w:spacing w:val="-3"/>
          <w:kern w:val="0"/>
          <w:szCs w:val="24"/>
          <w14:ligatures w14:val="none"/>
        </w:rPr>
      </w:pPr>
      <w:r w:rsidRPr="00044019">
        <w:rPr>
          <w:rFonts w:eastAsia="Times New Roman" w:cs="Times New Roman"/>
          <w:b/>
          <w:bCs/>
          <w:spacing w:val="-3"/>
          <w:kern w:val="0"/>
          <w:szCs w:val="24"/>
          <w14:ligatures w14:val="none"/>
        </w:rPr>
        <w:t>BEFORE THE</w:t>
      </w:r>
    </w:p>
    <w:p w14:paraId="3E2F83CD" w14:textId="77777777" w:rsidR="00044019" w:rsidRPr="00044019" w:rsidRDefault="00044019" w:rsidP="00044019">
      <w:pPr>
        <w:tabs>
          <w:tab w:val="center" w:pos="4680"/>
        </w:tabs>
        <w:suppressAutoHyphens/>
        <w:autoSpaceDE w:val="0"/>
        <w:autoSpaceDN w:val="0"/>
        <w:spacing w:after="0" w:line="240" w:lineRule="auto"/>
        <w:jc w:val="center"/>
        <w:rPr>
          <w:rFonts w:eastAsia="Times New Roman" w:cs="Times New Roman"/>
          <w:b/>
          <w:bCs/>
          <w:spacing w:val="-3"/>
          <w:kern w:val="0"/>
          <w:szCs w:val="24"/>
          <w14:ligatures w14:val="none"/>
        </w:rPr>
      </w:pPr>
      <w:r w:rsidRPr="00044019">
        <w:rPr>
          <w:rFonts w:eastAsia="Times New Roman" w:cs="Times New Roman"/>
          <w:b/>
          <w:bCs/>
          <w:spacing w:val="-3"/>
          <w:kern w:val="0"/>
          <w:szCs w:val="24"/>
          <w14:ligatures w14:val="none"/>
        </w:rPr>
        <w:t>PENNSYLVANIA PUBLIC UTILITY COMMISSION</w:t>
      </w:r>
    </w:p>
    <w:p w14:paraId="3FE01FDF" w14:textId="77777777" w:rsidR="00044019" w:rsidRPr="00044019" w:rsidRDefault="00044019" w:rsidP="00044019">
      <w:pPr>
        <w:tabs>
          <w:tab w:val="left" w:pos="0"/>
        </w:tabs>
        <w:spacing w:after="0" w:line="240" w:lineRule="auto"/>
        <w:jc w:val="both"/>
        <w:rPr>
          <w:rFonts w:eastAsia="Times New Roman" w:cs="Times New Roman"/>
          <w:b/>
          <w:kern w:val="0"/>
          <w:szCs w:val="24"/>
          <w14:ligatures w14:val="none"/>
        </w:rPr>
      </w:pPr>
    </w:p>
    <w:p w14:paraId="14338408" w14:textId="77777777" w:rsidR="00044019" w:rsidRPr="00044019" w:rsidRDefault="00044019" w:rsidP="00044019">
      <w:pPr>
        <w:tabs>
          <w:tab w:val="left" w:pos="0"/>
        </w:tabs>
        <w:spacing w:after="0" w:line="240" w:lineRule="auto"/>
        <w:jc w:val="both"/>
        <w:rPr>
          <w:rFonts w:eastAsia="Times New Roman" w:cs="Times New Roman"/>
          <w:b/>
          <w:kern w:val="0"/>
          <w:szCs w:val="24"/>
          <w14:ligatures w14:val="none"/>
        </w:rPr>
      </w:pPr>
    </w:p>
    <w:p w14:paraId="175CEE77" w14:textId="77777777" w:rsidR="00044019" w:rsidRPr="00044019" w:rsidRDefault="00044019" w:rsidP="00044019">
      <w:pPr>
        <w:tabs>
          <w:tab w:val="left" w:pos="0"/>
        </w:tabs>
        <w:spacing w:after="0" w:line="240" w:lineRule="auto"/>
        <w:jc w:val="both"/>
        <w:rPr>
          <w:rFonts w:eastAsia="Times New Roman" w:cs="Times New Roman"/>
          <w:b/>
          <w:kern w:val="0"/>
          <w:szCs w:val="24"/>
          <w14:ligatures w14:val="none"/>
        </w:rPr>
      </w:pPr>
    </w:p>
    <w:p w14:paraId="6335109D" w14:textId="77777777" w:rsidR="00044019" w:rsidRPr="00044019" w:rsidRDefault="00044019" w:rsidP="00044019">
      <w:pPr>
        <w:spacing w:after="0" w:line="240" w:lineRule="auto"/>
        <w:rPr>
          <w:rFonts w:eastAsia="Times New Roman" w:cs="Times New Roman"/>
          <w:kern w:val="0"/>
          <w:szCs w:val="24"/>
          <w14:ligatures w14:val="none"/>
        </w:rPr>
      </w:pPr>
      <w:r w:rsidRPr="00044019">
        <w:rPr>
          <w:rFonts w:eastAsia="Times New Roman" w:cs="Times New Roman"/>
          <w:kern w:val="0"/>
          <w:szCs w:val="24"/>
          <w14:ligatures w14:val="none"/>
        </w:rPr>
        <w:t>Pennsylvania Public Utility Commission</w:t>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t>:</w:t>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t>R-2023-3040258</w:t>
      </w:r>
    </w:p>
    <w:p w14:paraId="05CB3885" w14:textId="77777777" w:rsidR="00044019" w:rsidRPr="00044019" w:rsidRDefault="00044019" w:rsidP="00044019">
      <w:pPr>
        <w:spacing w:after="0" w:line="240" w:lineRule="auto"/>
        <w:rPr>
          <w:rFonts w:eastAsia="Times New Roman" w:cs="Times New Roman"/>
          <w:kern w:val="0"/>
          <w:szCs w:val="24"/>
          <w14:ligatures w14:val="none"/>
        </w:rPr>
      </w:pPr>
      <w:r w:rsidRPr="00044019">
        <w:rPr>
          <w:rFonts w:eastAsia="Times New Roman" w:cs="Times New Roman"/>
          <w:kern w:val="0"/>
          <w:szCs w:val="24"/>
          <w14:ligatures w14:val="none"/>
        </w:rPr>
        <w:t>Office of Small Business Advocate</w:t>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t>:</w:t>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t>C-2023-3040567</w:t>
      </w:r>
    </w:p>
    <w:p w14:paraId="604405DB" w14:textId="77777777" w:rsidR="00044019" w:rsidRPr="00044019" w:rsidRDefault="00044019" w:rsidP="00044019">
      <w:pPr>
        <w:spacing w:after="0" w:line="240" w:lineRule="auto"/>
        <w:rPr>
          <w:rFonts w:eastAsia="Times New Roman" w:cs="Times New Roman"/>
          <w:kern w:val="0"/>
          <w:szCs w:val="24"/>
          <w14:ligatures w14:val="none"/>
        </w:rPr>
      </w:pPr>
      <w:r w:rsidRPr="00044019">
        <w:rPr>
          <w:rFonts w:eastAsia="Times New Roman" w:cs="Times New Roman"/>
          <w:kern w:val="0"/>
          <w:szCs w:val="24"/>
          <w14:ligatures w14:val="none"/>
        </w:rPr>
        <w:t>Office of Consumer Advocate</w:t>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t>:</w:t>
      </w:r>
      <w:r w:rsidRPr="00044019">
        <w:rPr>
          <w:rFonts w:eastAsia="Times New Roman" w:cs="CG Times"/>
          <w:kern w:val="0"/>
          <w:szCs w:val="24"/>
          <w14:ligatures w14:val="none"/>
        </w:rPr>
        <w:t xml:space="preserve"> </w:t>
      </w:r>
      <w:r w:rsidRPr="00044019">
        <w:rPr>
          <w:rFonts w:eastAsia="Times New Roman" w:cs="CG Times"/>
          <w:kern w:val="0"/>
          <w:szCs w:val="24"/>
          <w14:ligatures w14:val="none"/>
        </w:rPr>
        <w:tab/>
      </w:r>
      <w:r w:rsidRPr="00044019">
        <w:rPr>
          <w:rFonts w:eastAsia="Times New Roman" w:cs="CG Times"/>
          <w:kern w:val="0"/>
          <w:szCs w:val="24"/>
          <w14:ligatures w14:val="none"/>
        </w:rPr>
        <w:tab/>
      </w:r>
      <w:r w:rsidRPr="00044019">
        <w:rPr>
          <w:rFonts w:eastAsia="Times New Roman" w:cs="Times New Roman"/>
          <w:kern w:val="0"/>
          <w:szCs w:val="24"/>
          <w14:ligatures w14:val="none"/>
        </w:rPr>
        <w:t>C-2023-3040746</w:t>
      </w:r>
    </w:p>
    <w:p w14:paraId="2CA17D99" w14:textId="77777777" w:rsidR="00044019" w:rsidRPr="00044019" w:rsidRDefault="00044019" w:rsidP="00044019">
      <w:pPr>
        <w:spacing w:after="0" w:line="240" w:lineRule="auto"/>
        <w:rPr>
          <w:rFonts w:eastAsia="Times New Roman" w:cs="Times New Roman"/>
          <w:kern w:val="0"/>
          <w:szCs w:val="24"/>
          <w14:ligatures w14:val="none"/>
        </w:rPr>
      </w:pPr>
      <w:r w:rsidRPr="00044019">
        <w:rPr>
          <w:rFonts w:eastAsia="Times New Roman" w:cs="Times New Roman"/>
          <w:kern w:val="0"/>
          <w:szCs w:val="24"/>
          <w14:ligatures w14:val="none"/>
        </w:rPr>
        <w:tab/>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t>:</w:t>
      </w:r>
    </w:p>
    <w:p w14:paraId="4A5C24A8" w14:textId="77777777" w:rsidR="00044019" w:rsidRPr="00044019" w:rsidRDefault="00044019" w:rsidP="00044019">
      <w:pPr>
        <w:spacing w:after="0" w:line="240" w:lineRule="auto"/>
        <w:rPr>
          <w:rFonts w:eastAsia="Times New Roman" w:cs="Times New Roman"/>
          <w:kern w:val="0"/>
          <w:szCs w:val="24"/>
          <w14:ligatures w14:val="none"/>
        </w:rPr>
      </w:pPr>
      <w:r w:rsidRPr="00044019">
        <w:rPr>
          <w:rFonts w:eastAsia="Times New Roman" w:cs="Times New Roman"/>
          <w:kern w:val="0"/>
          <w:szCs w:val="24"/>
          <w14:ligatures w14:val="none"/>
        </w:rPr>
        <w:tab/>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t>:</w:t>
      </w:r>
    </w:p>
    <w:p w14:paraId="4BF72536" w14:textId="77777777" w:rsidR="00044019" w:rsidRPr="00044019" w:rsidRDefault="00044019" w:rsidP="00044019">
      <w:pPr>
        <w:spacing w:after="0" w:line="240" w:lineRule="auto"/>
        <w:ind w:firstLine="720"/>
        <w:rPr>
          <w:rFonts w:eastAsia="Times New Roman" w:cs="Times New Roman"/>
          <w:kern w:val="0"/>
          <w:szCs w:val="24"/>
          <w14:ligatures w14:val="none"/>
        </w:rPr>
      </w:pPr>
      <w:r w:rsidRPr="00044019">
        <w:rPr>
          <w:rFonts w:eastAsia="Times New Roman" w:cs="Times New Roman"/>
          <w:kern w:val="0"/>
          <w:szCs w:val="24"/>
          <w14:ligatures w14:val="none"/>
        </w:rPr>
        <w:t>v.</w:t>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t>:</w:t>
      </w:r>
    </w:p>
    <w:p w14:paraId="635B5CD6" w14:textId="77777777" w:rsidR="00044019" w:rsidRPr="00044019" w:rsidRDefault="00044019" w:rsidP="00044019">
      <w:pPr>
        <w:spacing w:after="0" w:line="240" w:lineRule="auto"/>
        <w:rPr>
          <w:rFonts w:eastAsia="Times New Roman" w:cs="Times New Roman"/>
          <w:kern w:val="0"/>
          <w:szCs w:val="24"/>
          <w14:ligatures w14:val="none"/>
        </w:rPr>
      </w:pPr>
      <w:r w:rsidRPr="00044019">
        <w:rPr>
          <w:rFonts w:eastAsia="Times New Roman" w:cs="Times New Roman"/>
          <w:kern w:val="0"/>
          <w:szCs w:val="24"/>
          <w14:ligatures w14:val="none"/>
        </w:rPr>
        <w:tab/>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t>:</w:t>
      </w:r>
    </w:p>
    <w:p w14:paraId="43055DE0" w14:textId="77777777" w:rsidR="00044019" w:rsidRPr="00044019" w:rsidRDefault="00044019" w:rsidP="00044019">
      <w:pPr>
        <w:spacing w:after="0" w:line="240" w:lineRule="auto"/>
        <w:rPr>
          <w:rFonts w:eastAsia="Times New Roman" w:cs="Times New Roman"/>
          <w:kern w:val="0"/>
          <w:szCs w:val="24"/>
          <w14:ligatures w14:val="none"/>
        </w:rPr>
      </w:pPr>
      <w:r w:rsidRPr="00044019">
        <w:rPr>
          <w:rFonts w:eastAsia="Times New Roman" w:cs="Times New Roman"/>
          <w:kern w:val="0"/>
          <w:szCs w:val="24"/>
          <w14:ligatures w14:val="none"/>
        </w:rPr>
        <w:tab/>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t>:</w:t>
      </w:r>
    </w:p>
    <w:p w14:paraId="3FEF35F0" w14:textId="77777777" w:rsidR="00044019" w:rsidRPr="00044019" w:rsidRDefault="00044019" w:rsidP="00044019">
      <w:pPr>
        <w:spacing w:after="0" w:line="240" w:lineRule="auto"/>
        <w:rPr>
          <w:rFonts w:eastAsia="Times New Roman" w:cs="Times New Roman"/>
          <w:kern w:val="0"/>
          <w:szCs w:val="24"/>
          <w14:ligatures w14:val="none"/>
        </w:rPr>
      </w:pPr>
      <w:r w:rsidRPr="00044019">
        <w:rPr>
          <w:rFonts w:eastAsia="Times New Roman" w:cs="Times New Roman"/>
          <w:kern w:val="0"/>
          <w:szCs w:val="24"/>
          <w14:ligatures w14:val="none"/>
        </w:rPr>
        <w:t>The Columbia Water Company</w:t>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r>
      <w:r w:rsidRPr="00044019">
        <w:rPr>
          <w:rFonts w:eastAsia="Times New Roman" w:cs="Times New Roman"/>
          <w:kern w:val="0"/>
          <w:szCs w:val="24"/>
          <w14:ligatures w14:val="none"/>
        </w:rPr>
        <w:tab/>
        <w:t>:</w:t>
      </w:r>
    </w:p>
    <w:p w14:paraId="56F510AD" w14:textId="77777777" w:rsidR="00044019" w:rsidRPr="00044019" w:rsidRDefault="00044019" w:rsidP="00044019">
      <w:pPr>
        <w:spacing w:after="0" w:line="240" w:lineRule="auto"/>
        <w:rPr>
          <w:rFonts w:eastAsia="Times New Roman" w:cs="Times New Roman"/>
          <w:kern w:val="0"/>
          <w:szCs w:val="24"/>
          <w14:ligatures w14:val="none"/>
        </w:rPr>
      </w:pPr>
      <w:r w:rsidRPr="00044019">
        <w:rPr>
          <w:rFonts w:eastAsia="Times New Roman" w:cs="Times New Roman"/>
          <w:kern w:val="0"/>
          <w:szCs w:val="24"/>
          <w14:ligatures w14:val="none"/>
        </w:rPr>
        <w:tab/>
      </w:r>
      <w:r w:rsidRPr="00044019">
        <w:rPr>
          <w:rFonts w:eastAsia="Times New Roman" w:cs="Times New Roman"/>
          <w:kern w:val="0"/>
          <w:szCs w:val="24"/>
          <w14:ligatures w14:val="none"/>
        </w:rPr>
        <w:tab/>
      </w:r>
    </w:p>
    <w:p w14:paraId="128DAA8C" w14:textId="77777777" w:rsidR="00044019" w:rsidRDefault="00044019" w:rsidP="00044019">
      <w:pPr>
        <w:spacing w:after="0" w:line="240" w:lineRule="auto"/>
        <w:rPr>
          <w:rFonts w:eastAsia="Times New Roman" w:cs="Times New Roman"/>
          <w:kern w:val="0"/>
          <w:szCs w:val="24"/>
          <w14:ligatures w14:val="none"/>
        </w:rPr>
      </w:pPr>
    </w:p>
    <w:p w14:paraId="7BAF5118" w14:textId="77777777" w:rsidR="009254A1" w:rsidRPr="00044019" w:rsidRDefault="009254A1" w:rsidP="00044019">
      <w:pPr>
        <w:spacing w:after="0" w:line="240" w:lineRule="auto"/>
        <w:rPr>
          <w:rFonts w:eastAsia="Times New Roman" w:cs="Times New Roman"/>
          <w:kern w:val="0"/>
          <w:szCs w:val="24"/>
          <w14:ligatures w14:val="none"/>
        </w:rPr>
      </w:pPr>
    </w:p>
    <w:p w14:paraId="5ECE1C6A" w14:textId="77777777" w:rsidR="009254A1" w:rsidRDefault="00044019" w:rsidP="00044019">
      <w:pPr>
        <w:spacing w:after="0" w:line="240" w:lineRule="auto"/>
        <w:jc w:val="center"/>
        <w:rPr>
          <w:b/>
          <w:bCs/>
        </w:rPr>
      </w:pPr>
      <w:r w:rsidRPr="00044019">
        <w:rPr>
          <w:b/>
          <w:bCs/>
        </w:rPr>
        <w:t xml:space="preserve">INTERIM ORDER </w:t>
      </w:r>
    </w:p>
    <w:p w14:paraId="0E16CB39" w14:textId="03B62412" w:rsidR="00044019" w:rsidRPr="00044019" w:rsidRDefault="00044019" w:rsidP="00044019">
      <w:pPr>
        <w:spacing w:after="0" w:line="240" w:lineRule="auto"/>
        <w:jc w:val="center"/>
        <w:rPr>
          <w:u w:val="single"/>
        </w:rPr>
      </w:pPr>
      <w:r w:rsidRPr="009254A1">
        <w:rPr>
          <w:b/>
          <w:bCs/>
          <w:u w:val="single"/>
        </w:rPr>
        <w:t>ADMITTIN</w:t>
      </w:r>
      <w:r w:rsidR="009254A1" w:rsidRPr="009254A1">
        <w:rPr>
          <w:b/>
          <w:bCs/>
          <w:u w:val="single"/>
        </w:rPr>
        <w:t xml:space="preserve">G </w:t>
      </w:r>
      <w:r w:rsidRPr="009254A1">
        <w:rPr>
          <w:b/>
          <w:bCs/>
          <w:u w:val="single"/>
        </w:rPr>
        <w:t>OCA</w:t>
      </w:r>
      <w:r w:rsidRPr="00044019">
        <w:rPr>
          <w:b/>
          <w:bCs/>
          <w:u w:val="single"/>
        </w:rPr>
        <w:t xml:space="preserve"> STATEMENT 3SR – ERRATA</w:t>
      </w:r>
    </w:p>
    <w:p w14:paraId="480C153E" w14:textId="77777777" w:rsidR="00044019" w:rsidRPr="00044019" w:rsidRDefault="00044019" w:rsidP="009254A1">
      <w:pPr>
        <w:tabs>
          <w:tab w:val="left" w:pos="1440"/>
        </w:tabs>
        <w:spacing w:after="0"/>
        <w:ind w:firstLine="1440"/>
        <w:rPr>
          <w:rFonts w:eastAsia="Calibri" w:cs="Times New Roman"/>
          <w:kern w:val="0"/>
          <w:szCs w:val="24"/>
          <w14:ligatures w14:val="none"/>
        </w:rPr>
      </w:pPr>
    </w:p>
    <w:p w14:paraId="4F942AAB" w14:textId="7030EFA6" w:rsidR="00044019" w:rsidRDefault="00044019" w:rsidP="009254A1">
      <w:pPr>
        <w:tabs>
          <w:tab w:val="left" w:pos="5040"/>
        </w:tabs>
        <w:spacing w:after="0"/>
        <w:ind w:firstLine="1440"/>
        <w:rPr>
          <w:rFonts w:cs="Times New Roman"/>
          <w:kern w:val="0"/>
          <w:szCs w:val="24"/>
          <w14:ligatures w14:val="none"/>
        </w:rPr>
      </w:pPr>
      <w:r w:rsidRPr="00044019">
        <w:rPr>
          <w:rFonts w:cs="Times New Roman"/>
          <w:kern w:val="0"/>
          <w:szCs w:val="24"/>
          <w14:ligatures w14:val="none"/>
        </w:rPr>
        <w:t>The evidentiary hearing</w:t>
      </w:r>
      <w:r>
        <w:rPr>
          <w:rFonts w:cs="Times New Roman"/>
          <w:kern w:val="0"/>
          <w:szCs w:val="24"/>
          <w14:ligatures w14:val="none"/>
        </w:rPr>
        <w:t xml:space="preserve"> in this matter</w:t>
      </w:r>
      <w:r w:rsidRPr="00044019">
        <w:rPr>
          <w:rFonts w:cs="Times New Roman"/>
          <w:kern w:val="0"/>
          <w:szCs w:val="24"/>
          <w14:ligatures w14:val="none"/>
        </w:rPr>
        <w:t xml:space="preserve"> convened on Monday, August 28, 2023.  Counsel for Columbia Water, BIE, OCA, and OSBA appeared.  The written testimony and exhibits of each Parties’ witnesses were admitted into the record and provided to the court reporter. </w:t>
      </w:r>
    </w:p>
    <w:p w14:paraId="741F6A96" w14:textId="77777777" w:rsidR="00044019" w:rsidRDefault="00044019" w:rsidP="009254A1">
      <w:pPr>
        <w:tabs>
          <w:tab w:val="left" w:pos="5040"/>
        </w:tabs>
        <w:spacing w:after="0"/>
        <w:ind w:firstLine="1440"/>
        <w:rPr>
          <w:rFonts w:cs="Times New Roman"/>
          <w:kern w:val="0"/>
          <w:szCs w:val="24"/>
          <w14:ligatures w14:val="none"/>
        </w:rPr>
      </w:pPr>
    </w:p>
    <w:p w14:paraId="2BCBB02D" w14:textId="2066B143" w:rsidR="00044019" w:rsidRDefault="00044019" w:rsidP="009254A1">
      <w:pPr>
        <w:tabs>
          <w:tab w:val="left" w:pos="5040"/>
        </w:tabs>
        <w:spacing w:after="0"/>
        <w:ind w:firstLine="1440"/>
        <w:rPr>
          <w:rFonts w:cs="Times New Roman"/>
          <w:kern w:val="0"/>
          <w:szCs w:val="24"/>
          <w14:ligatures w14:val="none"/>
        </w:rPr>
      </w:pPr>
      <w:r>
        <w:rPr>
          <w:rFonts w:cs="Times New Roman"/>
          <w:kern w:val="0"/>
          <w:szCs w:val="24"/>
          <w14:ligatures w14:val="none"/>
        </w:rPr>
        <w:t>By email dated September 6, 2023, OCA circulated OCA Statement 3SR – Errata which corrected certain written testimony and exhibits.  OCA represented that no party objected to the filing of the errata corrections.</w:t>
      </w:r>
    </w:p>
    <w:p w14:paraId="2CF6B887" w14:textId="77777777" w:rsidR="00044019" w:rsidRDefault="00044019" w:rsidP="009254A1">
      <w:pPr>
        <w:tabs>
          <w:tab w:val="left" w:pos="5040"/>
        </w:tabs>
        <w:spacing w:after="0"/>
        <w:ind w:firstLine="1440"/>
        <w:rPr>
          <w:rFonts w:cs="Times New Roman"/>
          <w:kern w:val="0"/>
          <w:szCs w:val="24"/>
          <w14:ligatures w14:val="none"/>
        </w:rPr>
      </w:pPr>
    </w:p>
    <w:p w14:paraId="2CC00663" w14:textId="77777777" w:rsidR="009254A1" w:rsidRDefault="009254A1" w:rsidP="009254A1">
      <w:pPr>
        <w:tabs>
          <w:tab w:val="left" w:pos="5040"/>
        </w:tabs>
        <w:spacing w:after="0"/>
        <w:ind w:firstLine="1440"/>
        <w:rPr>
          <w:rFonts w:cs="Times New Roman"/>
          <w:kern w:val="0"/>
          <w:szCs w:val="24"/>
          <w14:ligatures w14:val="none"/>
        </w:rPr>
      </w:pPr>
    </w:p>
    <w:p w14:paraId="6CC3CEEB" w14:textId="77777777" w:rsidR="009254A1" w:rsidRDefault="009254A1" w:rsidP="009254A1">
      <w:pPr>
        <w:tabs>
          <w:tab w:val="left" w:pos="5040"/>
        </w:tabs>
        <w:spacing w:after="0"/>
        <w:ind w:firstLine="1440"/>
        <w:rPr>
          <w:rFonts w:cs="Times New Roman"/>
          <w:kern w:val="0"/>
          <w:szCs w:val="24"/>
          <w14:ligatures w14:val="none"/>
        </w:rPr>
      </w:pPr>
    </w:p>
    <w:p w14:paraId="46EC1CE2" w14:textId="77777777" w:rsidR="009254A1" w:rsidRDefault="009254A1" w:rsidP="009254A1">
      <w:pPr>
        <w:tabs>
          <w:tab w:val="left" w:pos="5040"/>
        </w:tabs>
        <w:spacing w:after="0"/>
        <w:ind w:firstLine="1440"/>
        <w:rPr>
          <w:rFonts w:cs="Times New Roman"/>
          <w:kern w:val="0"/>
          <w:szCs w:val="24"/>
          <w14:ligatures w14:val="none"/>
        </w:rPr>
      </w:pPr>
    </w:p>
    <w:p w14:paraId="4BC3A45B" w14:textId="77777777" w:rsidR="009254A1" w:rsidRDefault="009254A1" w:rsidP="009254A1">
      <w:pPr>
        <w:tabs>
          <w:tab w:val="left" w:pos="5040"/>
        </w:tabs>
        <w:spacing w:after="0"/>
        <w:ind w:firstLine="1440"/>
        <w:rPr>
          <w:rFonts w:cs="Times New Roman"/>
          <w:kern w:val="0"/>
          <w:szCs w:val="24"/>
          <w14:ligatures w14:val="none"/>
        </w:rPr>
      </w:pPr>
    </w:p>
    <w:p w14:paraId="2B02D7EF" w14:textId="77777777" w:rsidR="009254A1" w:rsidRDefault="009254A1" w:rsidP="009254A1">
      <w:pPr>
        <w:tabs>
          <w:tab w:val="left" w:pos="5040"/>
        </w:tabs>
        <w:spacing w:after="0"/>
        <w:ind w:firstLine="1440"/>
        <w:rPr>
          <w:rFonts w:cs="Times New Roman"/>
          <w:kern w:val="0"/>
          <w:szCs w:val="24"/>
          <w14:ligatures w14:val="none"/>
        </w:rPr>
      </w:pPr>
    </w:p>
    <w:p w14:paraId="7B87621E" w14:textId="77777777" w:rsidR="009254A1" w:rsidRDefault="009254A1" w:rsidP="009254A1">
      <w:pPr>
        <w:tabs>
          <w:tab w:val="left" w:pos="5040"/>
        </w:tabs>
        <w:spacing w:after="0"/>
        <w:ind w:firstLine="1440"/>
        <w:rPr>
          <w:rFonts w:cs="Times New Roman"/>
          <w:kern w:val="0"/>
          <w:szCs w:val="24"/>
          <w14:ligatures w14:val="none"/>
        </w:rPr>
      </w:pPr>
    </w:p>
    <w:p w14:paraId="16481F14" w14:textId="77777777" w:rsidR="009254A1" w:rsidRDefault="009254A1" w:rsidP="009254A1">
      <w:pPr>
        <w:tabs>
          <w:tab w:val="left" w:pos="5040"/>
        </w:tabs>
        <w:spacing w:after="0"/>
        <w:ind w:firstLine="1440"/>
        <w:rPr>
          <w:rFonts w:cs="Times New Roman"/>
          <w:kern w:val="0"/>
          <w:szCs w:val="24"/>
          <w14:ligatures w14:val="none"/>
        </w:rPr>
      </w:pPr>
    </w:p>
    <w:p w14:paraId="1AB68BE8" w14:textId="1E04D1EA" w:rsidR="00044019" w:rsidRDefault="00044019" w:rsidP="009254A1">
      <w:pPr>
        <w:tabs>
          <w:tab w:val="left" w:pos="5040"/>
        </w:tabs>
        <w:spacing w:after="0"/>
        <w:ind w:firstLine="1440"/>
        <w:rPr>
          <w:rFonts w:cs="Times New Roman"/>
          <w:kern w:val="0"/>
          <w:szCs w:val="24"/>
          <w14:ligatures w14:val="none"/>
        </w:rPr>
      </w:pPr>
      <w:r>
        <w:rPr>
          <w:rFonts w:cs="Times New Roman"/>
          <w:kern w:val="0"/>
          <w:szCs w:val="24"/>
          <w14:ligatures w14:val="none"/>
        </w:rPr>
        <w:lastRenderedPageBreak/>
        <w:t>THEREFORE</w:t>
      </w:r>
      <w:r w:rsidR="00FF4BEB">
        <w:rPr>
          <w:rFonts w:cs="Times New Roman"/>
          <w:kern w:val="0"/>
          <w:szCs w:val="24"/>
          <w14:ligatures w14:val="none"/>
        </w:rPr>
        <w:t xml:space="preserve">, </w:t>
      </w:r>
      <w:r w:rsidR="00FF4BEB">
        <w:rPr>
          <w:rFonts w:cs="Times New Roman"/>
          <w:kern w:val="0"/>
          <w:szCs w:val="24"/>
          <w14:ligatures w14:val="none"/>
        </w:rPr>
        <w:br/>
      </w:r>
    </w:p>
    <w:p w14:paraId="0AD14FD7" w14:textId="39F5C378" w:rsidR="00044019" w:rsidRDefault="00044019" w:rsidP="009254A1">
      <w:pPr>
        <w:tabs>
          <w:tab w:val="left" w:pos="5040"/>
        </w:tabs>
        <w:spacing w:after="0"/>
        <w:ind w:firstLine="1440"/>
        <w:rPr>
          <w:rFonts w:cs="Times New Roman"/>
          <w:kern w:val="0"/>
          <w:szCs w:val="24"/>
          <w14:ligatures w14:val="none"/>
        </w:rPr>
      </w:pPr>
      <w:r>
        <w:rPr>
          <w:rFonts w:cs="Times New Roman"/>
          <w:kern w:val="0"/>
          <w:szCs w:val="24"/>
          <w14:ligatures w14:val="none"/>
        </w:rPr>
        <w:t>IT IS ORDERED:</w:t>
      </w:r>
      <w:r w:rsidR="00FF4BEB">
        <w:rPr>
          <w:rFonts w:cs="Times New Roman"/>
          <w:kern w:val="0"/>
          <w:szCs w:val="24"/>
          <w14:ligatures w14:val="none"/>
        </w:rPr>
        <w:br/>
      </w:r>
    </w:p>
    <w:p w14:paraId="6AC68362" w14:textId="4CFB0B40" w:rsidR="00044019" w:rsidRPr="009254A1" w:rsidRDefault="00044019" w:rsidP="009254A1">
      <w:pPr>
        <w:pStyle w:val="ListParagraph"/>
        <w:numPr>
          <w:ilvl w:val="0"/>
          <w:numId w:val="40"/>
        </w:numPr>
        <w:spacing w:after="0" w:afterAutospacing="0"/>
        <w:ind w:left="0" w:firstLine="1440"/>
        <w:rPr>
          <w:kern w:val="0"/>
          <w14:ligatures w14:val="none"/>
        </w:rPr>
      </w:pPr>
      <w:r w:rsidRPr="009254A1">
        <w:rPr>
          <w:kern w:val="0"/>
          <w14:ligatures w14:val="none"/>
        </w:rPr>
        <w:t>That OCA Statement 3SR – Errata, filed on September 7, 2023, is hereby admitted into the record.</w:t>
      </w:r>
    </w:p>
    <w:p w14:paraId="622DABBB" w14:textId="77777777" w:rsidR="00792796" w:rsidRDefault="00792796" w:rsidP="009254A1">
      <w:pPr>
        <w:spacing w:after="0"/>
      </w:pPr>
    </w:p>
    <w:p w14:paraId="6A6B2647" w14:textId="77777777" w:rsidR="009254A1" w:rsidRDefault="009254A1" w:rsidP="009254A1">
      <w:pPr>
        <w:spacing w:after="0"/>
      </w:pPr>
    </w:p>
    <w:p w14:paraId="173FA0C1" w14:textId="12D02AFB" w:rsidR="009254A1" w:rsidRPr="009254A1" w:rsidRDefault="009254A1" w:rsidP="009254A1">
      <w:pPr>
        <w:tabs>
          <w:tab w:val="left" w:pos="-720"/>
        </w:tabs>
        <w:suppressAutoHyphens/>
        <w:autoSpaceDE w:val="0"/>
        <w:autoSpaceDN w:val="0"/>
        <w:spacing w:after="0" w:line="240" w:lineRule="auto"/>
        <w:rPr>
          <w:rFonts w:eastAsia="Times New Roman" w:cs="Times New Roman"/>
          <w:spacing w:val="-3"/>
          <w:kern w:val="0"/>
          <w:szCs w:val="24"/>
          <w:u w:val="single"/>
          <w14:ligatures w14:val="none"/>
        </w:rPr>
      </w:pPr>
      <w:r w:rsidRPr="009254A1">
        <w:rPr>
          <w:rFonts w:eastAsia="Times New Roman" w:cs="Times New Roman"/>
          <w:spacing w:val="-3"/>
          <w:kern w:val="0"/>
          <w:szCs w:val="24"/>
          <w14:ligatures w14:val="none"/>
        </w:rPr>
        <w:t xml:space="preserve">Date: </w:t>
      </w:r>
      <w:r>
        <w:rPr>
          <w:rFonts w:eastAsia="Times New Roman" w:cs="Times New Roman"/>
          <w:spacing w:val="-3"/>
          <w:kern w:val="0"/>
          <w:szCs w:val="24"/>
          <w:u w:val="single"/>
          <w14:ligatures w14:val="none"/>
        </w:rPr>
        <w:t>September</w:t>
      </w:r>
      <w:r w:rsidRPr="009254A1">
        <w:rPr>
          <w:rFonts w:eastAsia="Times New Roman" w:cs="Times New Roman"/>
          <w:spacing w:val="-3"/>
          <w:kern w:val="0"/>
          <w:szCs w:val="24"/>
          <w:u w:val="single"/>
          <w14:ligatures w14:val="none"/>
        </w:rPr>
        <w:t xml:space="preserve"> </w:t>
      </w:r>
      <w:r>
        <w:rPr>
          <w:rFonts w:eastAsia="Times New Roman" w:cs="Times New Roman"/>
          <w:spacing w:val="-3"/>
          <w:kern w:val="0"/>
          <w:szCs w:val="24"/>
          <w:u w:val="single"/>
          <w14:ligatures w14:val="none"/>
        </w:rPr>
        <w:t>7</w:t>
      </w:r>
      <w:r w:rsidRPr="009254A1">
        <w:rPr>
          <w:rFonts w:eastAsia="Times New Roman" w:cs="Times New Roman"/>
          <w:spacing w:val="-3"/>
          <w:kern w:val="0"/>
          <w:szCs w:val="24"/>
          <w:u w:val="single"/>
          <w14:ligatures w14:val="none"/>
        </w:rPr>
        <w:t>, 2023</w:t>
      </w:r>
      <w:r w:rsidRPr="009254A1">
        <w:rPr>
          <w:rFonts w:eastAsia="Times New Roman" w:cs="Times New Roman"/>
          <w:spacing w:val="-3"/>
          <w:kern w:val="0"/>
          <w:szCs w:val="24"/>
          <w14:ligatures w14:val="none"/>
        </w:rPr>
        <w:tab/>
      </w:r>
      <w:r w:rsidRPr="009254A1">
        <w:rPr>
          <w:rFonts w:eastAsia="Times New Roman" w:cs="Times New Roman"/>
          <w:spacing w:val="-3"/>
          <w:kern w:val="0"/>
          <w:szCs w:val="24"/>
          <w14:ligatures w14:val="none"/>
        </w:rPr>
        <w:tab/>
      </w:r>
      <w:r w:rsidRPr="009254A1">
        <w:rPr>
          <w:rFonts w:eastAsia="Times New Roman" w:cs="Times New Roman"/>
          <w:spacing w:val="-3"/>
          <w:kern w:val="0"/>
          <w:szCs w:val="24"/>
          <w14:ligatures w14:val="none"/>
        </w:rPr>
        <w:tab/>
      </w:r>
      <w:r w:rsidRPr="009254A1">
        <w:rPr>
          <w:rFonts w:eastAsia="Times New Roman" w:cs="Times New Roman"/>
          <w:spacing w:val="-3"/>
          <w:kern w:val="0"/>
          <w:szCs w:val="24"/>
          <w14:ligatures w14:val="none"/>
        </w:rPr>
        <w:tab/>
      </w:r>
      <w:r w:rsidRPr="009254A1">
        <w:rPr>
          <w:rFonts w:eastAsia="Times New Roman" w:cs="Times New Roman"/>
          <w:spacing w:val="-3"/>
          <w:kern w:val="0"/>
          <w:szCs w:val="24"/>
          <w:u w:val="single"/>
          <w14:ligatures w14:val="none"/>
        </w:rPr>
        <w:tab/>
      </w:r>
      <w:r w:rsidRPr="009254A1">
        <w:rPr>
          <w:rFonts w:eastAsia="Times New Roman" w:cs="Times New Roman"/>
          <w:spacing w:val="-3"/>
          <w:kern w:val="0"/>
          <w:szCs w:val="24"/>
          <w:u w:val="single"/>
          <w14:ligatures w14:val="none"/>
        </w:rPr>
        <w:tab/>
        <w:t>/s/</w:t>
      </w:r>
      <w:r w:rsidRPr="009254A1">
        <w:rPr>
          <w:rFonts w:eastAsia="Times New Roman" w:cs="Times New Roman"/>
          <w:spacing w:val="-3"/>
          <w:kern w:val="0"/>
          <w:szCs w:val="24"/>
          <w:u w:val="single"/>
          <w14:ligatures w14:val="none"/>
        </w:rPr>
        <w:tab/>
      </w:r>
      <w:r w:rsidRPr="009254A1">
        <w:rPr>
          <w:rFonts w:eastAsia="Times New Roman" w:cs="Times New Roman"/>
          <w:spacing w:val="-3"/>
          <w:kern w:val="0"/>
          <w:szCs w:val="24"/>
          <w:u w:val="single"/>
          <w14:ligatures w14:val="none"/>
        </w:rPr>
        <w:tab/>
      </w:r>
      <w:r w:rsidRPr="009254A1">
        <w:rPr>
          <w:rFonts w:eastAsia="Times New Roman" w:cs="Times New Roman"/>
          <w:spacing w:val="-3"/>
          <w:kern w:val="0"/>
          <w:szCs w:val="24"/>
          <w:u w:val="single"/>
          <w14:ligatures w14:val="none"/>
        </w:rPr>
        <w:tab/>
      </w:r>
    </w:p>
    <w:p w14:paraId="7F06C594" w14:textId="77777777" w:rsidR="009254A1" w:rsidRPr="009254A1" w:rsidRDefault="009254A1" w:rsidP="009254A1">
      <w:pPr>
        <w:tabs>
          <w:tab w:val="left" w:pos="-720"/>
        </w:tabs>
        <w:suppressAutoHyphens/>
        <w:autoSpaceDE w:val="0"/>
        <w:autoSpaceDN w:val="0"/>
        <w:spacing w:after="0" w:line="240" w:lineRule="auto"/>
        <w:ind w:firstLine="1440"/>
        <w:rPr>
          <w:rFonts w:eastAsia="Times New Roman" w:cs="Times New Roman"/>
          <w:spacing w:val="-3"/>
          <w:kern w:val="0"/>
          <w:szCs w:val="24"/>
          <w14:ligatures w14:val="none"/>
        </w:rPr>
      </w:pPr>
      <w:r w:rsidRPr="009254A1">
        <w:rPr>
          <w:rFonts w:eastAsia="Times New Roman" w:cs="Times New Roman"/>
          <w:spacing w:val="-3"/>
          <w:kern w:val="0"/>
          <w:szCs w:val="24"/>
          <w14:ligatures w14:val="none"/>
        </w:rPr>
        <w:tab/>
      </w:r>
      <w:r w:rsidRPr="009254A1">
        <w:rPr>
          <w:rFonts w:eastAsia="Times New Roman" w:cs="Times New Roman"/>
          <w:spacing w:val="-3"/>
          <w:kern w:val="0"/>
          <w:szCs w:val="24"/>
          <w14:ligatures w14:val="none"/>
        </w:rPr>
        <w:tab/>
      </w:r>
      <w:r w:rsidRPr="009254A1">
        <w:rPr>
          <w:rFonts w:eastAsia="Times New Roman" w:cs="Times New Roman"/>
          <w:spacing w:val="-3"/>
          <w:kern w:val="0"/>
          <w:szCs w:val="24"/>
          <w14:ligatures w14:val="none"/>
        </w:rPr>
        <w:tab/>
      </w:r>
      <w:r w:rsidRPr="009254A1">
        <w:rPr>
          <w:rFonts w:eastAsia="Times New Roman" w:cs="Times New Roman"/>
          <w:spacing w:val="-3"/>
          <w:kern w:val="0"/>
          <w:szCs w:val="24"/>
          <w14:ligatures w14:val="none"/>
        </w:rPr>
        <w:tab/>
      </w:r>
      <w:r w:rsidRPr="009254A1">
        <w:rPr>
          <w:rFonts w:eastAsia="Times New Roman" w:cs="Times New Roman"/>
          <w:spacing w:val="-3"/>
          <w:kern w:val="0"/>
          <w:szCs w:val="24"/>
          <w14:ligatures w14:val="none"/>
        </w:rPr>
        <w:tab/>
        <w:t>Mary D. Long</w:t>
      </w:r>
    </w:p>
    <w:p w14:paraId="41D6CB2E" w14:textId="77777777" w:rsidR="009254A1" w:rsidRPr="009254A1" w:rsidRDefault="009254A1" w:rsidP="009254A1">
      <w:pPr>
        <w:autoSpaceDE w:val="0"/>
        <w:autoSpaceDN w:val="0"/>
        <w:spacing w:after="0" w:line="240" w:lineRule="auto"/>
        <w:rPr>
          <w:rFonts w:eastAsia="Times New Roman" w:cs="Times New Roman"/>
          <w:kern w:val="0"/>
          <w:szCs w:val="24"/>
          <w14:ligatures w14:val="none"/>
        </w:rPr>
      </w:pPr>
      <w:r w:rsidRPr="009254A1">
        <w:rPr>
          <w:rFonts w:eastAsia="Times New Roman" w:cs="Times New Roman"/>
          <w:kern w:val="0"/>
          <w:szCs w:val="24"/>
          <w14:ligatures w14:val="none"/>
        </w:rPr>
        <w:tab/>
      </w:r>
      <w:r w:rsidRPr="009254A1">
        <w:rPr>
          <w:rFonts w:eastAsia="Times New Roman" w:cs="Times New Roman"/>
          <w:kern w:val="0"/>
          <w:szCs w:val="24"/>
          <w14:ligatures w14:val="none"/>
        </w:rPr>
        <w:tab/>
      </w:r>
      <w:r w:rsidRPr="009254A1">
        <w:rPr>
          <w:rFonts w:eastAsia="Times New Roman" w:cs="Times New Roman"/>
          <w:kern w:val="0"/>
          <w:szCs w:val="24"/>
          <w14:ligatures w14:val="none"/>
        </w:rPr>
        <w:tab/>
      </w:r>
      <w:r w:rsidRPr="009254A1">
        <w:rPr>
          <w:rFonts w:eastAsia="Times New Roman" w:cs="Times New Roman"/>
          <w:kern w:val="0"/>
          <w:szCs w:val="24"/>
          <w14:ligatures w14:val="none"/>
        </w:rPr>
        <w:tab/>
      </w:r>
      <w:r w:rsidRPr="009254A1">
        <w:rPr>
          <w:rFonts w:eastAsia="Times New Roman" w:cs="Times New Roman"/>
          <w:kern w:val="0"/>
          <w:szCs w:val="24"/>
          <w14:ligatures w14:val="none"/>
        </w:rPr>
        <w:tab/>
      </w:r>
      <w:r w:rsidRPr="009254A1">
        <w:rPr>
          <w:rFonts w:eastAsia="Times New Roman" w:cs="Times New Roman"/>
          <w:kern w:val="0"/>
          <w:szCs w:val="24"/>
          <w14:ligatures w14:val="none"/>
        </w:rPr>
        <w:tab/>
      </w:r>
      <w:r w:rsidRPr="009254A1">
        <w:rPr>
          <w:rFonts w:eastAsia="Times New Roman" w:cs="Times New Roman"/>
          <w:kern w:val="0"/>
          <w:szCs w:val="24"/>
          <w14:ligatures w14:val="none"/>
        </w:rPr>
        <w:tab/>
        <w:t>Administrative Law Judge</w:t>
      </w:r>
    </w:p>
    <w:p w14:paraId="683D8CD5" w14:textId="77777777" w:rsidR="009254A1" w:rsidRPr="009254A1" w:rsidRDefault="009254A1" w:rsidP="009254A1">
      <w:pPr>
        <w:autoSpaceDE w:val="0"/>
        <w:autoSpaceDN w:val="0"/>
        <w:spacing w:after="0" w:line="240" w:lineRule="auto"/>
        <w:rPr>
          <w:rFonts w:eastAsia="Times New Roman" w:cs="Times New Roman"/>
          <w:kern w:val="0"/>
          <w:szCs w:val="24"/>
          <w14:ligatures w14:val="none"/>
        </w:rPr>
      </w:pPr>
    </w:p>
    <w:p w14:paraId="1C50C184" w14:textId="77777777" w:rsidR="009254A1" w:rsidRPr="009254A1" w:rsidRDefault="009254A1" w:rsidP="009254A1">
      <w:pPr>
        <w:autoSpaceDE w:val="0"/>
        <w:autoSpaceDN w:val="0"/>
        <w:spacing w:after="0" w:line="240" w:lineRule="auto"/>
        <w:rPr>
          <w:rFonts w:eastAsia="Times New Roman" w:cs="Times New Roman"/>
          <w:kern w:val="0"/>
          <w:szCs w:val="24"/>
          <w14:ligatures w14:val="none"/>
        </w:rPr>
      </w:pPr>
    </w:p>
    <w:p w14:paraId="611C9B46" w14:textId="77777777" w:rsidR="009254A1" w:rsidRPr="009254A1" w:rsidRDefault="009254A1" w:rsidP="009254A1">
      <w:pPr>
        <w:autoSpaceDE w:val="0"/>
        <w:autoSpaceDN w:val="0"/>
        <w:spacing w:after="0" w:line="240" w:lineRule="auto"/>
        <w:rPr>
          <w:rFonts w:eastAsia="Times New Roman" w:cs="Times New Roman"/>
          <w:kern w:val="0"/>
          <w:szCs w:val="24"/>
          <w:u w:val="single"/>
          <w14:ligatures w14:val="none"/>
        </w:rPr>
      </w:pPr>
      <w:r w:rsidRPr="009254A1">
        <w:rPr>
          <w:rFonts w:eastAsia="Times New Roman" w:cs="Times New Roman"/>
          <w:kern w:val="0"/>
          <w:szCs w:val="24"/>
          <w14:ligatures w14:val="none"/>
        </w:rPr>
        <w:tab/>
      </w:r>
      <w:r w:rsidRPr="009254A1">
        <w:rPr>
          <w:rFonts w:eastAsia="Times New Roman" w:cs="Times New Roman"/>
          <w:kern w:val="0"/>
          <w:szCs w:val="24"/>
          <w14:ligatures w14:val="none"/>
        </w:rPr>
        <w:tab/>
      </w:r>
      <w:r w:rsidRPr="009254A1">
        <w:rPr>
          <w:rFonts w:eastAsia="Times New Roman" w:cs="Times New Roman"/>
          <w:kern w:val="0"/>
          <w:szCs w:val="24"/>
          <w14:ligatures w14:val="none"/>
        </w:rPr>
        <w:tab/>
      </w:r>
      <w:r w:rsidRPr="009254A1">
        <w:rPr>
          <w:rFonts w:eastAsia="Times New Roman" w:cs="Times New Roman"/>
          <w:kern w:val="0"/>
          <w:szCs w:val="24"/>
          <w14:ligatures w14:val="none"/>
        </w:rPr>
        <w:tab/>
      </w:r>
      <w:r w:rsidRPr="009254A1">
        <w:rPr>
          <w:rFonts w:eastAsia="Times New Roman" w:cs="Times New Roman"/>
          <w:kern w:val="0"/>
          <w:szCs w:val="24"/>
          <w14:ligatures w14:val="none"/>
        </w:rPr>
        <w:tab/>
      </w:r>
      <w:r w:rsidRPr="009254A1">
        <w:rPr>
          <w:rFonts w:eastAsia="Times New Roman" w:cs="Times New Roman"/>
          <w:kern w:val="0"/>
          <w:szCs w:val="24"/>
          <w14:ligatures w14:val="none"/>
        </w:rPr>
        <w:tab/>
      </w:r>
      <w:r w:rsidRPr="009254A1">
        <w:rPr>
          <w:rFonts w:eastAsia="Times New Roman" w:cs="Times New Roman"/>
          <w:kern w:val="0"/>
          <w:szCs w:val="24"/>
          <w14:ligatures w14:val="none"/>
        </w:rPr>
        <w:tab/>
      </w:r>
      <w:r w:rsidRPr="009254A1">
        <w:rPr>
          <w:rFonts w:eastAsia="Times New Roman" w:cs="Times New Roman"/>
          <w:kern w:val="0"/>
          <w:szCs w:val="24"/>
          <w:u w:val="single"/>
          <w14:ligatures w14:val="none"/>
        </w:rPr>
        <w:tab/>
      </w:r>
      <w:r w:rsidRPr="009254A1">
        <w:rPr>
          <w:rFonts w:eastAsia="Times New Roman" w:cs="Times New Roman"/>
          <w:kern w:val="0"/>
          <w:szCs w:val="24"/>
          <w:u w:val="single"/>
          <w14:ligatures w14:val="none"/>
        </w:rPr>
        <w:tab/>
        <w:t>/s/</w:t>
      </w:r>
      <w:r w:rsidRPr="009254A1">
        <w:rPr>
          <w:rFonts w:eastAsia="Times New Roman" w:cs="Times New Roman"/>
          <w:kern w:val="0"/>
          <w:szCs w:val="24"/>
          <w:u w:val="single"/>
          <w14:ligatures w14:val="none"/>
        </w:rPr>
        <w:tab/>
      </w:r>
      <w:r w:rsidRPr="009254A1">
        <w:rPr>
          <w:rFonts w:eastAsia="Times New Roman" w:cs="Times New Roman"/>
          <w:kern w:val="0"/>
          <w:szCs w:val="24"/>
          <w:u w:val="single"/>
          <w14:ligatures w14:val="none"/>
        </w:rPr>
        <w:tab/>
      </w:r>
      <w:r w:rsidRPr="009254A1">
        <w:rPr>
          <w:rFonts w:eastAsia="Times New Roman" w:cs="Times New Roman"/>
          <w:kern w:val="0"/>
          <w:szCs w:val="24"/>
          <w:u w:val="single"/>
          <w14:ligatures w14:val="none"/>
        </w:rPr>
        <w:tab/>
      </w:r>
    </w:p>
    <w:p w14:paraId="217DC0B8" w14:textId="77777777" w:rsidR="009254A1" w:rsidRPr="009254A1" w:rsidRDefault="009254A1" w:rsidP="009254A1">
      <w:pPr>
        <w:autoSpaceDE w:val="0"/>
        <w:autoSpaceDN w:val="0"/>
        <w:spacing w:after="0" w:line="240" w:lineRule="auto"/>
        <w:ind w:left="4320" w:firstLine="720"/>
        <w:rPr>
          <w:rFonts w:eastAsia="Times New Roman" w:cs="Times New Roman"/>
          <w:kern w:val="0"/>
          <w:szCs w:val="24"/>
          <w14:ligatures w14:val="none"/>
        </w:rPr>
      </w:pPr>
      <w:r w:rsidRPr="009254A1">
        <w:rPr>
          <w:rFonts w:eastAsia="Times New Roman" w:cs="Times New Roman"/>
          <w:kern w:val="0"/>
          <w:szCs w:val="24"/>
          <w14:ligatures w14:val="none"/>
        </w:rPr>
        <w:t>Charece Z. Collins</w:t>
      </w:r>
    </w:p>
    <w:p w14:paraId="15D149D9" w14:textId="77777777" w:rsidR="009254A1" w:rsidRDefault="009254A1" w:rsidP="009254A1">
      <w:pPr>
        <w:spacing w:after="0"/>
        <w:rPr>
          <w:rFonts w:eastAsia="Times New Roman" w:cs="Times New Roman"/>
          <w:kern w:val="0"/>
          <w:szCs w:val="24"/>
          <w14:ligatures w14:val="none"/>
        </w:rPr>
        <w:sectPr w:rsidR="009254A1" w:rsidSect="009254A1">
          <w:footerReference w:type="default" r:id="rId7"/>
          <w:pgSz w:w="12240" w:h="15840"/>
          <w:pgMar w:top="1440" w:right="1440" w:bottom="1440" w:left="1440" w:header="720" w:footer="720" w:gutter="0"/>
          <w:cols w:space="720"/>
          <w:titlePg/>
          <w:docGrid w:linePitch="360"/>
        </w:sectPr>
      </w:pPr>
      <w:r w:rsidRPr="009254A1">
        <w:rPr>
          <w:rFonts w:eastAsia="Times New Roman" w:cs="Times New Roman"/>
          <w:kern w:val="0"/>
          <w:szCs w:val="24"/>
          <w14:ligatures w14:val="none"/>
        </w:rPr>
        <w:tab/>
      </w:r>
      <w:r w:rsidRPr="009254A1">
        <w:rPr>
          <w:rFonts w:eastAsia="Times New Roman" w:cs="Times New Roman"/>
          <w:kern w:val="0"/>
          <w:szCs w:val="24"/>
          <w14:ligatures w14:val="none"/>
        </w:rPr>
        <w:tab/>
      </w:r>
      <w:r w:rsidRPr="009254A1">
        <w:rPr>
          <w:rFonts w:eastAsia="Times New Roman" w:cs="Times New Roman"/>
          <w:kern w:val="0"/>
          <w:szCs w:val="24"/>
          <w14:ligatures w14:val="none"/>
        </w:rPr>
        <w:tab/>
      </w:r>
      <w:r w:rsidRPr="009254A1">
        <w:rPr>
          <w:rFonts w:eastAsia="Times New Roman" w:cs="Times New Roman"/>
          <w:kern w:val="0"/>
          <w:szCs w:val="24"/>
          <w14:ligatures w14:val="none"/>
        </w:rPr>
        <w:tab/>
      </w:r>
      <w:r w:rsidRPr="009254A1">
        <w:rPr>
          <w:rFonts w:eastAsia="Times New Roman" w:cs="Times New Roman"/>
          <w:kern w:val="0"/>
          <w:szCs w:val="24"/>
          <w14:ligatures w14:val="none"/>
        </w:rPr>
        <w:tab/>
      </w:r>
      <w:r w:rsidRPr="009254A1">
        <w:rPr>
          <w:rFonts w:eastAsia="Times New Roman" w:cs="Times New Roman"/>
          <w:kern w:val="0"/>
          <w:szCs w:val="24"/>
          <w14:ligatures w14:val="none"/>
        </w:rPr>
        <w:tab/>
      </w:r>
      <w:r w:rsidRPr="009254A1">
        <w:rPr>
          <w:rFonts w:eastAsia="Times New Roman" w:cs="Times New Roman"/>
          <w:kern w:val="0"/>
          <w:szCs w:val="24"/>
          <w14:ligatures w14:val="none"/>
        </w:rPr>
        <w:tab/>
        <w:t>Administrative</w:t>
      </w:r>
      <w:r>
        <w:rPr>
          <w:rFonts w:eastAsia="Times New Roman" w:cs="Times New Roman"/>
          <w:kern w:val="0"/>
          <w:szCs w:val="24"/>
          <w14:ligatures w14:val="none"/>
        </w:rPr>
        <w:t xml:space="preserve"> Law Judge</w:t>
      </w:r>
    </w:p>
    <w:p w14:paraId="55662045" w14:textId="77777777" w:rsidR="009254A1" w:rsidRPr="009254A1" w:rsidRDefault="009254A1" w:rsidP="009254A1">
      <w:pPr>
        <w:spacing w:line="259" w:lineRule="auto"/>
        <w:rPr>
          <w:rFonts w:ascii="Microsoft Sans Serif" w:eastAsia="Microsoft Sans Serif" w:hAnsi="Microsoft Sans Serif" w:cs="Microsoft Sans Serif"/>
          <w:b/>
          <w:u w:val="single"/>
        </w:rPr>
      </w:pPr>
      <w:r w:rsidRPr="009254A1">
        <w:rPr>
          <w:rFonts w:ascii="Microsoft Sans Serif" w:eastAsia="Microsoft Sans Serif" w:hAnsi="Microsoft Sans Serif" w:cs="Microsoft Sans Serif"/>
          <w:b/>
          <w:u w:val="single"/>
        </w:rPr>
        <w:lastRenderedPageBreak/>
        <w:t>R-2023-3040258 - PENNSYLVANIA PUBLIC UTILITY COMMISSION v. COLUMBIA WATER COMPANY</w:t>
      </w:r>
    </w:p>
    <w:p w14:paraId="49F0CD29" w14:textId="77777777" w:rsidR="009254A1" w:rsidRPr="009254A1" w:rsidRDefault="009254A1" w:rsidP="009254A1">
      <w:pPr>
        <w:spacing w:line="259" w:lineRule="auto"/>
        <w:rPr>
          <w:rFonts w:ascii="Microsoft Sans Serif" w:eastAsia="Microsoft Sans Serif" w:hAnsi="Microsoft Sans Serif" w:cs="Microsoft Sans Serif"/>
          <w:b/>
          <w:u w:val="single"/>
        </w:rPr>
        <w:sectPr w:rsidR="009254A1" w:rsidRPr="009254A1">
          <w:footerReference w:type="default" r:id="rId8"/>
          <w:pgSz w:w="12240" w:h="15840"/>
          <w:pgMar w:top="1440" w:right="1440" w:bottom="1440" w:left="1440" w:header="720" w:footer="720" w:gutter="0"/>
          <w:cols w:space="720"/>
          <w:docGrid w:linePitch="360"/>
        </w:sectPr>
      </w:pPr>
      <w:r w:rsidRPr="009254A1">
        <w:rPr>
          <w:rFonts w:ascii="Microsoft Sans Serif" w:eastAsia="Microsoft Sans Serif" w:hAnsi="Microsoft Sans Serif" w:cs="Microsoft Sans Serif"/>
          <w:bCs/>
          <w:i/>
          <w:iCs/>
        </w:rPr>
        <w:t>Updated 06/13/23</w:t>
      </w:r>
      <w:r w:rsidRPr="009254A1">
        <w:rPr>
          <w:rFonts w:ascii="Microsoft Sans Serif" w:eastAsia="Microsoft Sans Serif" w:hAnsi="Microsoft Sans Serif" w:cs="Microsoft Sans Serif"/>
          <w:b/>
          <w:u w:val="single"/>
        </w:rPr>
        <w:cr/>
      </w:r>
      <w:r w:rsidRPr="009254A1">
        <w:rPr>
          <w:rFonts w:ascii="Microsoft Sans Serif" w:eastAsia="Microsoft Sans Serif" w:hAnsi="Microsoft Sans Serif" w:cs="Microsoft Sans Serif"/>
          <w:b/>
          <w:u w:val="single"/>
        </w:rPr>
        <w:cr/>
      </w:r>
    </w:p>
    <w:p w14:paraId="35FB6C6C" w14:textId="77777777" w:rsidR="009254A1" w:rsidRPr="009254A1" w:rsidRDefault="009254A1" w:rsidP="009254A1">
      <w:pPr>
        <w:spacing w:line="259" w:lineRule="auto"/>
        <w:rPr>
          <w:rFonts w:ascii="Microsoft Sans Serif" w:eastAsia="Microsoft Sans Serif" w:hAnsi="Microsoft Sans Serif" w:cs="Microsoft Sans Serif"/>
        </w:rPr>
      </w:pPr>
      <w:r w:rsidRPr="009254A1">
        <w:rPr>
          <w:rFonts w:ascii="Microsoft Sans Serif" w:eastAsia="Microsoft Sans Serif" w:hAnsi="Microsoft Sans Serif" w:cs="Microsoft Sans Serif"/>
        </w:rPr>
        <w:t>WHITNEY E SNYDER ESQUIRE</w:t>
      </w:r>
      <w:r w:rsidRPr="009254A1">
        <w:rPr>
          <w:rFonts w:ascii="Microsoft Sans Serif" w:eastAsia="Microsoft Sans Serif" w:hAnsi="Microsoft Sans Serif" w:cs="Microsoft Sans Serif"/>
        </w:rPr>
        <w:br/>
        <w:t>THOMAS J SNISCAK ESQUIRE</w:t>
      </w:r>
      <w:r w:rsidRPr="009254A1">
        <w:rPr>
          <w:rFonts w:ascii="Microsoft Sans Serif" w:eastAsia="Microsoft Sans Serif" w:hAnsi="Microsoft Sans Serif" w:cs="Microsoft Sans Serif"/>
        </w:rPr>
        <w:cr/>
        <w:t>PHILLIP D DEMANCHICK ESQUIRE</w:t>
      </w:r>
      <w:r w:rsidRPr="009254A1">
        <w:rPr>
          <w:rFonts w:ascii="Microsoft Sans Serif" w:eastAsia="Microsoft Sans Serif" w:hAnsi="Microsoft Sans Serif" w:cs="Microsoft Sans Serif"/>
        </w:rPr>
        <w:br/>
        <w:t>HAWKE MCKEON AND SNISCAK LLP</w:t>
      </w:r>
      <w:r w:rsidRPr="009254A1">
        <w:rPr>
          <w:rFonts w:ascii="Microsoft Sans Serif" w:eastAsia="Microsoft Sans Serif" w:hAnsi="Microsoft Sans Serif" w:cs="Microsoft Sans Serif"/>
        </w:rPr>
        <w:cr/>
        <w:t>100 N 10TH STREET</w:t>
      </w:r>
      <w:r w:rsidRPr="009254A1">
        <w:rPr>
          <w:rFonts w:ascii="Microsoft Sans Serif" w:eastAsia="Microsoft Sans Serif" w:hAnsi="Microsoft Sans Serif" w:cs="Microsoft Sans Serif"/>
        </w:rPr>
        <w:cr/>
        <w:t>HARRISBURG PA  17101</w:t>
      </w:r>
      <w:r w:rsidRPr="009254A1">
        <w:rPr>
          <w:rFonts w:ascii="Microsoft Sans Serif" w:eastAsia="Microsoft Sans Serif" w:hAnsi="Microsoft Sans Serif" w:cs="Microsoft Sans Serif"/>
        </w:rPr>
        <w:cr/>
      </w:r>
      <w:r w:rsidRPr="009254A1">
        <w:rPr>
          <w:rFonts w:ascii="Microsoft Sans Serif" w:eastAsia="Microsoft Sans Serif" w:hAnsi="Microsoft Sans Serif" w:cs="Microsoft Sans Serif"/>
          <w:b/>
          <w:bCs/>
        </w:rPr>
        <w:t>717.236.1300</w:t>
      </w:r>
      <w:r w:rsidRPr="009254A1">
        <w:rPr>
          <w:rFonts w:ascii="Microsoft Sans Serif" w:eastAsia="Microsoft Sans Serif" w:hAnsi="Microsoft Sans Serif" w:cs="Microsoft Sans Serif"/>
        </w:rPr>
        <w:cr/>
      </w:r>
      <w:hyperlink r:id="rId9" w:history="1">
        <w:r w:rsidRPr="009254A1">
          <w:rPr>
            <w:rFonts w:ascii="Microsoft Sans Serif" w:eastAsia="Microsoft Sans Serif" w:hAnsi="Microsoft Sans Serif" w:cs="Microsoft Sans Serif"/>
            <w:color w:val="0563C1"/>
            <w:u w:val="single"/>
          </w:rPr>
          <w:t>wesnyder@hmslegal.com</w:t>
        </w:r>
      </w:hyperlink>
      <w:r w:rsidRPr="009254A1">
        <w:rPr>
          <w:rFonts w:ascii="Microsoft Sans Serif" w:eastAsia="Microsoft Sans Serif" w:hAnsi="Microsoft Sans Serif" w:cs="Microsoft Sans Serif"/>
        </w:rPr>
        <w:br/>
      </w:r>
      <w:hyperlink r:id="rId10" w:history="1">
        <w:r w:rsidRPr="009254A1">
          <w:rPr>
            <w:rFonts w:ascii="Microsoft Sans Serif" w:eastAsia="Microsoft Sans Serif" w:hAnsi="Microsoft Sans Serif" w:cs="Microsoft Sans Serif"/>
            <w:color w:val="0563C1"/>
            <w:u w:val="single"/>
          </w:rPr>
          <w:t>tjsniscak@hmslegal.com</w:t>
        </w:r>
      </w:hyperlink>
      <w:r w:rsidRPr="009254A1">
        <w:rPr>
          <w:rFonts w:ascii="Microsoft Sans Serif" w:eastAsia="Microsoft Sans Serif" w:hAnsi="Microsoft Sans Serif" w:cs="Microsoft Sans Serif"/>
        </w:rPr>
        <w:br/>
        <w:t>Accepts eService</w:t>
      </w:r>
      <w:r w:rsidRPr="009254A1">
        <w:rPr>
          <w:rFonts w:ascii="Microsoft Sans Serif" w:eastAsia="Microsoft Sans Serif" w:hAnsi="Microsoft Sans Serif" w:cs="Microsoft Sans Serif"/>
        </w:rPr>
        <w:br/>
      </w:r>
      <w:hyperlink r:id="rId11" w:history="1">
        <w:r w:rsidRPr="009254A1">
          <w:rPr>
            <w:rFonts w:ascii="Microsoft Sans Serif" w:eastAsia="Times New Roman" w:hAnsi="Microsoft Sans Serif" w:cs="Microsoft Sans Serif"/>
            <w:color w:val="0563C1"/>
            <w:szCs w:val="24"/>
            <w:u w:val="single"/>
          </w:rPr>
          <w:t>pddemanchick@hmslegal.com</w:t>
        </w:r>
      </w:hyperlink>
      <w:r w:rsidRPr="009254A1">
        <w:rPr>
          <w:rFonts w:ascii="Microsoft Sans Serif" w:eastAsia="Microsoft Sans Serif" w:hAnsi="Microsoft Sans Serif" w:cs="Microsoft Sans Serif"/>
        </w:rPr>
        <w:br/>
      </w:r>
      <w:r w:rsidRPr="009254A1">
        <w:rPr>
          <w:rFonts w:ascii="Microsoft Sans Serif" w:eastAsia="Microsoft Sans Serif" w:hAnsi="Microsoft Sans Serif" w:cs="Microsoft Sans Serif"/>
          <w:i/>
          <w:iCs/>
        </w:rPr>
        <w:t>Represents Columbia Water Company</w:t>
      </w:r>
      <w:r w:rsidRPr="009254A1">
        <w:rPr>
          <w:rFonts w:ascii="Microsoft Sans Serif" w:eastAsia="Microsoft Sans Serif" w:hAnsi="Microsoft Sans Serif" w:cs="Microsoft Sans Serif"/>
        </w:rPr>
        <w:cr/>
      </w:r>
      <w:r w:rsidRPr="009254A1">
        <w:rPr>
          <w:rFonts w:ascii="Microsoft Sans Serif" w:eastAsia="Microsoft Sans Serif" w:hAnsi="Microsoft Sans Serif" w:cs="Microsoft Sans Serif"/>
        </w:rPr>
        <w:cr/>
        <w:t>STEVEN C GRAY ESQUIRE</w:t>
      </w:r>
      <w:r w:rsidRPr="009254A1">
        <w:rPr>
          <w:rFonts w:ascii="Microsoft Sans Serif" w:eastAsia="Microsoft Sans Serif" w:hAnsi="Microsoft Sans Serif" w:cs="Microsoft Sans Serif"/>
        </w:rPr>
        <w:cr/>
        <w:t>OFFICE OF SMALL BUSINESS ADVOCATE</w:t>
      </w:r>
      <w:r w:rsidRPr="009254A1">
        <w:rPr>
          <w:rFonts w:ascii="Microsoft Sans Serif" w:eastAsia="Microsoft Sans Serif" w:hAnsi="Microsoft Sans Serif" w:cs="Microsoft Sans Serif"/>
        </w:rPr>
        <w:cr/>
        <w:t>555 WALNUT STREET 1ST FLOOR FORUM PLACE</w:t>
      </w:r>
      <w:r w:rsidRPr="009254A1">
        <w:rPr>
          <w:rFonts w:ascii="Microsoft Sans Serif" w:eastAsia="Microsoft Sans Serif" w:hAnsi="Microsoft Sans Serif" w:cs="Microsoft Sans Serif"/>
        </w:rPr>
        <w:cr/>
        <w:t>HARRISBURG PA  17101</w:t>
      </w:r>
      <w:r w:rsidRPr="009254A1">
        <w:rPr>
          <w:rFonts w:ascii="Microsoft Sans Serif" w:eastAsia="Microsoft Sans Serif" w:hAnsi="Microsoft Sans Serif" w:cs="Microsoft Sans Serif"/>
        </w:rPr>
        <w:cr/>
      </w:r>
      <w:r w:rsidRPr="009254A1">
        <w:rPr>
          <w:rFonts w:ascii="Microsoft Sans Serif" w:eastAsia="Microsoft Sans Serif" w:hAnsi="Microsoft Sans Serif" w:cs="Microsoft Sans Serif"/>
          <w:b/>
          <w:bCs/>
        </w:rPr>
        <w:t>717.783.2525</w:t>
      </w:r>
      <w:r w:rsidRPr="009254A1">
        <w:rPr>
          <w:rFonts w:ascii="Microsoft Sans Serif" w:eastAsia="Microsoft Sans Serif" w:hAnsi="Microsoft Sans Serif" w:cs="Microsoft Sans Serif"/>
        </w:rPr>
        <w:cr/>
      </w:r>
      <w:hyperlink r:id="rId12" w:history="1">
        <w:r w:rsidRPr="009254A1">
          <w:rPr>
            <w:rFonts w:ascii="Microsoft Sans Serif" w:eastAsia="Microsoft Sans Serif" w:hAnsi="Microsoft Sans Serif" w:cs="Microsoft Sans Serif"/>
            <w:color w:val="0563C1"/>
            <w:u w:val="single"/>
          </w:rPr>
          <w:t>sgray@pa.gov</w:t>
        </w:r>
      </w:hyperlink>
    </w:p>
    <w:p w14:paraId="097B2C80" w14:textId="77777777" w:rsidR="009254A1" w:rsidRPr="009254A1" w:rsidRDefault="009254A1" w:rsidP="009254A1">
      <w:pPr>
        <w:spacing w:line="259" w:lineRule="auto"/>
        <w:rPr>
          <w:rFonts w:ascii="Microsoft Sans Serif" w:eastAsia="Microsoft Sans Serif" w:hAnsi="Microsoft Sans Serif" w:cs="Microsoft Sans Serif"/>
        </w:rPr>
      </w:pPr>
      <w:r w:rsidRPr="009254A1">
        <w:rPr>
          <w:rFonts w:ascii="Microsoft Sans Serif" w:eastAsia="Microsoft Sans Serif" w:hAnsi="Microsoft Sans Serif" w:cs="Microsoft Sans Serif"/>
        </w:rPr>
        <w:cr/>
        <w:t>CARRIE B WRIGHT ESQUIRE</w:t>
      </w:r>
      <w:r w:rsidRPr="009254A1">
        <w:rPr>
          <w:rFonts w:ascii="Microsoft Sans Serif" w:eastAsia="Microsoft Sans Serif" w:hAnsi="Microsoft Sans Serif" w:cs="Microsoft Sans Serif"/>
        </w:rPr>
        <w:cr/>
        <w:t>PA PUC BIE LEGAL TECHNICAL</w:t>
      </w:r>
      <w:r w:rsidRPr="009254A1">
        <w:rPr>
          <w:rFonts w:ascii="Microsoft Sans Serif" w:eastAsia="Microsoft Sans Serif" w:hAnsi="Microsoft Sans Serif" w:cs="Microsoft Sans Serif"/>
        </w:rPr>
        <w:cr/>
        <w:t>SECOND FLOOR WEST</w:t>
      </w:r>
      <w:r w:rsidRPr="009254A1">
        <w:rPr>
          <w:rFonts w:ascii="Microsoft Sans Serif" w:eastAsia="Microsoft Sans Serif" w:hAnsi="Microsoft Sans Serif" w:cs="Microsoft Sans Serif"/>
        </w:rPr>
        <w:cr/>
        <w:t>400 NORTH STREET</w:t>
      </w:r>
      <w:r w:rsidRPr="009254A1">
        <w:rPr>
          <w:rFonts w:ascii="Microsoft Sans Serif" w:eastAsia="Microsoft Sans Serif" w:hAnsi="Microsoft Sans Serif" w:cs="Microsoft Sans Serif"/>
        </w:rPr>
        <w:cr/>
        <w:t>HARRISBURG PA  17120</w:t>
      </w:r>
      <w:r w:rsidRPr="009254A1">
        <w:rPr>
          <w:rFonts w:ascii="Microsoft Sans Serif" w:eastAsia="Microsoft Sans Serif" w:hAnsi="Microsoft Sans Serif" w:cs="Microsoft Sans Serif"/>
        </w:rPr>
        <w:cr/>
      </w:r>
      <w:r w:rsidRPr="009254A1">
        <w:rPr>
          <w:rFonts w:ascii="Microsoft Sans Serif" w:eastAsia="Microsoft Sans Serif" w:hAnsi="Microsoft Sans Serif" w:cs="Microsoft Sans Serif"/>
          <w:b/>
          <w:bCs/>
        </w:rPr>
        <w:t>717.783.6156</w:t>
      </w:r>
      <w:r w:rsidRPr="009254A1">
        <w:rPr>
          <w:rFonts w:ascii="Microsoft Sans Serif" w:eastAsia="Microsoft Sans Serif" w:hAnsi="Microsoft Sans Serif" w:cs="Microsoft Sans Serif"/>
        </w:rPr>
        <w:cr/>
      </w:r>
      <w:hyperlink r:id="rId13" w:history="1">
        <w:r w:rsidRPr="009254A1">
          <w:rPr>
            <w:rFonts w:ascii="Microsoft Sans Serif" w:eastAsia="Microsoft Sans Serif" w:hAnsi="Microsoft Sans Serif" w:cs="Microsoft Sans Serif"/>
            <w:color w:val="0563C1"/>
            <w:u w:val="single"/>
          </w:rPr>
          <w:t>carwright@pa.gov</w:t>
        </w:r>
      </w:hyperlink>
      <w:r w:rsidRPr="009254A1">
        <w:rPr>
          <w:rFonts w:ascii="Microsoft Sans Serif" w:eastAsia="Microsoft Sans Serif" w:hAnsi="Microsoft Sans Serif" w:cs="Microsoft Sans Serif"/>
        </w:rPr>
        <w:br/>
        <w:t>Accepts eService</w:t>
      </w:r>
      <w:r w:rsidRPr="009254A1">
        <w:rPr>
          <w:rFonts w:ascii="Microsoft Sans Serif" w:eastAsia="Microsoft Sans Serif" w:hAnsi="Microsoft Sans Serif" w:cs="Microsoft Sans Serif"/>
        </w:rPr>
        <w:cr/>
      </w:r>
      <w:r w:rsidRPr="009254A1">
        <w:rPr>
          <w:rFonts w:ascii="Microsoft Sans Serif" w:eastAsia="Microsoft Sans Serif" w:hAnsi="Microsoft Sans Serif" w:cs="Microsoft Sans Serif"/>
        </w:rPr>
        <w:cr/>
      </w:r>
    </w:p>
    <w:p w14:paraId="5566E5FE" w14:textId="77777777" w:rsidR="009254A1" w:rsidRPr="009254A1" w:rsidRDefault="009254A1" w:rsidP="009254A1">
      <w:pPr>
        <w:spacing w:line="259" w:lineRule="auto"/>
        <w:rPr>
          <w:rFonts w:ascii="Microsoft Sans Serif" w:eastAsia="Microsoft Sans Serif" w:hAnsi="Microsoft Sans Serif" w:cs="Microsoft Sans Serif"/>
        </w:rPr>
      </w:pPr>
    </w:p>
    <w:p w14:paraId="679223A7" w14:textId="77777777" w:rsidR="009254A1" w:rsidRPr="009254A1" w:rsidRDefault="009254A1" w:rsidP="009254A1">
      <w:pPr>
        <w:spacing w:line="259" w:lineRule="auto"/>
        <w:rPr>
          <w:rFonts w:ascii="Microsoft Sans Serif" w:eastAsia="Microsoft Sans Serif" w:hAnsi="Microsoft Sans Serif" w:cs="Microsoft Sans Serif"/>
        </w:rPr>
      </w:pPr>
    </w:p>
    <w:p w14:paraId="6C6EAA76" w14:textId="77777777" w:rsidR="009254A1" w:rsidRPr="009254A1" w:rsidRDefault="009254A1" w:rsidP="009254A1">
      <w:pPr>
        <w:spacing w:line="259" w:lineRule="auto"/>
        <w:rPr>
          <w:rFonts w:ascii="Microsoft Sans Serif" w:eastAsia="Microsoft Sans Serif" w:hAnsi="Microsoft Sans Serif" w:cs="Microsoft Sans Serif"/>
        </w:rPr>
      </w:pPr>
    </w:p>
    <w:p w14:paraId="6C8E672D" w14:textId="77777777" w:rsidR="009254A1" w:rsidRPr="009254A1" w:rsidRDefault="009254A1" w:rsidP="009254A1">
      <w:pPr>
        <w:spacing w:line="259" w:lineRule="auto"/>
        <w:rPr>
          <w:rFonts w:ascii="Calibri" w:eastAsia="Times New Roman" w:hAnsi="Calibri" w:cs="Times New Roman"/>
          <w:sz w:val="22"/>
        </w:rPr>
      </w:pPr>
      <w:r w:rsidRPr="009254A1">
        <w:rPr>
          <w:rFonts w:ascii="Microsoft Sans Serif" w:eastAsia="Microsoft Sans Serif" w:hAnsi="Microsoft Sans Serif" w:cs="Microsoft Sans Serif"/>
        </w:rPr>
        <w:t>BARRETT SHERIDAN ESQUIRE</w:t>
      </w:r>
      <w:r w:rsidRPr="009254A1">
        <w:rPr>
          <w:rFonts w:ascii="Microsoft Sans Serif" w:eastAsia="Microsoft Sans Serif" w:hAnsi="Microsoft Sans Serif" w:cs="Microsoft Sans Serif"/>
        </w:rPr>
        <w:br/>
        <w:t>ERIN L GANNON ESQUIRE</w:t>
      </w:r>
      <w:r w:rsidRPr="009254A1">
        <w:rPr>
          <w:rFonts w:ascii="Microsoft Sans Serif" w:eastAsia="Microsoft Sans Serif" w:hAnsi="Microsoft Sans Serif" w:cs="Microsoft Sans Serif"/>
        </w:rPr>
        <w:cr/>
        <w:t>OFFICE OF CONSUMER ADVOCATE</w:t>
      </w:r>
      <w:r w:rsidRPr="009254A1">
        <w:rPr>
          <w:rFonts w:ascii="Microsoft Sans Serif" w:eastAsia="Microsoft Sans Serif" w:hAnsi="Microsoft Sans Serif" w:cs="Microsoft Sans Serif"/>
        </w:rPr>
        <w:cr/>
        <w:t>555 WALNUT STREET 5TH FLOOR FORUM PLACE</w:t>
      </w:r>
      <w:r w:rsidRPr="009254A1">
        <w:rPr>
          <w:rFonts w:ascii="Microsoft Sans Serif" w:eastAsia="Microsoft Sans Serif" w:hAnsi="Microsoft Sans Serif" w:cs="Microsoft Sans Serif"/>
        </w:rPr>
        <w:cr/>
        <w:t>HARRISBURG PA  17101</w:t>
      </w:r>
      <w:r w:rsidRPr="009254A1">
        <w:rPr>
          <w:rFonts w:ascii="Microsoft Sans Serif" w:eastAsia="Microsoft Sans Serif" w:hAnsi="Microsoft Sans Serif" w:cs="Microsoft Sans Serif"/>
        </w:rPr>
        <w:cr/>
      </w:r>
      <w:r w:rsidRPr="009254A1">
        <w:rPr>
          <w:rFonts w:ascii="Microsoft Sans Serif" w:eastAsia="Microsoft Sans Serif" w:hAnsi="Microsoft Sans Serif" w:cs="Microsoft Sans Serif"/>
          <w:b/>
          <w:bCs/>
        </w:rPr>
        <w:t>717.783.5048</w:t>
      </w:r>
      <w:r w:rsidRPr="009254A1">
        <w:rPr>
          <w:rFonts w:ascii="Microsoft Sans Serif" w:eastAsia="Microsoft Sans Serif" w:hAnsi="Microsoft Sans Serif" w:cs="Microsoft Sans Serif"/>
        </w:rPr>
        <w:cr/>
      </w:r>
      <w:hyperlink r:id="rId14" w:history="1">
        <w:r w:rsidRPr="009254A1">
          <w:rPr>
            <w:rFonts w:ascii="Microsoft Sans Serif" w:eastAsia="Microsoft Sans Serif" w:hAnsi="Microsoft Sans Serif" w:cs="Microsoft Sans Serif"/>
            <w:color w:val="0563C1"/>
            <w:u w:val="single"/>
          </w:rPr>
          <w:t>bsheridan@paoca.org</w:t>
        </w:r>
      </w:hyperlink>
      <w:r w:rsidRPr="009254A1">
        <w:rPr>
          <w:rFonts w:ascii="Microsoft Sans Serif" w:eastAsia="Microsoft Sans Serif" w:hAnsi="Microsoft Sans Serif" w:cs="Microsoft Sans Serif"/>
        </w:rPr>
        <w:br/>
      </w:r>
      <w:hyperlink r:id="rId15" w:history="1">
        <w:r w:rsidRPr="009254A1">
          <w:rPr>
            <w:rFonts w:ascii="Microsoft Sans Serif" w:eastAsia="Microsoft Sans Serif" w:hAnsi="Microsoft Sans Serif" w:cs="Microsoft Sans Serif"/>
            <w:color w:val="0563C1"/>
            <w:u w:val="single"/>
          </w:rPr>
          <w:t>egannon@paoca.org</w:t>
        </w:r>
      </w:hyperlink>
      <w:r w:rsidRPr="009254A1">
        <w:rPr>
          <w:rFonts w:ascii="Microsoft Sans Serif" w:eastAsia="Microsoft Sans Serif" w:hAnsi="Microsoft Sans Serif" w:cs="Microsoft Sans Serif"/>
        </w:rPr>
        <w:br/>
        <w:t>Accepts eService</w:t>
      </w:r>
      <w:r w:rsidRPr="009254A1">
        <w:rPr>
          <w:rFonts w:ascii="Microsoft Sans Serif" w:eastAsia="Microsoft Sans Serif" w:hAnsi="Microsoft Sans Serif" w:cs="Microsoft Sans Serif"/>
        </w:rPr>
        <w:br/>
      </w:r>
      <w:r w:rsidRPr="009254A1">
        <w:rPr>
          <w:rFonts w:ascii="Microsoft Sans Serif" w:eastAsia="Microsoft Sans Serif" w:hAnsi="Microsoft Sans Serif" w:cs="Microsoft Sans Serif"/>
        </w:rPr>
        <w:br/>
        <w:t>SANDRA SHAUB</w:t>
      </w:r>
      <w:r w:rsidRPr="009254A1">
        <w:rPr>
          <w:rFonts w:ascii="Microsoft Sans Serif" w:eastAsia="Microsoft Sans Serif" w:hAnsi="Microsoft Sans Serif" w:cs="Microsoft Sans Serif"/>
        </w:rPr>
        <w:cr/>
        <w:t>3282 HORIZON DRIVE</w:t>
      </w:r>
      <w:r w:rsidRPr="009254A1">
        <w:rPr>
          <w:rFonts w:ascii="Microsoft Sans Serif" w:eastAsia="Microsoft Sans Serif" w:hAnsi="Microsoft Sans Serif" w:cs="Microsoft Sans Serif"/>
        </w:rPr>
        <w:cr/>
        <w:t>LANCASTER PA  17601</w:t>
      </w:r>
      <w:r w:rsidRPr="009254A1">
        <w:rPr>
          <w:rFonts w:ascii="Microsoft Sans Serif" w:eastAsia="Microsoft Sans Serif" w:hAnsi="Microsoft Sans Serif" w:cs="Microsoft Sans Serif"/>
        </w:rPr>
        <w:cr/>
      </w:r>
      <w:r w:rsidRPr="009254A1">
        <w:rPr>
          <w:rFonts w:ascii="Microsoft Sans Serif" w:eastAsia="Microsoft Sans Serif" w:hAnsi="Microsoft Sans Serif" w:cs="Microsoft Sans Serif"/>
          <w:b/>
          <w:bCs/>
        </w:rPr>
        <w:t>717.419.0598</w:t>
      </w:r>
      <w:r w:rsidRPr="009254A1">
        <w:rPr>
          <w:rFonts w:ascii="Microsoft Sans Serif" w:eastAsia="Microsoft Sans Serif" w:hAnsi="Microsoft Sans Serif" w:cs="Microsoft Sans Serif"/>
        </w:rPr>
        <w:cr/>
      </w:r>
      <w:hyperlink r:id="rId16" w:history="1">
        <w:r w:rsidRPr="009254A1">
          <w:rPr>
            <w:rFonts w:ascii="Microsoft Sans Serif" w:eastAsia="Microsoft Sans Serif" w:hAnsi="Microsoft Sans Serif" w:cs="Microsoft Sans Serif"/>
            <w:color w:val="0563C1"/>
            <w:u w:val="single"/>
          </w:rPr>
          <w:t>sandishaub@comcast.net</w:t>
        </w:r>
      </w:hyperlink>
      <w:r w:rsidRPr="009254A1">
        <w:rPr>
          <w:rFonts w:ascii="Microsoft Sans Serif" w:eastAsia="Microsoft Sans Serif" w:hAnsi="Microsoft Sans Serif" w:cs="Microsoft Sans Serif"/>
        </w:rPr>
        <w:br/>
        <w:t>Accepts eService</w:t>
      </w:r>
      <w:r w:rsidRPr="009254A1">
        <w:rPr>
          <w:rFonts w:ascii="Microsoft Sans Serif" w:eastAsia="Microsoft Sans Serif" w:hAnsi="Microsoft Sans Serif" w:cs="Microsoft Sans Serif"/>
        </w:rPr>
        <w:br/>
      </w:r>
      <w:r w:rsidRPr="009254A1">
        <w:rPr>
          <w:rFonts w:ascii="Microsoft Sans Serif" w:eastAsia="Microsoft Sans Serif" w:hAnsi="Microsoft Sans Serif" w:cs="Microsoft Sans Serif"/>
          <w:i/>
          <w:iCs/>
        </w:rPr>
        <w:t>FIRST CLASS MAIL</w:t>
      </w:r>
      <w:r w:rsidRPr="009254A1">
        <w:rPr>
          <w:rFonts w:ascii="Microsoft Sans Serif" w:eastAsia="Microsoft Sans Serif" w:hAnsi="Microsoft Sans Serif" w:cs="Microsoft Sans Serif"/>
        </w:rPr>
        <w:br/>
      </w:r>
      <w:r w:rsidRPr="009254A1">
        <w:rPr>
          <w:rFonts w:ascii="Microsoft Sans Serif" w:eastAsia="Microsoft Sans Serif" w:hAnsi="Microsoft Sans Serif" w:cs="Microsoft Sans Serif"/>
          <w:i/>
          <w:iCs/>
        </w:rPr>
        <w:t>C-2023-3041197</w:t>
      </w:r>
      <w:r w:rsidRPr="009254A1">
        <w:rPr>
          <w:rFonts w:ascii="Microsoft Sans Serif" w:eastAsia="Microsoft Sans Serif" w:hAnsi="Microsoft Sans Serif" w:cs="Microsoft Sans Serif"/>
        </w:rPr>
        <w:cr/>
      </w:r>
      <w:r w:rsidRPr="009254A1">
        <w:rPr>
          <w:rFonts w:ascii="Microsoft Sans Serif" w:eastAsia="Microsoft Sans Serif" w:hAnsi="Microsoft Sans Serif" w:cs="Microsoft Sans Serif"/>
        </w:rPr>
        <w:cr/>
        <w:t>VINCENT E COLLIER III</w:t>
      </w:r>
      <w:r w:rsidRPr="009254A1">
        <w:rPr>
          <w:rFonts w:ascii="Microsoft Sans Serif" w:eastAsia="Microsoft Sans Serif" w:hAnsi="Microsoft Sans Serif" w:cs="Microsoft Sans Serif"/>
        </w:rPr>
        <w:cr/>
        <w:t>3287 HORIZON DRIVE</w:t>
      </w:r>
      <w:r w:rsidRPr="009254A1">
        <w:rPr>
          <w:rFonts w:ascii="Microsoft Sans Serif" w:eastAsia="Microsoft Sans Serif" w:hAnsi="Microsoft Sans Serif" w:cs="Microsoft Sans Serif"/>
        </w:rPr>
        <w:cr/>
        <w:t>LANCASTER PA  17601</w:t>
      </w:r>
      <w:r w:rsidRPr="009254A1">
        <w:rPr>
          <w:rFonts w:ascii="Microsoft Sans Serif" w:eastAsia="Microsoft Sans Serif" w:hAnsi="Microsoft Sans Serif" w:cs="Microsoft Sans Serif"/>
        </w:rPr>
        <w:cr/>
      </w:r>
      <w:r w:rsidRPr="009254A1">
        <w:rPr>
          <w:rFonts w:ascii="Microsoft Sans Serif" w:eastAsia="Microsoft Sans Serif" w:hAnsi="Microsoft Sans Serif" w:cs="Microsoft Sans Serif"/>
          <w:b/>
          <w:bCs/>
        </w:rPr>
        <w:t>717.285.7415</w:t>
      </w:r>
      <w:r w:rsidRPr="009254A1">
        <w:rPr>
          <w:rFonts w:ascii="Microsoft Sans Serif" w:eastAsia="Microsoft Sans Serif" w:hAnsi="Microsoft Sans Serif" w:cs="Microsoft Sans Serif"/>
          <w:b/>
          <w:bCs/>
        </w:rPr>
        <w:br/>
      </w:r>
      <w:r w:rsidRPr="009254A1">
        <w:rPr>
          <w:rFonts w:ascii="Microsoft Sans Serif" w:eastAsia="Microsoft Sans Serif" w:hAnsi="Microsoft Sans Serif" w:cs="Microsoft Sans Serif"/>
          <w:i/>
          <w:iCs/>
        </w:rPr>
        <w:t>FIRST CLASS MAIL</w:t>
      </w:r>
      <w:r w:rsidRPr="009254A1">
        <w:rPr>
          <w:rFonts w:ascii="Microsoft Sans Serif" w:eastAsia="Microsoft Sans Serif" w:hAnsi="Microsoft Sans Serif" w:cs="Microsoft Sans Serif"/>
          <w:b/>
          <w:bCs/>
        </w:rPr>
        <w:cr/>
      </w:r>
      <w:r w:rsidRPr="009254A1">
        <w:rPr>
          <w:rFonts w:ascii="Microsoft Sans Serif" w:eastAsia="Microsoft Sans Serif" w:hAnsi="Microsoft Sans Serif" w:cs="Microsoft Sans Serif"/>
          <w:i/>
          <w:iCs/>
        </w:rPr>
        <w:t>C-2023-3041198</w:t>
      </w:r>
      <w:r w:rsidRPr="009254A1">
        <w:rPr>
          <w:rFonts w:ascii="Microsoft Sans Serif" w:eastAsia="Microsoft Sans Serif" w:hAnsi="Microsoft Sans Serif" w:cs="Microsoft Sans Serif"/>
        </w:rPr>
        <w:cr/>
      </w:r>
      <w:r w:rsidRPr="009254A1">
        <w:rPr>
          <w:rFonts w:ascii="Microsoft Sans Serif" w:eastAsia="Microsoft Sans Serif" w:hAnsi="Microsoft Sans Serif" w:cs="Microsoft Sans Serif"/>
        </w:rPr>
        <w:cr/>
      </w:r>
    </w:p>
    <w:p w14:paraId="77AB9AFF" w14:textId="2F1F839D" w:rsidR="009254A1" w:rsidRDefault="009254A1" w:rsidP="009254A1">
      <w:pPr>
        <w:spacing w:after="0"/>
      </w:pPr>
    </w:p>
    <w:sectPr w:rsidR="009254A1" w:rsidSect="00C83A7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89A82" w14:textId="77777777" w:rsidR="009254A1" w:rsidRDefault="009254A1" w:rsidP="009254A1">
      <w:pPr>
        <w:spacing w:after="0" w:line="240" w:lineRule="auto"/>
      </w:pPr>
      <w:r>
        <w:separator/>
      </w:r>
    </w:p>
  </w:endnote>
  <w:endnote w:type="continuationSeparator" w:id="0">
    <w:p w14:paraId="2AEE977D" w14:textId="77777777" w:rsidR="009254A1" w:rsidRDefault="009254A1" w:rsidP="0092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916163"/>
      <w:docPartObj>
        <w:docPartGallery w:val="Page Numbers (Bottom of Page)"/>
        <w:docPartUnique/>
      </w:docPartObj>
    </w:sdtPr>
    <w:sdtEndPr>
      <w:rPr>
        <w:noProof/>
      </w:rPr>
    </w:sdtEndPr>
    <w:sdtContent>
      <w:p w14:paraId="79DE7034" w14:textId="7A4DDB06" w:rsidR="009254A1" w:rsidRDefault="009254A1">
        <w:pPr>
          <w:pStyle w:val="Footer"/>
          <w:jc w:val="center"/>
        </w:pPr>
        <w:r w:rsidRPr="009254A1">
          <w:rPr>
            <w:sz w:val="20"/>
            <w:szCs w:val="20"/>
          </w:rPr>
          <w:fldChar w:fldCharType="begin"/>
        </w:r>
        <w:r w:rsidRPr="009254A1">
          <w:rPr>
            <w:sz w:val="20"/>
            <w:szCs w:val="20"/>
          </w:rPr>
          <w:instrText xml:space="preserve"> PAGE   \* MERGEFORMAT </w:instrText>
        </w:r>
        <w:r w:rsidRPr="009254A1">
          <w:rPr>
            <w:sz w:val="20"/>
            <w:szCs w:val="20"/>
          </w:rPr>
          <w:fldChar w:fldCharType="separate"/>
        </w:r>
        <w:r w:rsidRPr="009254A1">
          <w:rPr>
            <w:noProof/>
            <w:sz w:val="20"/>
            <w:szCs w:val="20"/>
          </w:rPr>
          <w:t>2</w:t>
        </w:r>
        <w:r w:rsidRPr="009254A1">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AF8E6" w14:textId="249B13B5" w:rsidR="009254A1" w:rsidRDefault="009254A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84F30" w14:textId="77777777" w:rsidR="009254A1" w:rsidRDefault="009254A1" w:rsidP="009254A1">
      <w:pPr>
        <w:spacing w:after="0" w:line="240" w:lineRule="auto"/>
      </w:pPr>
      <w:r>
        <w:separator/>
      </w:r>
    </w:p>
  </w:footnote>
  <w:footnote w:type="continuationSeparator" w:id="0">
    <w:p w14:paraId="3353243E" w14:textId="77777777" w:rsidR="009254A1" w:rsidRDefault="009254A1" w:rsidP="00925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A096D"/>
    <w:multiLevelType w:val="hybridMultilevel"/>
    <w:tmpl w:val="FF10AD44"/>
    <w:lvl w:ilvl="0" w:tplc="88B0443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6023CE"/>
    <w:multiLevelType w:val="hybridMultilevel"/>
    <w:tmpl w:val="532649FA"/>
    <w:lvl w:ilvl="0" w:tplc="A4DAEF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490625"/>
    <w:multiLevelType w:val="hybridMultilevel"/>
    <w:tmpl w:val="0776960C"/>
    <w:lvl w:ilvl="0" w:tplc="EA0EC3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75169208">
    <w:abstractNumId w:val="32"/>
  </w:num>
  <w:num w:numId="2" w16cid:durableId="434331319">
    <w:abstractNumId w:val="22"/>
  </w:num>
  <w:num w:numId="3" w16cid:durableId="700204405">
    <w:abstractNumId w:val="30"/>
  </w:num>
  <w:num w:numId="4" w16cid:durableId="1443763581">
    <w:abstractNumId w:val="34"/>
  </w:num>
  <w:num w:numId="5" w16cid:durableId="1888641000">
    <w:abstractNumId w:val="11"/>
  </w:num>
  <w:num w:numId="6" w16cid:durableId="771897392">
    <w:abstractNumId w:val="8"/>
  </w:num>
  <w:num w:numId="7" w16cid:durableId="401686284">
    <w:abstractNumId w:val="6"/>
  </w:num>
  <w:num w:numId="8" w16cid:durableId="905720563">
    <w:abstractNumId w:val="33"/>
  </w:num>
  <w:num w:numId="9" w16cid:durableId="76749609">
    <w:abstractNumId w:val="3"/>
  </w:num>
  <w:num w:numId="10" w16cid:durableId="1172405981">
    <w:abstractNumId w:val="24"/>
  </w:num>
  <w:num w:numId="11" w16cid:durableId="1312253715">
    <w:abstractNumId w:val="29"/>
  </w:num>
  <w:num w:numId="12" w16cid:durableId="10184379">
    <w:abstractNumId w:val="18"/>
  </w:num>
  <w:num w:numId="13" w16cid:durableId="529227091">
    <w:abstractNumId w:val="26"/>
  </w:num>
  <w:num w:numId="14" w16cid:durableId="2083213294">
    <w:abstractNumId w:val="31"/>
  </w:num>
  <w:num w:numId="15" w16cid:durableId="103304739">
    <w:abstractNumId w:val="0"/>
  </w:num>
  <w:num w:numId="16" w16cid:durableId="1268391741">
    <w:abstractNumId w:val="23"/>
  </w:num>
  <w:num w:numId="17" w16cid:durableId="1737705955">
    <w:abstractNumId w:val="23"/>
  </w:num>
  <w:num w:numId="18" w16cid:durableId="2065447608">
    <w:abstractNumId w:val="10"/>
  </w:num>
  <w:num w:numId="19" w16cid:durableId="240335003">
    <w:abstractNumId w:val="19"/>
  </w:num>
  <w:num w:numId="20" w16cid:durableId="1699697877">
    <w:abstractNumId w:val="35"/>
  </w:num>
  <w:num w:numId="21" w16cid:durableId="1433433638">
    <w:abstractNumId w:val="15"/>
  </w:num>
  <w:num w:numId="22" w16cid:durableId="1235362085">
    <w:abstractNumId w:val="5"/>
  </w:num>
  <w:num w:numId="23" w16cid:durableId="1143349798">
    <w:abstractNumId w:val="17"/>
  </w:num>
  <w:num w:numId="24" w16cid:durableId="638923867">
    <w:abstractNumId w:val="38"/>
  </w:num>
  <w:num w:numId="25" w16cid:durableId="1407266254">
    <w:abstractNumId w:val="1"/>
  </w:num>
  <w:num w:numId="26" w16cid:durableId="1634946696">
    <w:abstractNumId w:val="7"/>
  </w:num>
  <w:num w:numId="27" w16cid:durableId="1395852139">
    <w:abstractNumId w:val="28"/>
  </w:num>
  <w:num w:numId="28" w16cid:durableId="1694070323">
    <w:abstractNumId w:val="14"/>
  </w:num>
  <w:num w:numId="29" w16cid:durableId="722409651">
    <w:abstractNumId w:val="9"/>
  </w:num>
  <w:num w:numId="30" w16cid:durableId="1882018023">
    <w:abstractNumId w:val="21"/>
  </w:num>
  <w:num w:numId="31" w16cid:durableId="1653749281">
    <w:abstractNumId w:val="36"/>
  </w:num>
  <w:num w:numId="32" w16cid:durableId="1057171494">
    <w:abstractNumId w:val="37"/>
  </w:num>
  <w:num w:numId="33" w16cid:durableId="1563904577">
    <w:abstractNumId w:val="27"/>
  </w:num>
  <w:num w:numId="34" w16cid:durableId="1325668127">
    <w:abstractNumId w:val="4"/>
  </w:num>
  <w:num w:numId="35" w16cid:durableId="1633827708">
    <w:abstractNumId w:val="20"/>
  </w:num>
  <w:num w:numId="36" w16cid:durableId="722096734">
    <w:abstractNumId w:val="2"/>
  </w:num>
  <w:num w:numId="37" w16cid:durableId="50353854">
    <w:abstractNumId w:val="12"/>
  </w:num>
  <w:num w:numId="38" w16cid:durableId="1740320400">
    <w:abstractNumId w:val="25"/>
  </w:num>
  <w:num w:numId="39" w16cid:durableId="1583250809">
    <w:abstractNumId w:val="13"/>
  </w:num>
  <w:num w:numId="40" w16cid:durableId="6721427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019"/>
    <w:rsid w:val="00004C37"/>
    <w:rsid w:val="000066B3"/>
    <w:rsid w:val="00044019"/>
    <w:rsid w:val="00066D87"/>
    <w:rsid w:val="00083973"/>
    <w:rsid w:val="000E3EDE"/>
    <w:rsid w:val="00107E82"/>
    <w:rsid w:val="001A21B6"/>
    <w:rsid w:val="001B1CBA"/>
    <w:rsid w:val="001D2AF7"/>
    <w:rsid w:val="00207743"/>
    <w:rsid w:val="00213167"/>
    <w:rsid w:val="002512F9"/>
    <w:rsid w:val="00267405"/>
    <w:rsid w:val="002C697B"/>
    <w:rsid w:val="003145FA"/>
    <w:rsid w:val="00367A41"/>
    <w:rsid w:val="00393C92"/>
    <w:rsid w:val="003A1A41"/>
    <w:rsid w:val="003A3E09"/>
    <w:rsid w:val="00417566"/>
    <w:rsid w:val="004D523C"/>
    <w:rsid w:val="005A1C17"/>
    <w:rsid w:val="005A20B8"/>
    <w:rsid w:val="005A2ABA"/>
    <w:rsid w:val="005D180A"/>
    <w:rsid w:val="005E7B69"/>
    <w:rsid w:val="00613EA9"/>
    <w:rsid w:val="0061775F"/>
    <w:rsid w:val="00696C0D"/>
    <w:rsid w:val="006C6A0D"/>
    <w:rsid w:val="006F0329"/>
    <w:rsid w:val="00700807"/>
    <w:rsid w:val="00712E58"/>
    <w:rsid w:val="007407AC"/>
    <w:rsid w:val="00755D72"/>
    <w:rsid w:val="00792796"/>
    <w:rsid w:val="00796B64"/>
    <w:rsid w:val="007E6779"/>
    <w:rsid w:val="00820B4C"/>
    <w:rsid w:val="0083239D"/>
    <w:rsid w:val="008529D2"/>
    <w:rsid w:val="0088105E"/>
    <w:rsid w:val="00917DCA"/>
    <w:rsid w:val="009254A1"/>
    <w:rsid w:val="00926DE3"/>
    <w:rsid w:val="009C7C72"/>
    <w:rsid w:val="00A47096"/>
    <w:rsid w:val="00AA2EC5"/>
    <w:rsid w:val="00AB4C73"/>
    <w:rsid w:val="00AD27C0"/>
    <w:rsid w:val="00AE6F47"/>
    <w:rsid w:val="00B91E47"/>
    <w:rsid w:val="00BC6B21"/>
    <w:rsid w:val="00C04D8A"/>
    <w:rsid w:val="00C65884"/>
    <w:rsid w:val="00C87E57"/>
    <w:rsid w:val="00CF6143"/>
    <w:rsid w:val="00D14843"/>
    <w:rsid w:val="00DD5C37"/>
    <w:rsid w:val="00DF35D9"/>
    <w:rsid w:val="00E4239A"/>
    <w:rsid w:val="00E445B2"/>
    <w:rsid w:val="00EB027A"/>
    <w:rsid w:val="00EC1CBA"/>
    <w:rsid w:val="00EE7801"/>
    <w:rsid w:val="00F11A19"/>
    <w:rsid w:val="00F16554"/>
    <w:rsid w:val="00F544E1"/>
    <w:rsid w:val="00FD5C10"/>
    <w:rsid w:val="00FF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6C94"/>
  <w15:chartTrackingRefBased/>
  <w15:docId w15:val="{58A92744-C39F-451D-9EB2-38F97B8F4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link w:val="ListParagraphChar"/>
    <w:uiPriority w:val="34"/>
    <w:qFormat/>
    <w:rsid w:val="002C697B"/>
    <w:pPr>
      <w:numPr>
        <w:numId w:val="39"/>
      </w:numPr>
      <w:spacing w:after="100" w:afterAutospacing="1"/>
      <w:ind w:left="0" w:firstLine="1152"/>
    </w:pPr>
    <w:rPr>
      <w:rFonts w:eastAsia="Times New Roman" w:cs="Times New Roman"/>
      <w:szCs w:val="24"/>
    </w:r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customStyle="1" w:styleId="ListParagraphChar">
    <w:name w:val="List Paragraph Char"/>
    <w:aliases w:val="List Paragraph - PUC Char"/>
    <w:basedOn w:val="DefaultParagraphFont"/>
    <w:link w:val="ListParagraph"/>
    <w:uiPriority w:val="34"/>
    <w:rsid w:val="002C697B"/>
    <w:rPr>
      <w:rFonts w:eastAsia="Times New Roman"/>
      <w:szCs w:val="24"/>
    </w:rPr>
  </w:style>
  <w:style w:type="paragraph" w:styleId="Header">
    <w:name w:val="header"/>
    <w:basedOn w:val="Normal"/>
    <w:link w:val="HeaderChar"/>
    <w:uiPriority w:val="99"/>
    <w:unhideWhenUsed/>
    <w:rsid w:val="00925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4A1"/>
    <w:rPr>
      <w:rFonts w:cstheme="minorBidi"/>
      <w:szCs w:val="22"/>
    </w:rPr>
  </w:style>
  <w:style w:type="paragraph" w:styleId="Footer">
    <w:name w:val="footer"/>
    <w:basedOn w:val="Normal"/>
    <w:link w:val="FooterChar"/>
    <w:uiPriority w:val="99"/>
    <w:unhideWhenUsed/>
    <w:rsid w:val="00925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4A1"/>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carwright@pa.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gray@pa.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andishaub@comcast.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ddemanchick@hmslegal.com" TargetMode="External"/><Relationship Id="rId5" Type="http://schemas.openxmlformats.org/officeDocument/2006/relationships/footnotes" Target="footnotes.xml"/><Relationship Id="rId15" Type="http://schemas.openxmlformats.org/officeDocument/2006/relationships/hyperlink" Target="mailto:egannon@paoca.org" TargetMode="External"/><Relationship Id="rId10" Type="http://schemas.openxmlformats.org/officeDocument/2006/relationships/hyperlink" Target="mailto:tjsniscak@hmslegal.com" TargetMode="External"/><Relationship Id="rId4" Type="http://schemas.openxmlformats.org/officeDocument/2006/relationships/webSettings" Target="webSettings.xml"/><Relationship Id="rId9" Type="http://schemas.openxmlformats.org/officeDocument/2006/relationships/hyperlink" Target="mailto:wesnyder@hmslegal.com" TargetMode="External"/><Relationship Id="rId14" Type="http://schemas.openxmlformats.org/officeDocument/2006/relationships/hyperlink" Target="mailto:bsheridan@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387</Words>
  <Characters>2208</Characters>
  <Application>Microsoft Office Word</Application>
  <DocSecurity>4</DocSecurity>
  <Lines>18</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2</cp:revision>
  <dcterms:created xsi:type="dcterms:W3CDTF">2023-09-07T14:35:00Z</dcterms:created>
  <dcterms:modified xsi:type="dcterms:W3CDTF">2023-09-07T14:35:00Z</dcterms:modified>
</cp:coreProperties>
</file>