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FDD" w14:textId="77777777" w:rsidR="00273C26" w:rsidRPr="007A4C3A" w:rsidRDefault="00273C26" w:rsidP="00273C2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6A712AE4" w14:textId="77777777" w:rsidR="00273C26" w:rsidRPr="007A4C3A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287658A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F2A82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B1EB317" w14:textId="77777777" w:rsidR="00273C26" w:rsidRPr="004A43D3" w:rsidRDefault="00273C26" w:rsidP="00273C26">
      <w:pPr>
        <w:rPr>
          <w:rFonts w:ascii="Times New Roman" w:hAnsi="Times New Roman" w:cs="Times New Roman"/>
        </w:rPr>
      </w:pPr>
    </w:p>
    <w:p w14:paraId="73C9488D" w14:textId="41748341" w:rsidR="00273C26" w:rsidRPr="004A43D3" w:rsidRDefault="00CF6EAD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Melanie S. </w:t>
      </w:r>
      <w:proofErr w:type="spellStart"/>
      <w:r>
        <w:rPr>
          <w:rFonts w:ascii="Times New Roman" w:hAnsi="Times New Roman" w:cs="Times New Roman"/>
        </w:rPr>
        <w:t>Kokenda</w:t>
      </w:r>
      <w:proofErr w:type="spellEnd"/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0BF14934" w14:textId="77777777" w:rsidR="00273C26" w:rsidRPr="004A43D3" w:rsidRDefault="00273C26" w:rsidP="00273C26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42920CA8" w14:textId="5B606D92" w:rsidR="00273C26" w:rsidRPr="004A43D3" w:rsidRDefault="00273C26" w:rsidP="00273C26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="00CF6EAD">
        <w:rPr>
          <w:rFonts w:ascii="Times New Roman" w:hAnsi="Times New Roman" w:cs="Times New Roman"/>
        </w:rPr>
        <w:t>C</w:t>
      </w:r>
      <w:r w:rsidRPr="00B9230F">
        <w:rPr>
          <w:rFonts w:ascii="Times New Roman" w:hAnsi="Times New Roman" w:cs="Times New Roman"/>
        </w:rPr>
        <w:t>-202</w:t>
      </w:r>
      <w:r w:rsidR="00CF6EAD">
        <w:rPr>
          <w:rFonts w:ascii="Times New Roman" w:hAnsi="Times New Roman" w:cs="Times New Roman"/>
        </w:rPr>
        <w:t>3</w:t>
      </w:r>
      <w:r w:rsidRPr="00B9230F">
        <w:rPr>
          <w:rFonts w:ascii="Times New Roman" w:hAnsi="Times New Roman" w:cs="Times New Roman"/>
        </w:rPr>
        <w:t>-30</w:t>
      </w:r>
      <w:r w:rsidR="00EC0E69">
        <w:rPr>
          <w:rFonts w:ascii="Times New Roman" w:hAnsi="Times New Roman" w:cs="Times New Roman"/>
        </w:rPr>
        <w:t>3</w:t>
      </w:r>
      <w:r w:rsidR="007E5F85">
        <w:rPr>
          <w:rFonts w:ascii="Times New Roman" w:hAnsi="Times New Roman" w:cs="Times New Roman"/>
        </w:rPr>
        <w:t>8</w:t>
      </w:r>
      <w:r w:rsidR="0098025F">
        <w:rPr>
          <w:rFonts w:ascii="Times New Roman" w:hAnsi="Times New Roman" w:cs="Times New Roman"/>
        </w:rPr>
        <w:t>7</w:t>
      </w:r>
      <w:r w:rsidR="007E5F85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77FC6EC8" w14:textId="56052174" w:rsidR="00273C26" w:rsidRPr="004A43D3" w:rsidRDefault="00CF6EAD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Penn Power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2A32E21F" w14:textId="77777777" w:rsidR="00273C26" w:rsidRPr="007A4C3A" w:rsidRDefault="00273C26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27F933" w14:textId="04F76315" w:rsidR="001B3F5F" w:rsidRDefault="001B3F5F"/>
    <w:p w14:paraId="110A3F62" w14:textId="77777777" w:rsidR="00BD5A97" w:rsidRDefault="00BD5A97"/>
    <w:p w14:paraId="2301C988" w14:textId="77777777" w:rsidR="002529E1" w:rsidRPr="002529E1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529E1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39F8BF65" w14:textId="0BE9CA47" w:rsidR="00273C26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RECORD  </w:t>
      </w:r>
    </w:p>
    <w:p w14:paraId="46B9CDEE" w14:textId="77777777" w:rsidR="00273C26" w:rsidRDefault="00273C26" w:rsidP="00BD5A97">
      <w:pPr>
        <w:spacing w:line="360" w:lineRule="auto"/>
      </w:pPr>
    </w:p>
    <w:p w14:paraId="611E05C4" w14:textId="685A798A" w:rsidR="00273C26" w:rsidRPr="00644CB0" w:rsidRDefault="00273C26" w:rsidP="00BD5A97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AND NOW, the transcript of the </w:t>
      </w:r>
      <w:r w:rsidR="009A2E06">
        <w:rPr>
          <w:rFonts w:ascii="Times New Roman" w:hAnsi="Times New Roman" w:cs="Times New Roman"/>
        </w:rPr>
        <w:t>Ju</w:t>
      </w:r>
      <w:r w:rsidR="007E5F85">
        <w:rPr>
          <w:rFonts w:ascii="Times New Roman" w:hAnsi="Times New Roman" w:cs="Times New Roman"/>
        </w:rPr>
        <w:t>ly</w:t>
      </w:r>
      <w:r w:rsidR="009A2E06">
        <w:rPr>
          <w:rFonts w:ascii="Times New Roman" w:hAnsi="Times New Roman" w:cs="Times New Roman"/>
        </w:rPr>
        <w:t xml:space="preserve"> </w:t>
      </w:r>
      <w:r w:rsidR="007E5F85">
        <w:rPr>
          <w:rFonts w:ascii="Times New Roman" w:hAnsi="Times New Roman" w:cs="Times New Roman"/>
        </w:rPr>
        <w:t>12</w:t>
      </w:r>
      <w:r w:rsidR="009A2E06">
        <w:rPr>
          <w:rFonts w:ascii="Times New Roman" w:hAnsi="Times New Roman" w:cs="Times New Roman"/>
        </w:rPr>
        <w:t>, 2023</w:t>
      </w:r>
      <w:r>
        <w:rPr>
          <w:rFonts w:ascii="Times New Roman" w:hAnsi="Times New Roman" w:cs="Times New Roman"/>
        </w:rPr>
        <w:t>, hearing</w:t>
      </w:r>
      <w:r w:rsidRPr="00644CB0">
        <w:rPr>
          <w:rFonts w:ascii="Times New Roman" w:hAnsi="Times New Roman" w:cs="Times New Roman"/>
        </w:rPr>
        <w:t xml:space="preserve"> in this case having been </w:t>
      </w:r>
      <w:r>
        <w:rPr>
          <w:rFonts w:ascii="Times New Roman" w:hAnsi="Times New Roman" w:cs="Times New Roman"/>
        </w:rPr>
        <w:t>received</w:t>
      </w:r>
      <w:r w:rsidRPr="00644CB0">
        <w:rPr>
          <w:rFonts w:ascii="Times New Roman" w:hAnsi="Times New Roman" w:cs="Times New Roman"/>
        </w:rPr>
        <w:t xml:space="preserve"> by the Commission’s Secretary’s Bureau in Harrisburg on </w:t>
      </w:r>
      <w:r w:rsidR="007E5F85">
        <w:rPr>
          <w:rFonts w:ascii="Times New Roman" w:hAnsi="Times New Roman" w:cs="Times New Roman"/>
        </w:rPr>
        <w:t xml:space="preserve">August </w:t>
      </w:r>
      <w:r w:rsidR="004E1B93">
        <w:rPr>
          <w:rFonts w:ascii="Times New Roman" w:hAnsi="Times New Roman" w:cs="Times New Roman"/>
        </w:rPr>
        <w:t>3</w:t>
      </w:r>
      <w:r w:rsidR="009A2E06">
        <w:rPr>
          <w:rFonts w:ascii="Times New Roman" w:hAnsi="Times New Roman" w:cs="Times New Roman"/>
        </w:rPr>
        <w:t>, 2023</w:t>
      </w:r>
      <w:r w:rsidRPr="00644CB0">
        <w:rPr>
          <w:rFonts w:ascii="Times New Roman" w:hAnsi="Times New Roman" w:cs="Times New Roman"/>
        </w:rPr>
        <w:t xml:space="preserve">; and </w:t>
      </w:r>
      <w:r>
        <w:rPr>
          <w:rFonts w:ascii="Times New Roman" w:hAnsi="Times New Roman" w:cs="Times New Roman"/>
        </w:rPr>
        <w:t xml:space="preserve">a copy of the transcript having been received by me in the Commission’s Office of Administrative Law Judge in Pittsburgh on </w:t>
      </w:r>
      <w:r w:rsidR="009A2E06">
        <w:rPr>
          <w:rFonts w:ascii="Times New Roman" w:hAnsi="Times New Roman" w:cs="Times New Roman"/>
        </w:rPr>
        <w:t xml:space="preserve">August </w:t>
      </w:r>
      <w:r w:rsidR="004E1B93">
        <w:rPr>
          <w:rFonts w:ascii="Times New Roman" w:hAnsi="Times New Roman" w:cs="Times New Roman"/>
        </w:rPr>
        <w:t>11</w:t>
      </w:r>
      <w:r w:rsidR="009A2E06">
        <w:rPr>
          <w:rFonts w:ascii="Times New Roman" w:hAnsi="Times New Roman" w:cs="Times New Roman"/>
        </w:rPr>
        <w:t>, 2023</w:t>
      </w:r>
      <w:r>
        <w:rPr>
          <w:rFonts w:ascii="Times New Roman" w:hAnsi="Times New Roman" w:cs="Times New Roman"/>
        </w:rPr>
        <w:t xml:space="preserve">; and </w:t>
      </w:r>
      <w:r w:rsidRPr="00644CB0">
        <w:rPr>
          <w:rFonts w:ascii="Times New Roman" w:hAnsi="Times New Roman" w:cs="Times New Roman"/>
        </w:rPr>
        <w:t xml:space="preserve">no further hearings in this matter are to be scheduled or held, </w:t>
      </w:r>
    </w:p>
    <w:p w14:paraId="57D01608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4EA04F9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THEREFORE,</w:t>
      </w:r>
    </w:p>
    <w:p w14:paraId="00CDBD05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FD92641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IT IS ORDERED:</w:t>
      </w:r>
    </w:p>
    <w:p w14:paraId="789D89B7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EB931D5" w14:textId="0F665188" w:rsidR="00273C26" w:rsidRPr="00644CB0" w:rsidRDefault="00273C26" w:rsidP="00BD5A97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That the record </w:t>
      </w:r>
      <w:r w:rsidR="00CF1D2E">
        <w:rPr>
          <w:rFonts w:ascii="Times New Roman" w:hAnsi="Times New Roman" w:cs="Times New Roman"/>
        </w:rPr>
        <w:t>at</w:t>
      </w:r>
      <w:r w:rsidRPr="00644CB0">
        <w:rPr>
          <w:rFonts w:ascii="Times New Roman" w:hAnsi="Times New Roman" w:cs="Times New Roman"/>
        </w:rPr>
        <w:t xml:space="preserve"> Docket </w:t>
      </w:r>
      <w:r w:rsidR="00BD6050">
        <w:rPr>
          <w:rFonts w:ascii="Times New Roman" w:hAnsi="Times New Roman" w:cs="Times New Roman"/>
        </w:rPr>
        <w:t xml:space="preserve">No. </w:t>
      </w:r>
      <w:r w:rsidR="001362F9">
        <w:rPr>
          <w:rFonts w:ascii="Times New Roman" w:hAnsi="Times New Roman" w:cs="Times New Roman"/>
        </w:rPr>
        <w:t>C</w:t>
      </w:r>
      <w:r w:rsidRPr="00644CB0">
        <w:rPr>
          <w:rFonts w:ascii="Times New Roman" w:hAnsi="Times New Roman" w:cs="Times New Roman"/>
          <w:bCs/>
        </w:rPr>
        <w:t>-202</w:t>
      </w:r>
      <w:r w:rsidR="000765B5">
        <w:rPr>
          <w:rFonts w:ascii="Times New Roman" w:hAnsi="Times New Roman" w:cs="Times New Roman"/>
          <w:bCs/>
        </w:rPr>
        <w:t>3</w:t>
      </w:r>
      <w:r w:rsidRPr="00644CB0">
        <w:rPr>
          <w:rFonts w:ascii="Times New Roman" w:hAnsi="Times New Roman" w:cs="Times New Roman"/>
          <w:bCs/>
        </w:rPr>
        <w:t>-30</w:t>
      </w:r>
      <w:r w:rsidR="00023377">
        <w:rPr>
          <w:rFonts w:ascii="Times New Roman" w:hAnsi="Times New Roman" w:cs="Times New Roman"/>
          <w:bCs/>
        </w:rPr>
        <w:t>3</w:t>
      </w:r>
      <w:r w:rsidR="009A2E06">
        <w:rPr>
          <w:rFonts w:ascii="Times New Roman" w:hAnsi="Times New Roman" w:cs="Times New Roman"/>
          <w:bCs/>
        </w:rPr>
        <w:t>8</w:t>
      </w:r>
      <w:r w:rsidR="00ED13F3">
        <w:rPr>
          <w:rFonts w:ascii="Times New Roman" w:hAnsi="Times New Roman" w:cs="Times New Roman"/>
          <w:bCs/>
        </w:rPr>
        <w:t>774</w:t>
      </w:r>
      <w:r w:rsidRPr="00644CB0">
        <w:rPr>
          <w:rFonts w:ascii="Times New Roman" w:hAnsi="Times New Roman" w:cs="Times New Roman"/>
        </w:rPr>
        <w:t xml:space="preserve"> </w:t>
      </w:r>
      <w:r w:rsidRPr="00644CB0">
        <w:rPr>
          <w:rFonts w:ascii="Times New Roman" w:hAnsi="Times New Roman" w:cs="Times New Roman"/>
          <w:szCs w:val="20"/>
        </w:rPr>
        <w:t>is hereby closed</w:t>
      </w:r>
      <w:r w:rsidR="009A2E06">
        <w:rPr>
          <w:rFonts w:ascii="Times New Roman" w:hAnsi="Times New Roman" w:cs="Times New Roman"/>
          <w:szCs w:val="20"/>
        </w:rPr>
        <w:t xml:space="preserve"> as of August </w:t>
      </w:r>
      <w:r w:rsidR="00ED13F3">
        <w:rPr>
          <w:rFonts w:ascii="Times New Roman" w:hAnsi="Times New Roman" w:cs="Times New Roman"/>
          <w:szCs w:val="20"/>
        </w:rPr>
        <w:t>11</w:t>
      </w:r>
      <w:r w:rsidR="009A2E06">
        <w:rPr>
          <w:rFonts w:ascii="Times New Roman" w:hAnsi="Times New Roman" w:cs="Times New Roman"/>
          <w:szCs w:val="20"/>
        </w:rPr>
        <w:t>, 2023</w:t>
      </w:r>
      <w:r w:rsidRPr="00644CB0">
        <w:rPr>
          <w:rFonts w:ascii="Times New Roman" w:hAnsi="Times New Roman" w:cs="Times New Roman"/>
        </w:rPr>
        <w:t>.</w:t>
      </w:r>
    </w:p>
    <w:p w14:paraId="31B99810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80B75EE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2.</w:t>
      </w:r>
      <w:r w:rsidRPr="00644CB0">
        <w:rPr>
          <w:rFonts w:ascii="Times New Roman" w:hAnsi="Times New Roman" w:cs="Times New Roman"/>
        </w:rPr>
        <w:tab/>
        <w:t>That the Initial Decision in this case shall be prepared and issued.</w:t>
      </w:r>
    </w:p>
    <w:p w14:paraId="2AB7F651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E714682" w14:textId="77777777" w:rsidR="00273C26" w:rsidRPr="00644CB0" w:rsidRDefault="00273C26" w:rsidP="00BD5A9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558DE5" wp14:editId="54314E1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D534" w14:textId="19E969D5" w:rsidR="00273C26" w:rsidRPr="00644CB0" w:rsidRDefault="00273C26" w:rsidP="00273C26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 w:rsidRPr="00644CB0">
        <w:rPr>
          <w:rFonts w:ascii="Times New Roman" w:hAnsi="Times New Roman" w:cs="Times New Roman"/>
        </w:rPr>
        <w:t xml:space="preserve">Dated:  </w:t>
      </w:r>
      <w:r w:rsidR="009A2E06" w:rsidRPr="009A2E06">
        <w:rPr>
          <w:rFonts w:ascii="Times New Roman" w:hAnsi="Times New Roman" w:cs="Times New Roman"/>
          <w:u w:val="single"/>
        </w:rPr>
        <w:t>September 1</w:t>
      </w:r>
      <w:r w:rsidR="00DD6962">
        <w:rPr>
          <w:rFonts w:ascii="Times New Roman" w:hAnsi="Times New Roman" w:cs="Times New Roman"/>
          <w:u w:val="single"/>
        </w:rPr>
        <w:t>4</w:t>
      </w:r>
      <w:r w:rsidRPr="003C6800">
        <w:rPr>
          <w:rFonts w:ascii="Times New Roman" w:hAnsi="Times New Roman" w:cs="Times New Roman"/>
          <w:u w:val="single"/>
        </w:rPr>
        <w:t>,</w:t>
      </w:r>
      <w:r w:rsidRPr="00644CB0">
        <w:rPr>
          <w:rFonts w:ascii="Times New Roman" w:hAnsi="Times New Roman" w:cs="Times New Roman"/>
          <w:u w:val="single"/>
        </w:rPr>
        <w:t xml:space="preserve"> 2023</w:t>
      </w:r>
    </w:p>
    <w:p w14:paraId="56C1D5A0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652D3BA1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2A8DC6B4" w14:textId="77777777" w:rsidR="00DD6962" w:rsidRDefault="00DD6962">
      <w:pPr>
        <w:sectPr w:rsidR="00DD69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FF306E" w14:textId="77777777" w:rsidR="00DD6962" w:rsidRPr="00DD6962" w:rsidRDefault="00DD6962" w:rsidP="00DD6962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D696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C-2023-3038774 - MELANIE S. KOKENDA v. WEST PENN POWER COMPANY</w:t>
      </w:r>
      <w:r w:rsidRPr="00DD696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D696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D6962">
        <w:rPr>
          <w:rFonts w:ascii="Microsoft Sans Serif" w:eastAsia="Microsoft Sans Serif" w:hAnsi="Microsoft Sans Serif" w:cs="Microsoft Sans Serif"/>
          <w:szCs w:val="22"/>
        </w:rPr>
        <w:t>MELANIE S KOKENDA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</w:r>
    </w:p>
    <w:p w14:paraId="72F1DFF2" w14:textId="77777777" w:rsidR="00DD6962" w:rsidRPr="00DD6962" w:rsidRDefault="00DD6962" w:rsidP="00DD6962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44294E03" w14:textId="77777777" w:rsidR="00DD6962" w:rsidRPr="00DD6962" w:rsidRDefault="00DD6962" w:rsidP="00DD6962">
      <w:pPr>
        <w:autoSpaceDE/>
        <w:autoSpaceDN/>
        <w:spacing w:after="160" w:line="259" w:lineRule="auto"/>
        <w:rPr>
          <w:rFonts w:ascii="Calibri" w:hAnsi="Calibri" w:cs="Times New Roman"/>
          <w:i/>
          <w:iCs/>
          <w:sz w:val="22"/>
          <w:szCs w:val="22"/>
        </w:rPr>
      </w:pPr>
      <w:r w:rsidRPr="00DD6962">
        <w:rPr>
          <w:rFonts w:ascii="Microsoft Sans Serif" w:eastAsia="Microsoft Sans Serif" w:hAnsi="Microsoft Sans Serif" w:cs="Microsoft Sans Serif"/>
          <w:szCs w:val="22"/>
        </w:rPr>
        <w:t>MARGARET MORRIS ESQUIRE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CIRA CENTRE 13TH FLOOR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</w:r>
      <w:r w:rsidRPr="00DD6962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DD6962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D6962">
        <w:rPr>
          <w:rFonts w:ascii="Microsoft Sans Serif" w:eastAsia="Microsoft Sans Serif" w:hAnsi="Microsoft Sans Serif" w:cs="Microsoft Sans Serif"/>
          <w:szCs w:val="22"/>
        </w:rPr>
        <w:br/>
      </w:r>
      <w:r w:rsidRPr="00DD6962">
        <w:rPr>
          <w:rFonts w:ascii="Microsoft Sans Serif" w:eastAsia="Microsoft Sans Serif" w:hAnsi="Microsoft Sans Serif" w:cs="Microsoft Sans Serif"/>
          <w:i/>
          <w:iCs/>
          <w:szCs w:val="22"/>
        </w:rPr>
        <w:t>Represents West Penn Power Company</w:t>
      </w:r>
    </w:p>
    <w:p w14:paraId="21A0D846" w14:textId="77777777" w:rsidR="00273C26" w:rsidRDefault="00273C26"/>
    <w:sectPr w:rsidR="0027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28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6"/>
    <w:rsid w:val="00023377"/>
    <w:rsid w:val="00071DCD"/>
    <w:rsid w:val="000765B5"/>
    <w:rsid w:val="001362F9"/>
    <w:rsid w:val="001816A0"/>
    <w:rsid w:val="001B3F5F"/>
    <w:rsid w:val="002529E1"/>
    <w:rsid w:val="0027293F"/>
    <w:rsid w:val="00273C26"/>
    <w:rsid w:val="00287751"/>
    <w:rsid w:val="003C0EFD"/>
    <w:rsid w:val="003C6800"/>
    <w:rsid w:val="004E1B93"/>
    <w:rsid w:val="0062361B"/>
    <w:rsid w:val="00652332"/>
    <w:rsid w:val="006725A0"/>
    <w:rsid w:val="00693971"/>
    <w:rsid w:val="00711224"/>
    <w:rsid w:val="00745948"/>
    <w:rsid w:val="00787A63"/>
    <w:rsid w:val="007E5F85"/>
    <w:rsid w:val="00871DAC"/>
    <w:rsid w:val="008F7FBC"/>
    <w:rsid w:val="0091539B"/>
    <w:rsid w:val="0098025F"/>
    <w:rsid w:val="009A2E06"/>
    <w:rsid w:val="009C03E2"/>
    <w:rsid w:val="00BD5A97"/>
    <w:rsid w:val="00BD6050"/>
    <w:rsid w:val="00CF1D2E"/>
    <w:rsid w:val="00CF6EAD"/>
    <w:rsid w:val="00DD6962"/>
    <w:rsid w:val="00EC0E69"/>
    <w:rsid w:val="00ED13F3"/>
    <w:rsid w:val="00EF06C9"/>
    <w:rsid w:val="00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B5E"/>
  <w15:chartTrackingRefBased/>
  <w15:docId w15:val="{DEF8EF21-1209-4ECA-831A-99C6DD20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4</cp:revision>
  <dcterms:created xsi:type="dcterms:W3CDTF">2023-09-14T13:17:00Z</dcterms:created>
  <dcterms:modified xsi:type="dcterms:W3CDTF">2023-09-14T13:19:00Z</dcterms:modified>
</cp:coreProperties>
</file>