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476E078" w:rsidR="00355324" w:rsidRPr="00BB0668" w:rsidRDefault="00A9036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ED6F74">
        <w:rPr>
          <w:rFonts w:ascii="Arial" w:hAnsi="Arial" w:cs="Arial"/>
          <w:color w:val="000000"/>
          <w:szCs w:val="24"/>
        </w:rPr>
        <w:t>2</w:t>
      </w:r>
      <w:r w:rsidR="00881BD9">
        <w:rPr>
          <w:rFonts w:ascii="Arial" w:hAnsi="Arial" w:cs="Arial"/>
          <w:color w:val="000000"/>
          <w:szCs w:val="24"/>
        </w:rPr>
        <w:t>6</w:t>
      </w:r>
      <w:r w:rsidR="00355324">
        <w:rPr>
          <w:rFonts w:ascii="Arial" w:hAnsi="Arial" w:cs="Arial"/>
          <w:color w:val="000000"/>
          <w:szCs w:val="24"/>
        </w:rPr>
        <w:t>, 202</w:t>
      </w:r>
      <w:r w:rsidR="00ED6F74">
        <w:rPr>
          <w:rFonts w:ascii="Arial" w:hAnsi="Arial" w:cs="Arial"/>
          <w:color w:val="000000"/>
          <w:szCs w:val="24"/>
        </w:rPr>
        <w:t>3</w:t>
      </w:r>
    </w:p>
    <w:p w14:paraId="66B54656" w14:textId="6C257FE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D6F74" w:rsidRPr="00ED6F74">
        <w:rPr>
          <w:rFonts w:ascii="Arial" w:hAnsi="Arial" w:cs="Arial"/>
          <w:noProof/>
          <w:sz w:val="24"/>
          <w:szCs w:val="24"/>
        </w:rPr>
        <w:t>A-2010-2192836</w:t>
      </w:r>
    </w:p>
    <w:p w14:paraId="53583C50" w14:textId="051FCF2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D6F74" w:rsidRPr="00ED6F74">
        <w:rPr>
          <w:rFonts w:ascii="Arial" w:hAnsi="Arial" w:cs="Arial"/>
          <w:noProof/>
          <w:sz w:val="24"/>
          <w:szCs w:val="24"/>
        </w:rPr>
        <w:t>1112570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01BDD23" w:rsidR="00355324" w:rsidRPr="006878DE" w:rsidRDefault="005A0AF7" w:rsidP="00355324">
      <w:pPr>
        <w:outlineLvl w:val="0"/>
        <w:rPr>
          <w:rFonts w:ascii="Arial" w:hAnsi="Arial" w:cs="Arial"/>
          <w:noProof/>
          <w:sz w:val="24"/>
          <w:szCs w:val="24"/>
          <w:highlight w:val="yellow"/>
        </w:rPr>
      </w:pPr>
      <w:r w:rsidRPr="005A0AF7">
        <w:rPr>
          <w:rFonts w:ascii="Arial" w:hAnsi="Arial" w:cs="Arial"/>
          <w:noProof/>
          <w:sz w:val="24"/>
          <w:szCs w:val="24"/>
        </w:rPr>
        <w:t>JACQUELINE</w:t>
      </w:r>
      <w:r>
        <w:rPr>
          <w:rFonts w:ascii="Arial" w:hAnsi="Arial" w:cs="Arial"/>
          <w:noProof/>
          <w:sz w:val="24"/>
          <w:szCs w:val="24"/>
        </w:rPr>
        <w:t xml:space="preserve"> </w:t>
      </w:r>
      <w:r w:rsidR="00C60428" w:rsidRPr="00C60428">
        <w:rPr>
          <w:rFonts w:ascii="Arial" w:hAnsi="Arial" w:cs="Arial"/>
          <w:noProof/>
          <w:sz w:val="24"/>
          <w:szCs w:val="24"/>
        </w:rPr>
        <w:t>GARDNER</w:t>
      </w:r>
    </w:p>
    <w:p w14:paraId="7E494CA7" w14:textId="46256B8E" w:rsidR="00355324" w:rsidRPr="006878DE" w:rsidRDefault="00ED6F74" w:rsidP="00355324">
      <w:pPr>
        <w:outlineLvl w:val="0"/>
        <w:rPr>
          <w:rFonts w:ascii="Arial" w:hAnsi="Arial" w:cs="Arial"/>
          <w:sz w:val="24"/>
          <w:szCs w:val="24"/>
          <w:highlight w:val="yellow"/>
        </w:rPr>
      </w:pPr>
      <w:r w:rsidRPr="00ED6F74">
        <w:rPr>
          <w:rFonts w:ascii="Arial" w:hAnsi="Arial" w:cs="Arial"/>
          <w:noProof/>
          <w:sz w:val="24"/>
          <w:szCs w:val="24"/>
        </w:rPr>
        <w:t>TOMORROW’S UTILITIES INC</w:t>
      </w:r>
    </w:p>
    <w:p w14:paraId="5D0EA9B0" w14:textId="0064D984" w:rsidR="00355324" w:rsidRDefault="005362EC" w:rsidP="00355324">
      <w:pPr>
        <w:outlineLvl w:val="0"/>
        <w:rPr>
          <w:rFonts w:ascii="Arial" w:hAnsi="Arial" w:cs="Arial"/>
          <w:sz w:val="24"/>
          <w:szCs w:val="24"/>
        </w:rPr>
      </w:pPr>
      <w:r w:rsidRPr="005362EC">
        <w:rPr>
          <w:rFonts w:ascii="Arial" w:hAnsi="Arial" w:cs="Arial"/>
          <w:noProof/>
          <w:sz w:val="24"/>
          <w:szCs w:val="24"/>
        </w:rPr>
        <w:t>jgardner@tomorrowsutilities.com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DA6313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D6F74" w:rsidRPr="00ED6F74">
        <w:rPr>
          <w:rFonts w:ascii="Arial" w:hAnsi="Arial" w:cs="Arial"/>
          <w:noProof/>
          <w:sz w:val="24"/>
          <w:szCs w:val="24"/>
        </w:rPr>
        <w:t>October 14,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ED6F74">
        <w:rPr>
          <w:rFonts w:ascii="Arial" w:hAnsi="Arial" w:cs="Arial"/>
          <w:sz w:val="24"/>
          <w:szCs w:val="24"/>
        </w:rPr>
        <w:t xml:space="preserve">on </w:t>
      </w:r>
      <w:r w:rsidR="00ED6F74" w:rsidRPr="00ED6F74">
        <w:rPr>
          <w:rFonts w:ascii="Arial" w:hAnsi="Arial" w:cs="Arial"/>
          <w:noProof/>
          <w:sz w:val="24"/>
          <w:szCs w:val="24"/>
        </w:rPr>
        <w:t>December</w:t>
      </w:r>
      <w:r w:rsidRPr="00ED6F74">
        <w:rPr>
          <w:rFonts w:ascii="Arial" w:hAnsi="Arial" w:cs="Arial"/>
          <w:noProof/>
          <w:sz w:val="24"/>
          <w:szCs w:val="24"/>
        </w:rPr>
        <w:t xml:space="preserve"> </w:t>
      </w:r>
      <w:r w:rsidR="00ED6F74" w:rsidRPr="00ED6F74">
        <w:rPr>
          <w:rFonts w:ascii="Arial" w:hAnsi="Arial" w:cs="Arial"/>
          <w:noProof/>
          <w:sz w:val="24"/>
          <w:szCs w:val="24"/>
        </w:rPr>
        <w:t>16</w:t>
      </w:r>
      <w:r w:rsidRPr="00ED6F74">
        <w:rPr>
          <w:rFonts w:ascii="Arial" w:hAnsi="Arial" w:cs="Arial"/>
          <w:noProof/>
          <w:sz w:val="24"/>
          <w:szCs w:val="24"/>
        </w:rPr>
        <w:t xml:space="preserve">, </w:t>
      </w:r>
      <w:r w:rsidR="00ED6F74" w:rsidRPr="00ED6F74">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57BA2531"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r w:rsidR="00D42649" w:rsidRPr="00BB0668">
        <w:rPr>
          <w:rFonts w:ascii="Arial" w:hAnsi="Arial" w:cs="Arial"/>
          <w:sz w:val="24"/>
          <w:szCs w:val="24"/>
        </w:rPr>
        <w:t>$250,000,</w:t>
      </w:r>
      <w:r w:rsidRPr="00BB0668">
        <w:rPr>
          <w:rFonts w:ascii="Arial" w:hAnsi="Arial" w:cs="Arial"/>
          <w:sz w:val="24"/>
          <w:szCs w:val="24"/>
        </w:rPr>
        <w:t xml:space="preserve">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24DAD9F"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D6F7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362EC"/>
    <w:rsid w:val="00543CA8"/>
    <w:rsid w:val="00553EBD"/>
    <w:rsid w:val="00586911"/>
    <w:rsid w:val="005A0AF7"/>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881BD9"/>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9036B"/>
    <w:rsid w:val="00AA12A9"/>
    <w:rsid w:val="00AF5C1B"/>
    <w:rsid w:val="00B05141"/>
    <w:rsid w:val="00B35B0C"/>
    <w:rsid w:val="00B64EDB"/>
    <w:rsid w:val="00B659CF"/>
    <w:rsid w:val="00B75046"/>
    <w:rsid w:val="00BE47D7"/>
    <w:rsid w:val="00BE4A72"/>
    <w:rsid w:val="00BE5119"/>
    <w:rsid w:val="00BE6D93"/>
    <w:rsid w:val="00C60428"/>
    <w:rsid w:val="00C64ED9"/>
    <w:rsid w:val="00C74A51"/>
    <w:rsid w:val="00C77F29"/>
    <w:rsid w:val="00C90506"/>
    <w:rsid w:val="00C91484"/>
    <w:rsid w:val="00CB5738"/>
    <w:rsid w:val="00CF047C"/>
    <w:rsid w:val="00CF290E"/>
    <w:rsid w:val="00D2288A"/>
    <w:rsid w:val="00D24C04"/>
    <w:rsid w:val="00D365AD"/>
    <w:rsid w:val="00D42649"/>
    <w:rsid w:val="00D4351D"/>
    <w:rsid w:val="00D725FE"/>
    <w:rsid w:val="00D901A3"/>
    <w:rsid w:val="00DD678C"/>
    <w:rsid w:val="00DE3F29"/>
    <w:rsid w:val="00DF28BE"/>
    <w:rsid w:val="00E24D3E"/>
    <w:rsid w:val="00E349DA"/>
    <w:rsid w:val="00EB4DF4"/>
    <w:rsid w:val="00ED6F7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660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11</cp:revision>
  <cp:lastPrinted>2018-09-26T14:32:00Z</cp:lastPrinted>
  <dcterms:created xsi:type="dcterms:W3CDTF">2023-09-25T20:39:00Z</dcterms:created>
  <dcterms:modified xsi:type="dcterms:W3CDTF">2023-09-26T14:04:00Z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