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102A485B" w:rsidR="007F0FFC" w:rsidRDefault="00565014"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28, 2023</w:t>
      </w:r>
    </w:p>
    <w:p w14:paraId="160144A2" w14:textId="77777777" w:rsidR="007F0FFC" w:rsidRDefault="007F0FFC" w:rsidP="007F0FFC">
      <w:pPr>
        <w:rPr>
          <w:rFonts w:ascii="Microsoft Sans Serif" w:hAnsi="Microsoft Sans Serif" w:cs="Microsoft Sans Serif"/>
          <w:sz w:val="24"/>
          <w:szCs w:val="24"/>
        </w:rPr>
      </w:pPr>
    </w:p>
    <w:p w14:paraId="49B2B78B" w14:textId="33E8205F"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565014">
        <w:rPr>
          <w:rFonts w:ascii="Microsoft Sans Serif" w:hAnsi="Microsoft Sans Serif" w:cs="Microsoft Sans Serif"/>
          <w:b/>
          <w:sz w:val="24"/>
          <w:szCs w:val="24"/>
        </w:rPr>
        <w:t>F-2023-3042311</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37EC7BD7" w14:textId="1B1C765A" w:rsidR="007F0FFC" w:rsidRDefault="00565014" w:rsidP="00565014">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Rachel Franklin v. PECO Energy Company </w:t>
      </w:r>
    </w:p>
    <w:p w14:paraId="26AD4CE8" w14:textId="77777777" w:rsidR="00565014" w:rsidRPr="00565014" w:rsidRDefault="00565014" w:rsidP="00565014">
      <w:pPr>
        <w:tabs>
          <w:tab w:val="center" w:pos="4824"/>
        </w:tabs>
        <w:suppressAutoHyphens/>
        <w:jc w:val="center"/>
        <w:rPr>
          <w:rFonts w:ascii="Microsoft Sans Serif" w:hAnsi="Microsoft Sans Serif" w:cs="Microsoft Sans Serif"/>
          <w:b/>
          <w:bCs/>
          <w:color w:val="2E2E2E"/>
          <w:sz w:val="24"/>
          <w:szCs w:val="24"/>
          <w:shd w:val="clear" w:color="auto" w:fill="FFFFFF"/>
        </w:rPr>
      </w:pPr>
    </w:p>
    <w:p w14:paraId="0657B064" w14:textId="3FB77928" w:rsidR="007F0FFC" w:rsidRDefault="00565014" w:rsidP="007F0FF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BCS Decision-Requests Payment Arrangement</w:t>
      </w:r>
    </w:p>
    <w:p w14:paraId="15F24B0C" w14:textId="77777777" w:rsidR="007F0FFC" w:rsidRDefault="007F0FFC" w:rsidP="00565014">
      <w:pPr>
        <w:tabs>
          <w:tab w:val="center" w:pos="4824"/>
        </w:tabs>
        <w:suppressAutoHyphens/>
        <w:rPr>
          <w:rFonts w:ascii="Microsoft Sans Serif" w:hAnsi="Microsoft Sans Serif" w:cs="Microsoft Sans Serif"/>
          <w:b/>
          <w:spacing w:val="-3"/>
          <w:sz w:val="24"/>
          <w:szCs w:val="24"/>
          <w:u w:val="single"/>
        </w:rPr>
      </w:pPr>
    </w:p>
    <w:p w14:paraId="0B35D385"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62256740" w14:textId="1A9FC21F"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565014">
        <w:rPr>
          <w:rFonts w:ascii="Microsoft Sans Serif" w:hAnsi="Microsoft Sans Serif" w:cs="Microsoft Sans Serif"/>
          <w:b/>
          <w:sz w:val="24"/>
          <w:szCs w:val="24"/>
        </w:rPr>
        <w:t xml:space="preserve">Initial Call-In Telephonic Hearing </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6D88D29C"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565014">
        <w:rPr>
          <w:rFonts w:ascii="Microsoft Sans Serif" w:hAnsi="Microsoft Sans Serif" w:cs="Microsoft Sans Serif"/>
          <w:b/>
          <w:sz w:val="24"/>
          <w:szCs w:val="24"/>
        </w:rPr>
        <w:t>Tuesday, November 28, 2023</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359079B9"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565014">
        <w:rPr>
          <w:rFonts w:ascii="Microsoft Sans Serif" w:hAnsi="Microsoft Sans Serif" w:cs="Microsoft Sans Serif"/>
          <w:b/>
          <w:sz w:val="24"/>
          <w:szCs w:val="24"/>
        </w:rPr>
        <w:t xml:space="preserve">10:00 A.M. </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3B91E4C4" w:rsidR="00273905" w:rsidRPr="00273905" w:rsidRDefault="00F45D88"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9844A0" w:rsidP="00273905">
      <w:pPr>
        <w:spacing w:line="360" w:lineRule="auto"/>
        <w:rPr>
          <w:rFonts w:ascii="Microsoft Sans Serif" w:hAnsi="Microsoft Sans Serif" w:cs="Microsoft Sans Serif"/>
          <w:sz w:val="24"/>
          <w:szCs w:val="24"/>
        </w:rPr>
      </w:pPr>
      <w:hyperlink r:id="rId9"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034CCF5F" w14:textId="77777777" w:rsidR="009844A0" w:rsidRDefault="009844A0">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B78343E" w14:textId="1C5EFE41"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34BC1520" w14:textId="77777777" w:rsidR="009844A0" w:rsidRDefault="009844A0" w:rsidP="009844A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F-2023-3042311 - RACHEL FRANKLIN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RACHEL A FRANKLIN</w:t>
      </w:r>
      <w:r>
        <w:rPr>
          <w:rFonts w:ascii="Microsoft Sans Serif" w:eastAsia="Microsoft Sans Serif" w:hAnsi="Microsoft Sans Serif" w:cs="Microsoft Sans Serif"/>
          <w:sz w:val="24"/>
        </w:rPr>
        <w:cr/>
        <w:t>2345 WEST JEFFERSON STREET APT B</w:t>
      </w:r>
      <w:r>
        <w:rPr>
          <w:rFonts w:ascii="Microsoft Sans Serif" w:eastAsia="Microsoft Sans Serif" w:hAnsi="Microsoft Sans Serif" w:cs="Microsoft Sans Serif"/>
          <w:sz w:val="24"/>
        </w:rPr>
        <w:cr/>
        <w:t>PHILADELPHIA PA  19121</w:t>
      </w:r>
      <w:r>
        <w:rPr>
          <w:rFonts w:ascii="Microsoft Sans Serif" w:eastAsia="Microsoft Sans Serif" w:hAnsi="Microsoft Sans Serif" w:cs="Microsoft Sans Serif"/>
          <w:sz w:val="24"/>
        </w:rPr>
        <w:cr/>
      </w:r>
      <w:r w:rsidRPr="005372AD">
        <w:rPr>
          <w:rFonts w:ascii="Microsoft Sans Serif" w:eastAsia="Microsoft Sans Serif" w:hAnsi="Microsoft Sans Serif" w:cs="Microsoft Sans Serif"/>
          <w:b/>
          <w:bCs/>
          <w:sz w:val="24"/>
        </w:rPr>
        <w:t>347</w:t>
      </w:r>
      <w:r>
        <w:rPr>
          <w:rFonts w:ascii="Microsoft Sans Serif" w:eastAsia="Microsoft Sans Serif" w:hAnsi="Microsoft Sans Serif" w:cs="Microsoft Sans Serif"/>
          <w:b/>
          <w:bCs/>
          <w:sz w:val="24"/>
        </w:rPr>
        <w:t>.</w:t>
      </w:r>
      <w:r w:rsidRPr="005372AD">
        <w:rPr>
          <w:rFonts w:ascii="Microsoft Sans Serif" w:eastAsia="Microsoft Sans Serif" w:hAnsi="Microsoft Sans Serif" w:cs="Microsoft Sans Serif"/>
          <w:b/>
          <w:bCs/>
          <w:sz w:val="24"/>
        </w:rPr>
        <w:t>721</w:t>
      </w:r>
      <w:r>
        <w:rPr>
          <w:rFonts w:ascii="Microsoft Sans Serif" w:eastAsia="Microsoft Sans Serif" w:hAnsi="Microsoft Sans Serif" w:cs="Microsoft Sans Serif"/>
          <w:b/>
          <w:bCs/>
          <w:sz w:val="24"/>
        </w:rPr>
        <w:t>.</w:t>
      </w:r>
      <w:r w:rsidRPr="005372AD">
        <w:rPr>
          <w:rFonts w:ascii="Microsoft Sans Serif" w:eastAsia="Microsoft Sans Serif" w:hAnsi="Microsoft Sans Serif" w:cs="Microsoft Sans Serif"/>
          <w:b/>
          <w:bCs/>
          <w:sz w:val="24"/>
        </w:rPr>
        <w:t>5439</w:t>
      </w:r>
      <w:r w:rsidRPr="005372AD">
        <w:rPr>
          <w:rFonts w:ascii="Microsoft Sans Serif" w:eastAsia="Microsoft Sans Serif" w:hAnsi="Microsoft Sans Serif" w:cs="Microsoft Sans Serif"/>
          <w:b/>
          <w:bCs/>
          <w:sz w:val="24"/>
        </w:rPr>
        <w:cr/>
      </w:r>
      <w:hyperlink r:id="rId11" w:history="1">
        <w:r w:rsidRPr="008F488F">
          <w:rPr>
            <w:rStyle w:val="Hyperlink"/>
            <w:rFonts w:ascii="Microsoft Sans Serif" w:eastAsia="Microsoft Sans Serif" w:hAnsi="Microsoft Sans Serif" w:cs="Microsoft Sans Serif"/>
            <w:sz w:val="24"/>
          </w:rPr>
          <w:t>rachel.franklin@gmail.com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7979A54E" w14:textId="77777777" w:rsidR="009844A0" w:rsidRDefault="009844A0" w:rsidP="009844A0">
      <w:pPr>
        <w:rPr>
          <w:rFonts w:ascii="Microsoft Sans Serif" w:eastAsia="Microsoft Sans Serif" w:hAnsi="Microsoft Sans Serif" w:cs="Microsoft Sans Serif"/>
          <w:sz w:val="24"/>
        </w:rPr>
      </w:pPr>
    </w:p>
    <w:p w14:paraId="2E834D83" w14:textId="77777777" w:rsidR="009844A0" w:rsidRDefault="009844A0" w:rsidP="009844A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ESQUIRE</w:t>
      </w:r>
    </w:p>
    <w:p w14:paraId="7E415FBF" w14:textId="77777777" w:rsidR="009844A0" w:rsidRDefault="009844A0" w:rsidP="009844A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5372AD">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5372AD">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5372AD">
        <w:rPr>
          <w:rFonts w:ascii="Microsoft Sans Serif" w:eastAsia="Microsoft Sans Serif" w:hAnsi="Microsoft Sans Serif" w:cs="Microsoft Sans Serif"/>
          <w:b/>
          <w:bCs/>
          <w:sz w:val="24"/>
        </w:rPr>
        <w:t>1830</w:t>
      </w:r>
      <w:r w:rsidRPr="005372AD">
        <w:rPr>
          <w:rFonts w:ascii="Microsoft Sans Serif" w:eastAsia="Microsoft Sans Serif" w:hAnsi="Microsoft Sans Serif" w:cs="Microsoft Sans Serif"/>
          <w:b/>
          <w:bCs/>
          <w:sz w:val="24"/>
        </w:rPr>
        <w:cr/>
      </w:r>
      <w:hyperlink r:id="rId12" w:history="1">
        <w:r w:rsidRPr="008F488F">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2D031554" w14:textId="77777777" w:rsidR="009844A0" w:rsidRPr="005372AD" w:rsidRDefault="009844A0" w:rsidP="009844A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 xml:space="preserve"> </w:t>
      </w:r>
    </w:p>
    <w:p w14:paraId="6A560391" w14:textId="77777777" w:rsidR="009844A0" w:rsidRDefault="009844A0" w:rsidP="009844A0"/>
    <w:p w14:paraId="3F78999F" w14:textId="2D604865" w:rsidR="00B55EEE" w:rsidRPr="002D702E" w:rsidRDefault="00B55EEE" w:rsidP="0017754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868F4"/>
    <w:rsid w:val="000C01FA"/>
    <w:rsid w:val="000D772C"/>
    <w:rsid w:val="000F1820"/>
    <w:rsid w:val="00101114"/>
    <w:rsid w:val="00103F35"/>
    <w:rsid w:val="001275F4"/>
    <w:rsid w:val="00163F12"/>
    <w:rsid w:val="00176998"/>
    <w:rsid w:val="00177541"/>
    <w:rsid w:val="001B4894"/>
    <w:rsid w:val="0020087B"/>
    <w:rsid w:val="00201439"/>
    <w:rsid w:val="00212544"/>
    <w:rsid w:val="002371F4"/>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65014"/>
    <w:rsid w:val="00573614"/>
    <w:rsid w:val="0057706B"/>
    <w:rsid w:val="00583AE3"/>
    <w:rsid w:val="00590EBA"/>
    <w:rsid w:val="00596120"/>
    <w:rsid w:val="005A3E21"/>
    <w:rsid w:val="005A7941"/>
    <w:rsid w:val="005B3129"/>
    <w:rsid w:val="005B407E"/>
    <w:rsid w:val="005D0D34"/>
    <w:rsid w:val="005D0E8D"/>
    <w:rsid w:val="005E2075"/>
    <w:rsid w:val="005F3656"/>
    <w:rsid w:val="00640214"/>
    <w:rsid w:val="00657307"/>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844A0"/>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73B83"/>
    <w:rsid w:val="00EB321A"/>
    <w:rsid w:val="00EB75F9"/>
    <w:rsid w:val="00EC3E80"/>
    <w:rsid w:val="00ED214D"/>
    <w:rsid w:val="00ED6DCE"/>
    <w:rsid w:val="00F07E4E"/>
    <w:rsid w:val="00F13A63"/>
    <w:rsid w:val="00F45D88"/>
    <w:rsid w:val="00F90CEF"/>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chel.franklin@gmail.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5121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4</cp:revision>
  <cp:lastPrinted>2013-09-12T20:59:00Z</cp:lastPrinted>
  <dcterms:created xsi:type="dcterms:W3CDTF">2023-09-28T17:06:00Z</dcterms:created>
  <dcterms:modified xsi:type="dcterms:W3CDTF">2023-09-28T17:10:00Z</dcterms:modified>
</cp:coreProperties>
</file>