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0DE1BC69" w:rsidR="006509D2" w:rsidRDefault="00250A28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B788A36" w:rsidR="004B5EF8" w:rsidRPr="00105ACE" w:rsidRDefault="00250A28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2, 2023</w:t>
      </w:r>
    </w:p>
    <w:p w14:paraId="22F16125" w14:textId="0DB9F30C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50A2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C-2023-3042071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3B85F56" w14:textId="77777777" w:rsidR="00250A28" w:rsidRDefault="00250A28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049AD7C" w14:textId="41018E2E" w:rsidR="00BA038D" w:rsidRDefault="00250A28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Tammie Sensenig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D11FD11" w:rsidR="00590EBA" w:rsidRDefault="0043724A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6CCDBB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3724A">
        <w:rPr>
          <w:rFonts w:ascii="Microsoft Sans Serif" w:hAnsi="Microsoft Sans Serif" w:cs="Microsoft Sans Serif"/>
          <w:b/>
          <w:sz w:val="24"/>
          <w:szCs w:val="24"/>
        </w:rPr>
        <w:t>Tuesday, October 10,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87A1EA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3724A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6C6CDC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372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Arlene Ashton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AE286AE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C7254">
        <w:rPr>
          <w:rFonts w:ascii="Microsoft Sans Serif" w:hAnsi="Microsoft Sans Serif" w:cs="Microsoft Sans Serif"/>
          <w:sz w:val="22"/>
          <w:szCs w:val="22"/>
        </w:rPr>
        <w:t>ALJ Ashton</w:t>
      </w:r>
    </w:p>
    <w:p w14:paraId="0D02AEC2" w14:textId="0335E24F" w:rsidR="004C7254" w:rsidRDefault="004C7254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P. McNeal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0364BBB4" w14:textId="77777777" w:rsidR="004C7254" w:rsidRDefault="00853F08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4C7254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C-2023-3042071 - TAMMIE SENSENIG v. PPL ELECTRIC UTILITIES CORP</w:t>
      </w:r>
    </w:p>
    <w:p w14:paraId="4A819246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7D575DF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TAMMIE M SENSENIG</w:t>
      </w:r>
    </w:p>
    <w:p w14:paraId="0317E22D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35 DORCHESTER DR</w:t>
      </w:r>
    </w:p>
    <w:p w14:paraId="464C9CFB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READING PA  19610</w:t>
      </w:r>
    </w:p>
    <w:p w14:paraId="042F31B7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484.838.3151</w:t>
      </w:r>
    </w:p>
    <w:p w14:paraId="2192EC82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tmtl27@yahoo.com</w:t>
        </w:r>
      </w:hyperlink>
    </w:p>
    <w:p w14:paraId="1C880574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945FEE5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D50632A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NICHOLAS A STOBBE ESQUIRE</w:t>
      </w:r>
    </w:p>
    <w:p w14:paraId="0FF94982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6985AE75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AND SCHELL PC</w:t>
      </w:r>
    </w:p>
    <w:p w14:paraId="48829B1D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2ND ST 12TH FL</w:t>
      </w:r>
    </w:p>
    <w:p w14:paraId="558594DB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00AC6FED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717.612.6033</w:t>
      </w:r>
    </w:p>
    <w:p w14:paraId="724E8CD2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4A7D3732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40BB558D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nstobbe@postschell.com</w:t>
        </w:r>
      </w:hyperlink>
    </w:p>
    <w:p w14:paraId="6DCDDAA3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dryan@postschell.com</w:t>
        </w:r>
      </w:hyperlink>
    </w:p>
    <w:p w14:paraId="0D4985F2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8A44996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31A7F3EF" w14:textId="77777777" w:rsidR="004C7254" w:rsidRDefault="004C7254" w:rsidP="004C725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1345D5A5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416F" w14:textId="77777777" w:rsidR="00863E10" w:rsidRDefault="00863E10">
      <w:r>
        <w:separator/>
      </w:r>
    </w:p>
  </w:endnote>
  <w:endnote w:type="continuationSeparator" w:id="0">
    <w:p w14:paraId="595CB35E" w14:textId="77777777" w:rsidR="00863E10" w:rsidRDefault="0086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EE14" w14:textId="77777777" w:rsidR="00863E10" w:rsidRDefault="00863E10">
      <w:r>
        <w:separator/>
      </w:r>
    </w:p>
  </w:footnote>
  <w:footnote w:type="continuationSeparator" w:id="0">
    <w:p w14:paraId="416147E3" w14:textId="77777777" w:rsidR="00863E10" w:rsidRDefault="0086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50A2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3724A"/>
    <w:rsid w:val="0048738E"/>
    <w:rsid w:val="004B36F4"/>
    <w:rsid w:val="004B3E4C"/>
    <w:rsid w:val="004B581C"/>
    <w:rsid w:val="004B5EF8"/>
    <w:rsid w:val="004C62B6"/>
    <w:rsid w:val="004C7254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18D6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63E10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4C725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4C7254"/>
  </w:style>
  <w:style w:type="character" w:customStyle="1" w:styleId="hyperlinkchar">
    <w:name w:val="hyperlink__char"/>
    <w:basedOn w:val="DefaultParagraphFont"/>
    <w:rsid w:val="004C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stobbe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mtl27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2023-10-02T15:23:00Z</dcterms:created>
  <dcterms:modified xsi:type="dcterms:W3CDTF">2023-10-02T15:25:00Z</dcterms:modified>
</cp:coreProperties>
</file>