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FE82F2F" w:rsidR="009E1C5A" w:rsidRPr="007A4C3A" w:rsidRDefault="001E0770" w:rsidP="009E1C5A">
      <w:pPr>
        <w:tabs>
          <w:tab w:val="left" w:pos="-720"/>
        </w:tabs>
        <w:suppressAutoHyphens/>
        <w:jc w:val="both"/>
        <w:rPr>
          <w:rFonts w:ascii="Times New Roman" w:hAnsi="Times New Roman" w:cs="Times New Roman"/>
          <w:spacing w:val="-3"/>
        </w:rPr>
      </w:pPr>
      <w:r w:rsidRPr="001E0770">
        <w:rPr>
          <w:rFonts w:ascii="Times New Roman" w:hAnsi="Times New Roman" w:cs="Times New Roman"/>
          <w:spacing w:val="-3"/>
        </w:rPr>
        <w:t>Jacqueline Brunot</w:t>
      </w:r>
      <w:r w:rsidR="00C460A6">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E801FD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E0770" w:rsidRPr="001E0770">
        <w:rPr>
          <w:rFonts w:ascii="Times New Roman" w:hAnsi="Times New Roman" w:cs="Times New Roman"/>
          <w:spacing w:val="-3"/>
        </w:rPr>
        <w:t>C-2023-3042145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69F04A5" w:rsidR="009E1C5A" w:rsidRPr="007A4C3A" w:rsidRDefault="00C460A6" w:rsidP="00886047">
      <w:pPr>
        <w:tabs>
          <w:tab w:val="left" w:pos="-720"/>
        </w:tabs>
        <w:suppressAutoHyphens/>
        <w:jc w:val="both"/>
        <w:rPr>
          <w:rFonts w:ascii="Times New Roman" w:hAnsi="Times New Roman" w:cs="Times New Roman"/>
          <w:spacing w:val="-3"/>
        </w:rPr>
      </w:pPr>
      <w:r w:rsidRPr="00C460A6">
        <w:rPr>
          <w:rFonts w:ascii="Times New Roman" w:hAnsi="Times New Roman" w:cs="Times New Roman"/>
          <w:spacing w:val="-3"/>
        </w:rPr>
        <w:t>West Penn Power Company</w:t>
      </w:r>
      <w:r w:rsidR="00F40CF2">
        <w:rPr>
          <w:rFonts w:ascii="Times New Roman" w:hAnsi="Times New Roman" w:cs="Times New Roman"/>
          <w:spacing w:val="-3"/>
        </w:rPr>
        <w:tab/>
      </w:r>
      <w:r w:rsidR="0024391B">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4F52C7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E0770">
        <w:rPr>
          <w:rFonts w:ascii="Times New Roman" w:hAnsi="Times New Roman" w:cs="Times New Roman"/>
        </w:rPr>
        <w:t>3</w:t>
      </w:r>
      <w:r w:rsidR="001E0770" w:rsidRPr="001E0770">
        <w:rPr>
          <w:rFonts w:ascii="Times New Roman" w:hAnsi="Times New Roman" w:cs="Times New Roman"/>
          <w:vertAlign w:val="superscript"/>
        </w:rPr>
        <w:t>rd</w:t>
      </w:r>
      <w:r w:rsidR="001E0770">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C460A6">
        <w:rPr>
          <w:rFonts w:ascii="Times New Roman" w:hAnsi="Times New Roman" w:cs="Times New Roman"/>
        </w:rPr>
        <w:t>October</w:t>
      </w:r>
      <w:r w:rsidR="00A0315C">
        <w:rPr>
          <w:rFonts w:ascii="Times New Roman" w:hAnsi="Times New Roman" w:cs="Times New Roman"/>
        </w:rPr>
        <w:t>,</w:t>
      </w:r>
      <w:r w:rsidR="007A4C3A" w:rsidRPr="007A4C3A">
        <w:rPr>
          <w:rFonts w:ascii="Times New Roman" w:hAnsi="Times New Roman" w:cs="Times New Roman"/>
        </w:rPr>
        <w:t xml:space="preserve"> </w:t>
      </w:r>
      <w:r w:rsidR="00C460A6">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224937AA" w:rsidR="00D152D8" w:rsidRPr="00626FFE" w:rsidRDefault="00C460A6" w:rsidP="00B4024F">
      <w:pPr>
        <w:jc w:val="center"/>
        <w:rPr>
          <w:rFonts w:ascii="Times New Roman" w:hAnsi="Times New Roman" w:cs="Times New Roman"/>
          <w:b/>
          <w:bCs/>
        </w:rPr>
      </w:pPr>
      <w:r>
        <w:rPr>
          <w:rFonts w:ascii="Times New Roman" w:hAnsi="Times New Roman" w:cs="Times New Roman"/>
          <w:b/>
          <w:bCs/>
        </w:rPr>
        <w:t>Tuesday</w:t>
      </w:r>
      <w:r w:rsidR="009E0462" w:rsidRPr="009E0462">
        <w:rPr>
          <w:rFonts w:ascii="Times New Roman" w:hAnsi="Times New Roman" w:cs="Times New Roman"/>
          <w:b/>
          <w:bCs/>
        </w:rPr>
        <w:t xml:space="preserve">, </w:t>
      </w:r>
      <w:r>
        <w:rPr>
          <w:rFonts w:ascii="Times New Roman" w:hAnsi="Times New Roman" w:cs="Times New Roman"/>
          <w:b/>
          <w:bCs/>
        </w:rPr>
        <w:t>November</w:t>
      </w:r>
      <w:r w:rsidR="009E0462" w:rsidRPr="009E0462">
        <w:rPr>
          <w:rFonts w:ascii="Times New Roman" w:hAnsi="Times New Roman" w:cs="Times New Roman"/>
          <w:b/>
          <w:bCs/>
        </w:rPr>
        <w:t xml:space="preserve"> </w:t>
      </w:r>
      <w:r w:rsidR="001E0770">
        <w:rPr>
          <w:rFonts w:ascii="Times New Roman" w:hAnsi="Times New Roman" w:cs="Times New Roman"/>
          <w:b/>
          <w:bCs/>
        </w:rPr>
        <w:t>2</w:t>
      </w:r>
      <w:r w:rsidR="009E0462" w:rsidRPr="009E0462">
        <w:rPr>
          <w:rFonts w:ascii="Times New Roman" w:hAnsi="Times New Roman" w:cs="Times New Roman"/>
          <w:b/>
          <w:bCs/>
        </w:rPr>
        <w:t xml:space="preserve">, </w:t>
      </w:r>
      <w:r>
        <w:rPr>
          <w:rFonts w:ascii="Times New Roman" w:hAnsi="Times New Roman" w:cs="Times New Roman"/>
          <w:b/>
          <w:bCs/>
        </w:rPr>
        <w:t>2023</w:t>
      </w:r>
      <w:r w:rsidR="00D152D8" w:rsidRPr="00626FFE">
        <w:rPr>
          <w:rFonts w:ascii="Times New Roman" w:hAnsi="Times New Roman" w:cs="Times New Roman"/>
          <w:b/>
          <w:bCs/>
        </w:rPr>
        <w:t xml:space="preserve">, beginning at </w:t>
      </w:r>
      <w:r>
        <w:rPr>
          <w:rFonts w:ascii="Times New Roman" w:hAnsi="Times New Roman" w:cs="Times New Roman"/>
          <w:b/>
          <w:bCs/>
        </w:rPr>
        <w:t xml:space="preserve">1:30 </w:t>
      </w:r>
      <w:r w:rsidR="009E0462">
        <w:rPr>
          <w:rFonts w:ascii="Times New Roman" w:hAnsi="Times New Roman" w:cs="Times New Roman"/>
          <w:b/>
          <w:bCs/>
        </w:rPr>
        <w:t>p.m</w:t>
      </w:r>
      <w:r>
        <w:rPr>
          <w:rFonts w:ascii="Times New Roman" w:hAnsi="Times New Roman" w:cs="Times New Roman"/>
          <w:b/>
          <w:bCs/>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DF72ED7" w14:textId="77777777" w:rsidR="001E0770" w:rsidRPr="001E0770" w:rsidRDefault="001E0770" w:rsidP="001E0770">
      <w:pPr>
        <w:spacing w:line="360" w:lineRule="auto"/>
        <w:jc w:val="center"/>
        <w:rPr>
          <w:rFonts w:ascii="Times New Roman" w:hAnsi="Times New Roman" w:cs="Times New Roman"/>
        </w:rPr>
      </w:pPr>
      <w:r w:rsidRPr="001E0770">
        <w:rPr>
          <w:rFonts w:ascii="Times New Roman" w:hAnsi="Times New Roman" w:cs="Times New Roman"/>
        </w:rPr>
        <w:t>Toll-free Conference Number:</w:t>
      </w:r>
      <w:r w:rsidRPr="001E0770">
        <w:rPr>
          <w:rFonts w:ascii="Times New Roman" w:hAnsi="Times New Roman" w:cs="Times New Roman"/>
        </w:rPr>
        <w:tab/>
        <w:t>1.866.566.0826</w:t>
      </w:r>
    </w:p>
    <w:p w14:paraId="29044CB9" w14:textId="6ECCE1A4" w:rsidR="00C460A6" w:rsidRDefault="001E0770" w:rsidP="001E0770">
      <w:pPr>
        <w:spacing w:line="360" w:lineRule="auto"/>
        <w:jc w:val="center"/>
        <w:rPr>
          <w:rFonts w:ascii="Times New Roman" w:hAnsi="Times New Roman" w:cs="Times New Roman"/>
        </w:rPr>
      </w:pPr>
      <w:r w:rsidRPr="001E0770">
        <w:rPr>
          <w:rFonts w:ascii="Times New Roman" w:hAnsi="Times New Roman" w:cs="Times New Roman"/>
        </w:rPr>
        <w:t>PIN Number:</w:t>
      </w:r>
      <w:r w:rsidRPr="001E0770">
        <w:rPr>
          <w:rFonts w:ascii="Times New Roman" w:hAnsi="Times New Roman" w:cs="Times New Roman"/>
        </w:rPr>
        <w:tab/>
      </w:r>
      <w:r w:rsidRPr="001E0770">
        <w:rPr>
          <w:rFonts w:ascii="Times New Roman" w:hAnsi="Times New Roman" w:cs="Times New Roman"/>
        </w:rPr>
        <w:tab/>
      </w:r>
      <w:r w:rsidRPr="001E0770">
        <w:rPr>
          <w:rFonts w:ascii="Times New Roman" w:hAnsi="Times New Roman" w:cs="Times New Roman"/>
        </w:rPr>
        <w:tab/>
      </w:r>
      <w:r w:rsidRPr="001E0770">
        <w:rPr>
          <w:rFonts w:ascii="Times New Roman" w:hAnsi="Times New Roman" w:cs="Times New Roman"/>
        </w:rPr>
        <w:tab/>
        <w:t>76982683</w:t>
      </w:r>
    </w:p>
    <w:p w14:paraId="2C211475" w14:textId="77777777" w:rsidR="001E0770" w:rsidRPr="006C51A6" w:rsidRDefault="001E0770" w:rsidP="001E0770">
      <w:pPr>
        <w:spacing w:line="360" w:lineRule="auto"/>
        <w:jc w:val="center"/>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24F30A3A"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460A6">
        <w:rPr>
          <w:rFonts w:ascii="Times New Roman" w:hAnsi="Times New Roman" w:cs="Times New Roman"/>
        </w:rPr>
        <w:t xml:space="preserve">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2682ACB6"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1E0770" w:rsidRPr="008F0EB9">
          <w:rPr>
            <w:rStyle w:val="Hyperlink"/>
          </w:rPr>
          <w:t>cojohnson@pa.gov</w:t>
        </w:r>
      </w:hyperlink>
      <w:r w:rsidR="001E0770">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E0770">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086F7B61" w14:textId="77777777" w:rsidR="001E0770" w:rsidRDefault="001E0770" w:rsidP="00723367">
      <w:pPr>
        <w:spacing w:line="360" w:lineRule="auto"/>
        <w:rPr>
          <w:rFonts w:ascii="Times New Roman" w:hAnsi="Times New Roman" w:cs="Times New Roman"/>
          <w:b/>
        </w:rPr>
      </w:pPr>
    </w:p>
    <w:p w14:paraId="32C42C36" w14:textId="77777777" w:rsidR="001E0770" w:rsidRDefault="001E0770" w:rsidP="00723367">
      <w:pPr>
        <w:spacing w:line="360" w:lineRule="auto"/>
        <w:rPr>
          <w:rFonts w:ascii="Times New Roman" w:hAnsi="Times New Roman" w:cs="Times New Roman"/>
          <w:b/>
        </w:rPr>
      </w:pPr>
    </w:p>
    <w:p w14:paraId="1186D8BD" w14:textId="77777777" w:rsidR="001E0770" w:rsidRDefault="001E0770" w:rsidP="00723367">
      <w:pPr>
        <w:spacing w:line="360" w:lineRule="auto"/>
        <w:rPr>
          <w:rFonts w:ascii="Times New Roman" w:hAnsi="Times New Roman" w:cs="Times New Roman"/>
          <w:b/>
        </w:rPr>
      </w:pPr>
    </w:p>
    <w:p w14:paraId="0BB2CE2B" w14:textId="77777777" w:rsidR="001E0770" w:rsidRDefault="001E0770" w:rsidP="00723367">
      <w:pPr>
        <w:spacing w:line="360" w:lineRule="auto"/>
        <w:rPr>
          <w:rFonts w:ascii="Times New Roman" w:hAnsi="Times New Roman" w:cs="Times New Roman"/>
          <w:b/>
        </w:rPr>
      </w:pPr>
    </w:p>
    <w:p w14:paraId="2F555937" w14:textId="77777777" w:rsidR="001E0770" w:rsidRDefault="001E0770" w:rsidP="00723367">
      <w:pPr>
        <w:spacing w:line="360" w:lineRule="auto"/>
        <w:rPr>
          <w:rFonts w:ascii="Times New Roman" w:hAnsi="Times New Roman" w:cs="Times New Roman"/>
          <w:b/>
        </w:rPr>
      </w:pPr>
    </w:p>
    <w:p w14:paraId="26D50784" w14:textId="77777777" w:rsidR="001E0770" w:rsidRPr="00723367" w:rsidRDefault="001E0770"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xml:space="preserve">, if the </w:t>
      </w:r>
      <w:r w:rsidR="00EF5465">
        <w:rPr>
          <w:rFonts w:ascii="Times New Roman" w:hAnsi="Times New Roman" w:cs="Times New Roman"/>
        </w:rPr>
        <w:lastRenderedPageBreak/>
        <w:t>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2E9B91F0" w:rsidR="002241E9" w:rsidRDefault="00B56C4F" w:rsidP="00761FA5">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C2AFF">
        <w:rPr>
          <w:rFonts w:ascii="Times New Roman" w:hAnsi="Times New Roman" w:cs="Times New Roman"/>
        </w:rPr>
        <w:t>,</w:t>
      </w:r>
      <w:r w:rsidR="00C460A6">
        <w:rPr>
          <w:rFonts w:ascii="Times New Roman" w:hAnsi="Times New Roman" w:cs="Times New Roman"/>
        </w:rPr>
        <w:t xml:space="preserve"> via my Legal Assistant, Nicholas Miskanic</w:t>
      </w:r>
      <w:r w:rsidR="00CC65D9">
        <w:rPr>
          <w:rFonts w:ascii="Times New Roman" w:hAnsi="Times New Roman" w:cs="Times New Roman"/>
        </w:rPr>
        <w:t xml:space="preserve"> </w:t>
      </w:r>
      <w:r w:rsidR="00864317" w:rsidRPr="00E43791">
        <w:rPr>
          <w:rFonts w:ascii="Times New Roman" w:hAnsi="Times New Roman" w:cs="Times New Roman"/>
        </w:rPr>
        <w:t xml:space="preserve">at </w:t>
      </w:r>
      <w:hyperlink r:id="rId12" w:history="1">
        <w:r w:rsidR="00C460A6" w:rsidRPr="001013B0">
          <w:rPr>
            <w:rStyle w:val="Hyperlink"/>
            <w:rFonts w:ascii="Times New Roman" w:hAnsi="Times New Roman" w:cs="Times New Roman"/>
          </w:rPr>
          <w:t>nmiskanic@pa.gov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46376903" w14:textId="77777777" w:rsidR="001E0770" w:rsidRPr="00326CEC" w:rsidRDefault="001E0770" w:rsidP="00761FA5">
      <w:pPr>
        <w:pStyle w:val="ParaTab1"/>
        <w:tabs>
          <w:tab w:val="left" w:pos="1440"/>
        </w:tabs>
        <w:spacing w:line="360" w:lineRule="auto"/>
        <w:ind w:left="720" w:firstLine="1080"/>
        <w:rPr>
          <w:rFonts w:ascii="Times New Roman" w:hAnsi="Times New Roman" w:cs="Times New Roman"/>
        </w:rPr>
      </w:pPr>
    </w:p>
    <w:p w14:paraId="45E92055" w14:textId="5BF38184"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C460A6">
        <w:rPr>
          <w:rFonts w:ascii="Times New Roman" w:hAnsi="Times New Roman" w:cs="Times New Roman"/>
        </w:rPr>
        <w:t xml:space="preserve"> </w:t>
      </w:r>
      <w:r w:rsidR="001E0770">
        <w:rPr>
          <w:rFonts w:ascii="Times New Roman" w:hAnsi="Times New Roman" w:cs="Times New Roman"/>
        </w:rPr>
        <w:t>Conrad A. Johnson</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519BABE4" w:rsidR="009B5BFE" w:rsidRDefault="00C460A6" w:rsidP="00CB0F1D">
      <w:pPr>
        <w:jc w:val="center"/>
        <w:rPr>
          <w:rFonts w:ascii="Times New Roman" w:hAnsi="Times New Roman" w:cs="Times New Roman"/>
        </w:rPr>
      </w:pPr>
      <w:r>
        <w:rPr>
          <w:rFonts w:ascii="Times New Roman" w:hAnsi="Times New Roman" w:cs="Times New Roman"/>
        </w:rPr>
        <w:t>301 Fifth Avenue, Suite 220</w:t>
      </w:r>
    </w:p>
    <w:p w14:paraId="1B8A4482" w14:textId="6C93C552" w:rsidR="002241E9" w:rsidRPr="00646CA1" w:rsidRDefault="00C460A6" w:rsidP="00CB0F1D">
      <w:pPr>
        <w:jc w:val="center"/>
        <w:rPr>
          <w:rFonts w:ascii="Times New Roman" w:hAnsi="Times New Roman" w:cs="Times New Roman"/>
        </w:rPr>
      </w:pPr>
      <w:r>
        <w:rPr>
          <w:rFonts w:ascii="Times New Roman" w:hAnsi="Times New Roman" w:cs="Times New Roman"/>
        </w:rPr>
        <w:t>Pittsburgh, PA 15222</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17CF6D08" w14:textId="7C651FEA" w:rsidR="00394B4C" w:rsidRPr="00394B4C" w:rsidRDefault="00394B4C" w:rsidP="00C460A6">
      <w:pPr>
        <w:pStyle w:val="BalloonText"/>
        <w:tabs>
          <w:tab w:val="left" w:pos="-720"/>
        </w:tabs>
        <w:suppressAutoHyphens/>
        <w:spacing w:line="360" w:lineRule="auto"/>
        <w:rPr>
          <w:rFonts w:ascii="Times New Roman" w:hAnsi="Times New Roman" w:cs="Times New Roman"/>
        </w:rPr>
      </w:pPr>
      <w:r w:rsidRPr="00166D3F">
        <w:rPr>
          <w:rFonts w:ascii="Times New Roman" w:hAnsi="Times New Roman" w:cs="Times New Roman"/>
          <w:szCs w:val="24"/>
        </w:rPr>
        <w:tab/>
      </w:r>
      <w:r w:rsidR="0097731E">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117C1766" w14:textId="77777777" w:rsidR="00C460A6" w:rsidRDefault="00C460A6" w:rsidP="00FF13A4">
      <w:pPr>
        <w:tabs>
          <w:tab w:val="left" w:pos="-720"/>
        </w:tabs>
        <w:suppressAutoHyphens/>
        <w:autoSpaceDE/>
        <w:autoSpaceDN/>
        <w:jc w:val="center"/>
        <w:rPr>
          <w:rFonts w:ascii="Times New Roman" w:hAnsi="Times New Roman" w:cs="Times New Roman"/>
        </w:rPr>
      </w:pP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1FB1C4D3" w14:textId="77777777" w:rsidR="00C460A6" w:rsidRDefault="00C460A6" w:rsidP="005B1833">
      <w:pPr>
        <w:tabs>
          <w:tab w:val="left" w:pos="-720"/>
        </w:tabs>
        <w:suppressAutoHyphens/>
        <w:autoSpaceDE/>
        <w:autoSpaceDN/>
        <w:jc w:val="center"/>
        <w:rPr>
          <w:rFonts w:ascii="Times New Roman" w:hAnsi="Times New Roman" w:cs="Times New Roman"/>
        </w:rPr>
      </w:pP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388A4E92"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during the course of the proceeding, you must immediately update the Office of Administrative Law Judge by calling </w:t>
      </w:r>
      <w:r w:rsidR="00C460A6">
        <w:rPr>
          <w:rFonts w:ascii="Times New Roman" w:hAnsi="Times New Roman" w:cs="Times New Roman"/>
          <w:spacing w:val="-3"/>
        </w:rPr>
        <w:t>412-565-3550</w:t>
      </w:r>
      <w:r w:rsidRPr="009B5BFE">
        <w:rPr>
          <w:rFonts w:ascii="Times New Roman" w:hAnsi="Times New Roman" w:cs="Times New Roman"/>
          <w:spacing w:val="-3"/>
        </w:rPr>
        <w:t>.</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prepared to </w:t>
      </w:r>
      <w:r w:rsidR="00166D3F" w:rsidRPr="009B5BFE">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C460A6">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69A8FAA3"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C460A6">
        <w:rPr>
          <w:rFonts w:ascii="Times New Roman" w:hAnsi="Times New Roman" w:cs="Times New Roman"/>
          <w:u w:val="single"/>
        </w:rPr>
        <w:t xml:space="preserve">October </w:t>
      </w:r>
      <w:r w:rsidR="001B7251">
        <w:rPr>
          <w:rFonts w:ascii="Times New Roman" w:hAnsi="Times New Roman" w:cs="Times New Roman"/>
          <w:u w:val="single"/>
        </w:rPr>
        <w:t>3</w:t>
      </w:r>
      <w:r w:rsidR="00C460A6">
        <w:rPr>
          <w:rFonts w:ascii="Times New Roman" w:hAnsi="Times New Roman" w:cs="Times New Roman"/>
          <w:u w:val="single"/>
        </w:rPr>
        <w:t>,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1407B506"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1E0770">
        <w:rPr>
          <w:rFonts w:ascii="Times New Roman" w:hAnsi="Times New Roman" w:cs="Times New Roman"/>
          <w:spacing w:val="-3"/>
        </w:rPr>
        <w:t>Conrad A. Johnson</w:t>
      </w:r>
    </w:p>
    <w:p w14:paraId="6CE43F34" w14:textId="77777777" w:rsidR="00C460A6" w:rsidRDefault="000C1A32" w:rsidP="001433F0">
      <w:pPr>
        <w:pStyle w:val="ParaTab1"/>
        <w:ind w:firstLine="0"/>
        <w:rPr>
          <w:rFonts w:ascii="Times New Roman" w:hAnsi="Times New Roman" w:cs="Times New Roman"/>
          <w:spacing w:val="-3"/>
        </w:rPr>
        <w:sectPr w:rsidR="00C460A6"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5629A281" w14:textId="77777777" w:rsidR="001E0770" w:rsidRPr="001E0770" w:rsidRDefault="001E0770" w:rsidP="001E0770">
      <w:pPr>
        <w:autoSpaceDE/>
        <w:autoSpaceDN/>
        <w:rPr>
          <w:rFonts w:ascii="Microsoft Sans Serif" w:eastAsia="Microsoft Sans Serif" w:hAnsi="Microsoft Sans Serif" w:cs="Microsoft Sans Serif"/>
          <w:i/>
          <w:iCs/>
          <w:szCs w:val="20"/>
        </w:rPr>
      </w:pPr>
      <w:r w:rsidRPr="001E0770">
        <w:rPr>
          <w:rFonts w:ascii="Microsoft Sans Serif" w:eastAsia="Microsoft Sans Serif" w:hAnsi="Microsoft Sans Serif" w:cs="Microsoft Sans Serif"/>
          <w:b/>
          <w:szCs w:val="20"/>
          <w:u w:val="single"/>
        </w:rPr>
        <w:lastRenderedPageBreak/>
        <w:t>C-2023-3042145 - JACQUELINE BRUNOT v. WEST PENN POWER COMPANY</w:t>
      </w:r>
      <w:r w:rsidRPr="001E0770">
        <w:rPr>
          <w:rFonts w:ascii="Microsoft Sans Serif" w:eastAsia="Microsoft Sans Serif" w:hAnsi="Microsoft Sans Serif" w:cs="Microsoft Sans Serif"/>
          <w:b/>
          <w:szCs w:val="20"/>
          <w:u w:val="single"/>
        </w:rPr>
        <w:cr/>
      </w:r>
      <w:r w:rsidRPr="001E0770">
        <w:rPr>
          <w:rFonts w:ascii="Microsoft Sans Serif" w:eastAsia="Microsoft Sans Serif" w:hAnsi="Microsoft Sans Serif" w:cs="Microsoft Sans Serif"/>
          <w:b/>
          <w:szCs w:val="20"/>
          <w:u w:val="single"/>
        </w:rPr>
        <w:cr/>
      </w:r>
      <w:r w:rsidRPr="001E0770">
        <w:rPr>
          <w:rFonts w:ascii="Microsoft Sans Serif" w:eastAsia="Microsoft Sans Serif" w:hAnsi="Microsoft Sans Serif" w:cs="Microsoft Sans Serif"/>
          <w:szCs w:val="20"/>
        </w:rPr>
        <w:t>JACQUELINE BRUNOT</w:t>
      </w:r>
      <w:r w:rsidRPr="001E0770">
        <w:rPr>
          <w:rFonts w:ascii="Microsoft Sans Serif" w:eastAsia="Microsoft Sans Serif" w:hAnsi="Microsoft Sans Serif" w:cs="Microsoft Sans Serif"/>
          <w:szCs w:val="20"/>
        </w:rPr>
        <w:cr/>
        <w:t>49 4TH AVENUE</w:t>
      </w:r>
      <w:r w:rsidRPr="001E0770">
        <w:rPr>
          <w:rFonts w:ascii="Microsoft Sans Serif" w:eastAsia="Microsoft Sans Serif" w:hAnsi="Microsoft Sans Serif" w:cs="Microsoft Sans Serif"/>
          <w:szCs w:val="20"/>
        </w:rPr>
        <w:cr/>
        <w:t>SCOTTDALE PA  15683</w:t>
      </w:r>
      <w:r w:rsidRPr="001E0770">
        <w:rPr>
          <w:rFonts w:ascii="Microsoft Sans Serif" w:eastAsia="Microsoft Sans Serif" w:hAnsi="Microsoft Sans Serif" w:cs="Microsoft Sans Serif"/>
          <w:szCs w:val="20"/>
        </w:rPr>
        <w:cr/>
      </w:r>
      <w:r w:rsidRPr="001E0770">
        <w:rPr>
          <w:rFonts w:ascii="Microsoft Sans Serif" w:eastAsia="Microsoft Sans Serif" w:hAnsi="Microsoft Sans Serif" w:cs="Microsoft Sans Serif"/>
          <w:b/>
          <w:bCs/>
          <w:szCs w:val="20"/>
        </w:rPr>
        <w:t>412.439.6535</w:t>
      </w:r>
      <w:r w:rsidRPr="001E0770">
        <w:rPr>
          <w:rFonts w:ascii="Microsoft Sans Serif" w:eastAsia="Microsoft Sans Serif" w:hAnsi="Microsoft Sans Serif" w:cs="Microsoft Sans Serif"/>
          <w:b/>
          <w:bCs/>
          <w:szCs w:val="20"/>
        </w:rPr>
        <w:cr/>
      </w:r>
      <w:hyperlink r:id="rId14" w:history="1">
        <w:r w:rsidRPr="001E0770">
          <w:rPr>
            <w:rFonts w:ascii="Microsoft Sans Serif" w:eastAsia="Microsoft Sans Serif" w:hAnsi="Microsoft Sans Serif" w:cs="Microsoft Sans Serif"/>
            <w:color w:val="0000FF"/>
            <w:szCs w:val="20"/>
            <w:u w:val="single"/>
          </w:rPr>
          <w:t>Jacquiebrunot1@gmail.com</w:t>
        </w:r>
      </w:hyperlink>
      <w:r w:rsidRPr="001E0770">
        <w:rPr>
          <w:rFonts w:ascii="Microsoft Sans Serif" w:eastAsia="Microsoft Sans Serif" w:hAnsi="Microsoft Sans Serif" w:cs="Microsoft Sans Serif"/>
          <w:szCs w:val="20"/>
        </w:rPr>
        <w:br/>
        <w:t>Accepts eService and served via electronic email</w:t>
      </w:r>
      <w:r w:rsidRPr="001E0770">
        <w:rPr>
          <w:rFonts w:ascii="Microsoft Sans Serif" w:eastAsia="Microsoft Sans Serif" w:hAnsi="Microsoft Sans Serif" w:cs="Microsoft Sans Serif"/>
          <w:szCs w:val="20"/>
        </w:rPr>
        <w:br/>
      </w:r>
      <w:r w:rsidRPr="001E0770">
        <w:rPr>
          <w:rFonts w:ascii="Microsoft Sans Serif" w:eastAsia="Microsoft Sans Serif" w:hAnsi="Microsoft Sans Serif" w:cs="Microsoft Sans Serif"/>
          <w:szCs w:val="20"/>
        </w:rPr>
        <w:cr/>
      </w:r>
      <w:r w:rsidRPr="001E0770">
        <w:rPr>
          <w:rFonts w:ascii="Microsoft Sans Serif" w:eastAsia="Microsoft Sans Serif" w:hAnsi="Microsoft Sans Serif" w:cs="Microsoft Sans Serif"/>
          <w:szCs w:val="20"/>
        </w:rPr>
        <w:cr/>
        <w:t>MARGARET MORRIS ESQUIRE</w:t>
      </w:r>
      <w:r w:rsidRPr="001E0770">
        <w:rPr>
          <w:rFonts w:ascii="Microsoft Sans Serif" w:eastAsia="Microsoft Sans Serif" w:hAnsi="Microsoft Sans Serif" w:cs="Microsoft Sans Serif"/>
          <w:szCs w:val="20"/>
        </w:rPr>
        <w:cr/>
        <w:t>REGER RIZZO &amp; DARNALL</w:t>
      </w:r>
      <w:r w:rsidRPr="001E0770">
        <w:rPr>
          <w:rFonts w:ascii="Microsoft Sans Serif" w:eastAsia="Microsoft Sans Serif" w:hAnsi="Microsoft Sans Serif" w:cs="Microsoft Sans Serif"/>
          <w:szCs w:val="20"/>
        </w:rPr>
        <w:cr/>
        <w:t>CIRA CENTRE 13TH FL</w:t>
      </w:r>
      <w:r w:rsidRPr="001E0770">
        <w:rPr>
          <w:rFonts w:ascii="Microsoft Sans Serif" w:eastAsia="Microsoft Sans Serif" w:hAnsi="Microsoft Sans Serif" w:cs="Microsoft Sans Serif"/>
          <w:szCs w:val="20"/>
        </w:rPr>
        <w:cr/>
        <w:t>2929 ARCH STREET</w:t>
      </w:r>
      <w:r w:rsidRPr="001E0770">
        <w:rPr>
          <w:rFonts w:ascii="Microsoft Sans Serif" w:eastAsia="Microsoft Sans Serif" w:hAnsi="Microsoft Sans Serif" w:cs="Microsoft Sans Serif"/>
          <w:szCs w:val="20"/>
        </w:rPr>
        <w:cr/>
        <w:t>PHILADELPHIA PA  19104</w:t>
      </w:r>
      <w:r w:rsidRPr="001E0770">
        <w:rPr>
          <w:rFonts w:ascii="Microsoft Sans Serif" w:eastAsia="Microsoft Sans Serif" w:hAnsi="Microsoft Sans Serif" w:cs="Microsoft Sans Serif"/>
          <w:szCs w:val="20"/>
        </w:rPr>
        <w:cr/>
      </w:r>
      <w:r w:rsidRPr="001E0770">
        <w:rPr>
          <w:rFonts w:ascii="Microsoft Sans Serif" w:eastAsia="Microsoft Sans Serif" w:hAnsi="Microsoft Sans Serif" w:cs="Microsoft Sans Serif"/>
          <w:b/>
          <w:bCs/>
          <w:szCs w:val="20"/>
        </w:rPr>
        <w:t>215.495.6524</w:t>
      </w:r>
      <w:r w:rsidRPr="001E0770">
        <w:rPr>
          <w:rFonts w:ascii="Microsoft Sans Serif" w:eastAsia="Microsoft Sans Serif" w:hAnsi="Microsoft Sans Serif" w:cs="Microsoft Sans Serif"/>
          <w:b/>
          <w:bCs/>
          <w:szCs w:val="20"/>
        </w:rPr>
        <w:cr/>
        <w:t>215.870.5785</w:t>
      </w:r>
      <w:r w:rsidRPr="001E0770">
        <w:rPr>
          <w:rFonts w:ascii="Microsoft Sans Serif" w:eastAsia="Microsoft Sans Serif" w:hAnsi="Microsoft Sans Serif" w:cs="Microsoft Sans Serif"/>
          <w:b/>
          <w:bCs/>
          <w:szCs w:val="20"/>
        </w:rPr>
        <w:cr/>
      </w:r>
      <w:hyperlink r:id="rId15" w:history="1">
        <w:r w:rsidRPr="001E0770">
          <w:rPr>
            <w:rFonts w:ascii="Microsoft Sans Serif" w:eastAsia="Microsoft Sans Serif" w:hAnsi="Microsoft Sans Serif" w:cs="Microsoft Sans Serif"/>
            <w:color w:val="0000FF"/>
            <w:szCs w:val="20"/>
            <w:u w:val="single"/>
          </w:rPr>
          <w:t>mmorris@regerlaw.com</w:t>
        </w:r>
      </w:hyperlink>
      <w:r w:rsidRPr="001E0770">
        <w:rPr>
          <w:rFonts w:ascii="Microsoft Sans Serif" w:eastAsia="Microsoft Sans Serif" w:hAnsi="Microsoft Sans Serif" w:cs="Microsoft Sans Serif"/>
          <w:szCs w:val="20"/>
        </w:rPr>
        <w:br/>
        <w:t>Accepts eService</w:t>
      </w:r>
      <w:r w:rsidRPr="001E0770">
        <w:rPr>
          <w:rFonts w:ascii="Microsoft Sans Serif" w:eastAsia="Microsoft Sans Serif" w:hAnsi="Microsoft Sans Serif" w:cs="Microsoft Sans Serif"/>
          <w:szCs w:val="20"/>
        </w:rPr>
        <w:br/>
      </w:r>
      <w:r w:rsidRPr="001E0770">
        <w:rPr>
          <w:rFonts w:ascii="Microsoft Sans Serif" w:eastAsia="Microsoft Sans Serif" w:hAnsi="Microsoft Sans Serif" w:cs="Microsoft Sans Serif"/>
          <w:i/>
          <w:iCs/>
          <w:szCs w:val="20"/>
        </w:rPr>
        <w:t>(Counsel for West Penn Power Company)</w:t>
      </w:r>
      <w:r w:rsidRPr="001E0770">
        <w:rPr>
          <w:rFonts w:ascii="Microsoft Sans Serif" w:eastAsia="Microsoft Sans Serif" w:hAnsi="Microsoft Sans Serif" w:cs="Microsoft Sans Serif"/>
          <w:i/>
          <w:iCs/>
          <w:szCs w:val="20"/>
        </w:rPr>
        <w:cr/>
      </w:r>
    </w:p>
    <w:p w14:paraId="7F747697" w14:textId="5F60B3C1" w:rsidR="008B6732" w:rsidRDefault="008B6732" w:rsidP="001E0770">
      <w:pPr>
        <w:autoSpaceDE/>
        <w:autoSpaceDN/>
        <w:rPr>
          <w:rFonts w:ascii="Times New Roman" w:hAnsi="Times New Roman" w:cs="Times New Roman"/>
          <w:spacing w:val="-3"/>
        </w:rPr>
      </w:pP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C460A6">
          <w:rPr>
            <w:rFonts w:ascii="Times New Roman" w:hAnsi="Times New Roman" w:cs="Times New Roman"/>
            <w:sz w:val="20"/>
            <w:szCs w:val="20"/>
          </w:rPr>
          <w:fldChar w:fldCharType="begin"/>
        </w:r>
        <w:r w:rsidRPr="00C460A6">
          <w:rPr>
            <w:rFonts w:ascii="Times New Roman" w:hAnsi="Times New Roman" w:cs="Times New Roman"/>
            <w:sz w:val="20"/>
            <w:szCs w:val="20"/>
          </w:rPr>
          <w:instrText xml:space="preserve"> PAGE   \* MERGEFORMAT </w:instrText>
        </w:r>
        <w:r w:rsidRPr="00C460A6">
          <w:rPr>
            <w:rFonts w:ascii="Times New Roman" w:hAnsi="Times New Roman" w:cs="Times New Roman"/>
            <w:sz w:val="20"/>
            <w:szCs w:val="20"/>
          </w:rPr>
          <w:fldChar w:fldCharType="separate"/>
        </w:r>
        <w:r w:rsidRPr="00C460A6">
          <w:rPr>
            <w:rFonts w:ascii="Times New Roman" w:hAnsi="Times New Roman" w:cs="Times New Roman"/>
            <w:noProof/>
            <w:sz w:val="20"/>
            <w:szCs w:val="20"/>
          </w:rPr>
          <w:t>2</w:t>
        </w:r>
        <w:r w:rsidRPr="00C460A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E158AA7A"/>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B7251"/>
    <w:rsid w:val="001C3875"/>
    <w:rsid w:val="001C67DB"/>
    <w:rsid w:val="001D1D91"/>
    <w:rsid w:val="001E0770"/>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63CD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60A6"/>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mailto:mmorris@regerl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quiebrunot1@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2023-10-03T17:57:00Z</dcterms:created>
  <dcterms:modified xsi:type="dcterms:W3CDTF">2023-10-03T17:57:00Z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