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7384E3C4" w:rsidR="002F5F2E" w:rsidRPr="002F5F2E" w:rsidRDefault="002A1B15" w:rsidP="002F5F2E">
      <w:pPr>
        <w:autoSpaceDE/>
        <w:autoSpaceDN/>
        <w:jc w:val="both"/>
        <w:rPr>
          <w:rFonts w:ascii="Times New Roman" w:hAnsi="Times New Roman" w:cs="Times New Roman"/>
        </w:rPr>
      </w:pPr>
      <w:r w:rsidRPr="002A1B15">
        <w:rPr>
          <w:rFonts w:ascii="Times New Roman" w:hAnsi="Times New Roman" w:cs="Times New Roman"/>
        </w:rPr>
        <w:t>Krista Gamble</w:t>
      </w:r>
      <w:r w:rsidR="008862F8">
        <w:rPr>
          <w:rFonts w:ascii="Times New Roman" w:hAnsi="Times New Roman" w:cs="Times New Roman"/>
        </w:rPr>
        <w:tab/>
      </w:r>
      <w:r w:rsidR="00B46E93">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77402102"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2A1B15" w:rsidRPr="002A1B15">
        <w:rPr>
          <w:rFonts w:ascii="Times New Roman" w:hAnsi="Times New Roman" w:cs="Times New Roman"/>
        </w:rPr>
        <w:t>C-2023-3042293</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D1C9466" w:rsidR="002F5F2E" w:rsidRPr="002F5F2E" w:rsidRDefault="002A1B15" w:rsidP="002F5F2E">
      <w:pPr>
        <w:autoSpaceDE/>
        <w:autoSpaceDN/>
        <w:jc w:val="both"/>
        <w:rPr>
          <w:rFonts w:ascii="Times New Roman" w:hAnsi="Times New Roman" w:cs="Times New Roman"/>
        </w:rPr>
      </w:pPr>
      <w:r>
        <w:rPr>
          <w:rFonts w:ascii="Times New Roman" w:hAnsi="Times New Roman" w:cs="Times New Roman"/>
        </w:rPr>
        <w:t>West Penn Power Company</w:t>
      </w:r>
      <w:r>
        <w:rPr>
          <w:rFonts w:ascii="Times New Roman" w:hAnsi="Times New Roman" w:cs="Times New Roman"/>
        </w:rPr>
        <w:tab/>
      </w:r>
      <w:r w:rsidR="00B46E9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4E420B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A1B15">
        <w:rPr>
          <w:rFonts w:ascii="Times New Roman" w:hAnsi="Times New Roman" w:cs="Times New Roman"/>
        </w:rPr>
        <w:t>10</w:t>
      </w:r>
      <w:r w:rsidR="00A05404" w:rsidRPr="00A05404">
        <w:rPr>
          <w:rFonts w:ascii="Times New Roman" w:hAnsi="Times New Roman" w:cs="Times New Roman"/>
          <w:vertAlign w:val="superscript"/>
        </w:rPr>
        <w:t>th</w:t>
      </w:r>
      <w:r w:rsidR="00A05404">
        <w:rPr>
          <w:rFonts w:ascii="Times New Roman" w:hAnsi="Times New Roman" w:cs="Times New Roman"/>
        </w:rPr>
        <w:t xml:space="preserve"> </w:t>
      </w:r>
      <w:r w:rsidRPr="007A4C3A">
        <w:rPr>
          <w:rFonts w:ascii="Times New Roman" w:hAnsi="Times New Roman" w:cs="Times New Roman"/>
        </w:rPr>
        <w:t xml:space="preserve">day of </w:t>
      </w:r>
      <w:r w:rsidR="006032D0">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99E7A3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A1B15">
        <w:rPr>
          <w:rFonts w:ascii="Times New Roman" w:hAnsi="Times New Roman" w:cs="Times New Roman"/>
          <w:b/>
          <w:bCs/>
        </w:rPr>
        <w:t>Monday</w:t>
      </w:r>
      <w:r w:rsidR="00B83438" w:rsidRPr="00B83438">
        <w:rPr>
          <w:rFonts w:ascii="Times New Roman" w:hAnsi="Times New Roman" w:cs="Times New Roman"/>
          <w:b/>
          <w:bCs/>
        </w:rPr>
        <w:t xml:space="preserve">, </w:t>
      </w:r>
      <w:r w:rsidR="00A05404">
        <w:rPr>
          <w:rFonts w:ascii="Times New Roman" w:hAnsi="Times New Roman" w:cs="Times New Roman"/>
          <w:b/>
          <w:bCs/>
        </w:rPr>
        <w:t>November</w:t>
      </w:r>
      <w:r w:rsidR="00A30953">
        <w:rPr>
          <w:rFonts w:ascii="Times New Roman" w:hAnsi="Times New Roman" w:cs="Times New Roman"/>
          <w:b/>
          <w:bCs/>
        </w:rPr>
        <w:t xml:space="preserve"> </w:t>
      </w:r>
      <w:r w:rsidR="00A05404">
        <w:rPr>
          <w:rFonts w:ascii="Times New Roman" w:hAnsi="Times New Roman" w:cs="Times New Roman"/>
          <w:b/>
          <w:bCs/>
        </w:rPr>
        <w:t>2</w:t>
      </w:r>
      <w:r w:rsidR="002A1B15">
        <w:rPr>
          <w:rFonts w:ascii="Times New Roman" w:hAnsi="Times New Roman" w:cs="Times New Roman"/>
          <w:b/>
          <w:bCs/>
        </w:rPr>
        <w:t>0</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A05404">
        <w:rPr>
          <w:rFonts w:ascii="Times New Roman" w:hAnsi="Times New Roman" w:cs="Times New Roman"/>
          <w:b/>
          <w:bCs/>
        </w:rPr>
        <w:t>3</w:t>
      </w:r>
      <w:r w:rsidR="00B83438" w:rsidRPr="00B83438">
        <w:rPr>
          <w:rFonts w:ascii="Times New Roman" w:hAnsi="Times New Roman" w:cs="Times New Roman"/>
          <w:b/>
          <w:bCs/>
        </w:rPr>
        <w:t xml:space="preserve">0 </w:t>
      </w:r>
      <w:r w:rsidR="00A05404">
        <w:rPr>
          <w:rFonts w:ascii="Times New Roman" w:hAnsi="Times New Roman" w:cs="Times New Roman"/>
          <w:b/>
          <w:bCs/>
        </w:rPr>
        <w:t>p</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5A93E7BC" w14:textId="77777777" w:rsidR="002A1B15" w:rsidRDefault="00736823" w:rsidP="002A1B1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2A1B15" w:rsidRPr="002A1B15">
        <w:rPr>
          <w:rFonts w:ascii="Times New Roman" w:hAnsi="Times New Roman" w:cs="Times New Roman"/>
        </w:rPr>
        <w:t>866.566.0651</w:t>
      </w:r>
    </w:p>
    <w:p w14:paraId="76174B3F" w14:textId="44EA01BA" w:rsidR="00B3210F" w:rsidRDefault="00F136A6" w:rsidP="002A1B15">
      <w:pPr>
        <w:ind w:left="720" w:firstLine="720"/>
        <w:rPr>
          <w:rFonts w:ascii="Times New Roman" w:hAnsi="Times New Roman" w:cs="Times New Roman"/>
        </w:rPr>
      </w:pPr>
      <w:r w:rsidRPr="000733C8">
        <w:rPr>
          <w:rFonts w:ascii="Times New Roman" w:hAnsi="Times New Roman" w:cs="Times New Roman"/>
        </w:rPr>
        <w:t xml:space="preserve">PIN Number:  </w:t>
      </w:r>
      <w:r w:rsidR="002A1B15" w:rsidRPr="002A1B15">
        <w:rPr>
          <w:rFonts w:ascii="Times New Roman" w:hAnsi="Times New Roman" w:cs="Times New Roman"/>
        </w:rPr>
        <w:t>59956427</w:t>
      </w:r>
    </w:p>
    <w:p w14:paraId="203A7E50" w14:textId="77777777" w:rsidR="002A1B15" w:rsidRPr="00ED672F" w:rsidRDefault="002A1B15" w:rsidP="002A1B15">
      <w:pPr>
        <w:ind w:left="720" w:firstLine="720"/>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B70A81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2A1B15">
        <w:rPr>
          <w:rFonts w:ascii="Times New Roman" w:hAnsi="Times New Roman" w:cs="Times New Roman"/>
          <w:sz w:val="24"/>
          <w:szCs w:val="24"/>
        </w:rPr>
        <w:t xml:space="preserve">me at </w:t>
      </w:r>
      <w:hyperlink r:id="rId11" w:history="1">
        <w:r w:rsidR="002A1B15" w:rsidRPr="002A1B15">
          <w:rPr>
            <w:rStyle w:val="Hyperlink"/>
            <w:rFonts w:ascii="Times New Roman" w:hAnsi="Times New Roman" w:cs="Times New Roman"/>
            <w:sz w:val="24"/>
            <w:szCs w:val="24"/>
          </w:rPr>
          <w:t>mhoyer@pa.gov</w:t>
        </w:r>
      </w:hyperlink>
      <w:r w:rsidR="002A1B15" w:rsidRPr="002A1B15">
        <w:rPr>
          <w:rFonts w:ascii="Times New Roman" w:hAnsi="Times New Roman" w:cs="Times New Roman"/>
          <w:sz w:val="24"/>
          <w:szCs w:val="24"/>
        </w:rPr>
        <w:t xml:space="preserve"> </w:t>
      </w:r>
      <w:r w:rsidR="00736823" w:rsidRPr="002A1B15">
        <w:rPr>
          <w:rFonts w:ascii="Times New Roman" w:hAnsi="Times New Roman" w:cs="Times New Roman"/>
          <w:sz w:val="24"/>
          <w:szCs w:val="24"/>
        </w:rPr>
        <w:t xml:space="preserve">and </w:t>
      </w:r>
      <w:r w:rsidR="00E43791" w:rsidRPr="002A1B15">
        <w:rPr>
          <w:rFonts w:ascii="Times New Roman" w:hAnsi="Times New Roman" w:cs="Times New Roman"/>
          <w:sz w:val="24"/>
          <w:szCs w:val="24"/>
        </w:rPr>
        <w:t>one (1) copy each</w:t>
      </w:r>
      <w:r w:rsidR="00E43791" w:rsidRPr="00E43791">
        <w:rPr>
          <w:rFonts w:ascii="Times New Roman" w:hAnsi="Times New Roman" w:cs="Times New Roman"/>
          <w:sz w:val="24"/>
          <w:szCs w:val="24"/>
        </w:rPr>
        <w:t xml:space="preserve">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097EABC7"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via my legal assistant, Nicholas Miskanic </w:t>
      </w:r>
      <w:r w:rsidRPr="00E43791">
        <w:rPr>
          <w:rFonts w:ascii="Times New Roman" w:hAnsi="Times New Roman" w:cs="Times New Roman"/>
        </w:rPr>
        <w:t xml:space="preserve">at </w:t>
      </w:r>
      <w:hyperlink r:id="rId13" w:history="1">
        <w:r w:rsidRPr="00B5495D">
          <w:rPr>
            <w:rStyle w:val="Hyperlink"/>
            <w:rFonts w:ascii="Times New Roman" w:hAnsi="Times New Roman" w:cs="Times New Roman"/>
          </w:rPr>
          <w:t>nmiskanic@pa.gov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47AEFA4C" w:rsidR="00257C33" w:rsidRPr="00646CA1" w:rsidRDefault="002A1B15" w:rsidP="00257C33">
      <w:pPr>
        <w:pStyle w:val="ListParagraph"/>
        <w:ind w:left="0"/>
        <w:jc w:val="center"/>
        <w:rPr>
          <w:rFonts w:ascii="Times New Roman" w:hAnsi="Times New Roman" w:cs="Times New Roman"/>
        </w:rPr>
      </w:pPr>
      <w:r>
        <w:rPr>
          <w:rFonts w:ascii="Times New Roman" w:hAnsi="Times New Roman" w:cs="Times New Roman"/>
        </w:rPr>
        <w:t xml:space="preserve">Deputy Chief </w:t>
      </w:r>
      <w:r w:rsidR="00257C33" w:rsidRPr="00646CA1">
        <w:rPr>
          <w:rFonts w:ascii="Times New Roman" w:hAnsi="Times New Roman" w:cs="Times New Roman"/>
        </w:rPr>
        <w:t>Administrative Law Judge</w:t>
      </w:r>
      <w:r w:rsidR="00257C33">
        <w:rPr>
          <w:rFonts w:ascii="Times New Roman" w:hAnsi="Times New Roman" w:cs="Times New Roman"/>
        </w:rPr>
        <w:t xml:space="preserve"> </w:t>
      </w:r>
      <w:r>
        <w:rPr>
          <w:rFonts w:ascii="Times New Roman" w:hAnsi="Times New Roman" w:cs="Times New Roman"/>
        </w:rPr>
        <w:t>Mark A. Hoyer</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856274F" w14:textId="77777777" w:rsidR="002A1B15" w:rsidRPr="00077D94" w:rsidRDefault="002A1B15"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5A701FEB"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A1B15">
        <w:rPr>
          <w:rFonts w:ascii="Times New Roman" w:hAnsi="Times New Roman" w:cs="Times New Roman"/>
        </w:rPr>
        <w:t>Mark A. Hoyer</w:t>
      </w:r>
    </w:p>
    <w:p w14:paraId="2057495A" w14:textId="2F4A1C1F"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002A1B15">
        <w:rPr>
          <w:rFonts w:ascii="Times New Roman" w:hAnsi="Times New Roman" w:cs="Times New Roman"/>
        </w:rPr>
        <w:t xml:space="preserve">Deputy Chief </w:t>
      </w:r>
      <w:r w:rsidRPr="001A2A75">
        <w:rPr>
          <w:rFonts w:ascii="Times New Roman" w:hAnsi="Times New Roman" w:cs="Times New Roman"/>
        </w:rPr>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3BDDFFBD" w14:textId="77777777" w:rsidR="002A1B15" w:rsidRPr="002A1B15" w:rsidRDefault="002A1B15" w:rsidP="002A1B15">
      <w:pPr>
        <w:autoSpaceDE/>
        <w:autoSpaceDN/>
        <w:rPr>
          <w:rFonts w:ascii="Microsoft Sans Serif" w:eastAsia="Microsoft Sans Serif" w:hAnsi="Microsoft Sans Serif" w:cs="Microsoft Sans Serif"/>
          <w:szCs w:val="20"/>
        </w:rPr>
      </w:pPr>
      <w:r w:rsidRPr="002A1B15">
        <w:rPr>
          <w:rFonts w:ascii="Microsoft Sans Serif" w:eastAsia="Microsoft Sans Serif" w:hAnsi="Microsoft Sans Serif" w:cs="Microsoft Sans Serif"/>
          <w:b/>
          <w:szCs w:val="20"/>
          <w:u w:val="single"/>
        </w:rPr>
        <w:lastRenderedPageBreak/>
        <w:t>C-2023-3042293 - KRISTA GAMBLE v. WEST PENN POWER CO.</w:t>
      </w:r>
      <w:r w:rsidRPr="002A1B15">
        <w:rPr>
          <w:rFonts w:ascii="Microsoft Sans Serif" w:eastAsia="Microsoft Sans Serif" w:hAnsi="Microsoft Sans Serif" w:cs="Microsoft Sans Serif"/>
          <w:b/>
          <w:szCs w:val="20"/>
          <w:u w:val="single"/>
        </w:rPr>
        <w:cr/>
      </w:r>
      <w:r w:rsidRPr="002A1B15">
        <w:rPr>
          <w:rFonts w:ascii="Microsoft Sans Serif" w:eastAsia="Microsoft Sans Serif" w:hAnsi="Microsoft Sans Serif" w:cs="Microsoft Sans Serif"/>
          <w:b/>
          <w:szCs w:val="20"/>
          <w:u w:val="single"/>
        </w:rPr>
        <w:cr/>
      </w:r>
      <w:r w:rsidRPr="002A1B15">
        <w:rPr>
          <w:rFonts w:ascii="Microsoft Sans Serif" w:eastAsia="Microsoft Sans Serif" w:hAnsi="Microsoft Sans Serif" w:cs="Microsoft Sans Serif"/>
          <w:szCs w:val="20"/>
        </w:rPr>
        <w:t>KRISTA GAMBLE</w:t>
      </w:r>
      <w:r w:rsidRPr="002A1B15">
        <w:rPr>
          <w:rFonts w:ascii="Microsoft Sans Serif" w:eastAsia="Microsoft Sans Serif" w:hAnsi="Microsoft Sans Serif" w:cs="Microsoft Sans Serif"/>
          <w:szCs w:val="20"/>
        </w:rPr>
        <w:cr/>
        <w:t>520 LEBANON SCHOOL RD</w:t>
      </w:r>
      <w:r w:rsidRPr="002A1B15">
        <w:rPr>
          <w:rFonts w:ascii="Microsoft Sans Serif" w:eastAsia="Microsoft Sans Serif" w:hAnsi="Microsoft Sans Serif" w:cs="Microsoft Sans Serif"/>
          <w:szCs w:val="20"/>
        </w:rPr>
        <w:cr/>
        <w:t>ROSTRAVER TWP PA  15012</w:t>
      </w:r>
      <w:r w:rsidRPr="002A1B15">
        <w:rPr>
          <w:rFonts w:ascii="Microsoft Sans Serif" w:eastAsia="Microsoft Sans Serif" w:hAnsi="Microsoft Sans Serif" w:cs="Microsoft Sans Serif"/>
          <w:szCs w:val="20"/>
        </w:rPr>
        <w:cr/>
      </w:r>
      <w:r w:rsidRPr="002A1B15">
        <w:rPr>
          <w:rFonts w:ascii="Microsoft Sans Serif" w:eastAsia="Microsoft Sans Serif" w:hAnsi="Microsoft Sans Serif" w:cs="Microsoft Sans Serif"/>
          <w:b/>
          <w:bCs/>
          <w:szCs w:val="20"/>
        </w:rPr>
        <w:t>724.689.3520</w:t>
      </w:r>
      <w:r w:rsidRPr="002A1B15">
        <w:rPr>
          <w:rFonts w:ascii="Microsoft Sans Serif" w:eastAsia="Microsoft Sans Serif" w:hAnsi="Microsoft Sans Serif" w:cs="Microsoft Sans Serif"/>
          <w:b/>
          <w:bCs/>
          <w:szCs w:val="20"/>
        </w:rPr>
        <w:cr/>
      </w:r>
      <w:hyperlink r:id="rId16" w:history="1">
        <w:r w:rsidRPr="002A1B15">
          <w:rPr>
            <w:rFonts w:ascii="Microsoft Sans Serif" w:eastAsia="Microsoft Sans Serif" w:hAnsi="Microsoft Sans Serif" w:cs="Microsoft Sans Serif"/>
            <w:color w:val="0000FF"/>
            <w:szCs w:val="20"/>
            <w:u w:val="single"/>
          </w:rPr>
          <w:t>kmcbobnar@comcast.net</w:t>
        </w:r>
      </w:hyperlink>
      <w:r w:rsidRPr="002A1B15">
        <w:rPr>
          <w:rFonts w:ascii="Microsoft Sans Serif" w:eastAsia="Microsoft Sans Serif" w:hAnsi="Microsoft Sans Serif" w:cs="Microsoft Sans Serif"/>
          <w:szCs w:val="20"/>
        </w:rPr>
        <w:t xml:space="preserve"> </w:t>
      </w:r>
      <w:r w:rsidRPr="002A1B15">
        <w:rPr>
          <w:rFonts w:ascii="Microsoft Sans Serif" w:eastAsia="Microsoft Sans Serif" w:hAnsi="Microsoft Sans Serif" w:cs="Microsoft Sans Serif"/>
          <w:szCs w:val="20"/>
        </w:rPr>
        <w:cr/>
        <w:t>Accepts eService</w:t>
      </w:r>
    </w:p>
    <w:p w14:paraId="4EA8CC34" w14:textId="77777777" w:rsidR="002A1B15" w:rsidRPr="002A1B15" w:rsidRDefault="002A1B15" w:rsidP="002A1B15">
      <w:pPr>
        <w:autoSpaceDE/>
        <w:autoSpaceDN/>
        <w:rPr>
          <w:rFonts w:ascii="Microsoft Sans Serif" w:eastAsia="Microsoft Sans Serif" w:hAnsi="Microsoft Sans Serif" w:cs="Microsoft Sans Serif"/>
          <w:szCs w:val="20"/>
        </w:rPr>
      </w:pPr>
      <w:r w:rsidRPr="002A1B15">
        <w:rPr>
          <w:rFonts w:ascii="Microsoft Sans Serif" w:eastAsia="Microsoft Sans Serif" w:hAnsi="Microsoft Sans Serif" w:cs="Microsoft Sans Serif"/>
          <w:szCs w:val="20"/>
        </w:rPr>
        <w:cr/>
        <w:t>MARGARET MORRIS ESQUIRE</w:t>
      </w:r>
      <w:r w:rsidRPr="002A1B15">
        <w:rPr>
          <w:rFonts w:ascii="Microsoft Sans Serif" w:eastAsia="Microsoft Sans Serif" w:hAnsi="Microsoft Sans Serif" w:cs="Microsoft Sans Serif"/>
          <w:szCs w:val="20"/>
        </w:rPr>
        <w:cr/>
        <w:t>REGER RIZZO &amp; DARNALL</w:t>
      </w:r>
      <w:r w:rsidRPr="002A1B15">
        <w:rPr>
          <w:rFonts w:ascii="Microsoft Sans Serif" w:eastAsia="Microsoft Sans Serif" w:hAnsi="Microsoft Sans Serif" w:cs="Microsoft Sans Serif"/>
          <w:szCs w:val="20"/>
        </w:rPr>
        <w:cr/>
        <w:t>CIRA CENTRE 13TH FL</w:t>
      </w:r>
      <w:r w:rsidRPr="002A1B15">
        <w:rPr>
          <w:rFonts w:ascii="Microsoft Sans Serif" w:eastAsia="Microsoft Sans Serif" w:hAnsi="Microsoft Sans Serif" w:cs="Microsoft Sans Serif"/>
          <w:szCs w:val="20"/>
        </w:rPr>
        <w:cr/>
        <w:t>2929 ARCH STREET</w:t>
      </w:r>
      <w:r w:rsidRPr="002A1B15">
        <w:rPr>
          <w:rFonts w:ascii="Microsoft Sans Serif" w:eastAsia="Microsoft Sans Serif" w:hAnsi="Microsoft Sans Serif" w:cs="Microsoft Sans Serif"/>
          <w:szCs w:val="20"/>
        </w:rPr>
        <w:cr/>
        <w:t>PHILADELPHIA PA  19104</w:t>
      </w:r>
      <w:r w:rsidRPr="002A1B15">
        <w:rPr>
          <w:rFonts w:ascii="Microsoft Sans Serif" w:eastAsia="Microsoft Sans Serif" w:hAnsi="Microsoft Sans Serif" w:cs="Microsoft Sans Serif"/>
          <w:szCs w:val="20"/>
        </w:rPr>
        <w:cr/>
      </w:r>
      <w:r w:rsidRPr="002A1B15">
        <w:rPr>
          <w:rFonts w:ascii="Microsoft Sans Serif" w:eastAsia="Microsoft Sans Serif" w:hAnsi="Microsoft Sans Serif" w:cs="Microsoft Sans Serif"/>
          <w:b/>
          <w:bCs/>
          <w:szCs w:val="20"/>
        </w:rPr>
        <w:t>215.495.6524</w:t>
      </w:r>
      <w:r w:rsidRPr="002A1B15">
        <w:rPr>
          <w:rFonts w:ascii="Microsoft Sans Serif" w:eastAsia="Microsoft Sans Serif" w:hAnsi="Microsoft Sans Serif" w:cs="Microsoft Sans Serif"/>
          <w:b/>
          <w:bCs/>
          <w:szCs w:val="20"/>
        </w:rPr>
        <w:cr/>
        <w:t>215.870.5785</w:t>
      </w:r>
      <w:r w:rsidRPr="002A1B15">
        <w:rPr>
          <w:rFonts w:ascii="Microsoft Sans Serif" w:eastAsia="Microsoft Sans Serif" w:hAnsi="Microsoft Sans Serif" w:cs="Microsoft Sans Serif"/>
          <w:szCs w:val="20"/>
        </w:rPr>
        <w:cr/>
      </w:r>
      <w:hyperlink r:id="rId17" w:history="1">
        <w:r w:rsidRPr="002A1B15">
          <w:rPr>
            <w:rFonts w:ascii="Microsoft Sans Serif" w:eastAsia="Microsoft Sans Serif" w:hAnsi="Microsoft Sans Serif" w:cs="Microsoft Sans Serif"/>
            <w:color w:val="0000FF"/>
            <w:szCs w:val="20"/>
            <w:u w:val="single"/>
          </w:rPr>
          <w:t>mmorris@regerlaw.com</w:t>
        </w:r>
      </w:hyperlink>
      <w:r w:rsidRPr="002A1B15">
        <w:rPr>
          <w:rFonts w:ascii="Microsoft Sans Serif" w:eastAsia="Microsoft Sans Serif" w:hAnsi="Microsoft Sans Serif" w:cs="Microsoft Sans Serif"/>
          <w:szCs w:val="20"/>
        </w:rPr>
        <w:t xml:space="preserve"> </w:t>
      </w:r>
      <w:r w:rsidRPr="002A1B15">
        <w:rPr>
          <w:rFonts w:ascii="Microsoft Sans Serif" w:eastAsia="Microsoft Sans Serif" w:hAnsi="Microsoft Sans Serif" w:cs="Microsoft Sans Serif"/>
          <w:szCs w:val="20"/>
        </w:rPr>
        <w:cr/>
        <w:t>Accepts eService</w:t>
      </w:r>
    </w:p>
    <w:p w14:paraId="3CAEB8DD" w14:textId="77777777" w:rsidR="002A1B15" w:rsidRPr="002A1B15" w:rsidRDefault="002A1B15" w:rsidP="002A1B15">
      <w:pPr>
        <w:autoSpaceDE/>
        <w:autoSpaceDN/>
        <w:rPr>
          <w:rFonts w:ascii="Courier New" w:hAnsi="Courier New" w:cs="Times New Roman"/>
          <w:i/>
          <w:iCs/>
          <w:szCs w:val="20"/>
        </w:rPr>
      </w:pPr>
      <w:r w:rsidRPr="002A1B15">
        <w:rPr>
          <w:rFonts w:ascii="Microsoft Sans Serif" w:eastAsia="Microsoft Sans Serif" w:hAnsi="Microsoft Sans Serif" w:cs="Microsoft Sans Serif"/>
          <w:i/>
          <w:iCs/>
          <w:szCs w:val="20"/>
        </w:rPr>
        <w:t>(Counsel for West Penn)</w:t>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proofErr w:type="spellStart"/>
      <w:r w:rsidRPr="002A4DC3">
        <w:rPr>
          <w:rFonts w:ascii="Times New Roman" w:hAnsi="Times New Roman" w:cs="Times New Roman"/>
          <w:spacing w:val="-3"/>
          <w:sz w:val="20"/>
        </w:rPr>
        <w:t>Pa.C.S</w:t>
      </w:r>
      <w:proofErr w:type="spellEnd"/>
      <w:r w:rsidRPr="002A4DC3">
        <w:rPr>
          <w:rFonts w:ascii="Times New Roman" w:hAnsi="Times New Roman" w:cs="Times New Roman"/>
          <w:spacing w:val="-3"/>
          <w:sz w:val="20"/>
        </w:rPr>
        <w:t>.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1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kmcbobnar@comcas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2023-10-10T18:43:00Z</dcterms:created>
  <dcterms:modified xsi:type="dcterms:W3CDTF">2023-10-10T18:43:00Z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