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E1EF622" w:rsidR="00355324" w:rsidRPr="00BB0668" w:rsidRDefault="00A70C1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BE2682">
        <w:rPr>
          <w:rFonts w:ascii="Arial" w:hAnsi="Arial" w:cs="Arial"/>
          <w:color w:val="000000"/>
          <w:szCs w:val="24"/>
        </w:rPr>
        <w:t>10</w:t>
      </w:r>
      <w:r w:rsidR="00355324">
        <w:rPr>
          <w:rFonts w:ascii="Arial" w:hAnsi="Arial" w:cs="Arial"/>
          <w:color w:val="000000"/>
          <w:szCs w:val="24"/>
        </w:rPr>
        <w:t>, 202</w:t>
      </w:r>
      <w:r w:rsidR="00BE2682">
        <w:rPr>
          <w:rFonts w:ascii="Arial" w:hAnsi="Arial" w:cs="Arial"/>
          <w:color w:val="000000"/>
          <w:szCs w:val="24"/>
        </w:rPr>
        <w:t>3</w:t>
      </w:r>
    </w:p>
    <w:p w14:paraId="66B54656" w14:textId="2EE8DBC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22851" w:rsidRPr="00422851">
        <w:rPr>
          <w:rFonts w:ascii="Arial" w:hAnsi="Arial" w:cs="Arial"/>
          <w:noProof/>
          <w:sz w:val="24"/>
          <w:szCs w:val="24"/>
        </w:rPr>
        <w:t>A-2011-2234410</w:t>
      </w:r>
    </w:p>
    <w:p w14:paraId="53583C50" w14:textId="64049BD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22851" w:rsidRPr="00422851">
        <w:rPr>
          <w:rFonts w:ascii="Arial" w:hAnsi="Arial" w:cs="Arial"/>
          <w:noProof/>
          <w:sz w:val="24"/>
          <w:szCs w:val="24"/>
        </w:rPr>
        <w:t>1113355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7204B5B" w:rsidR="00355324" w:rsidRPr="000B032E" w:rsidRDefault="008B495C" w:rsidP="00355324">
      <w:pPr>
        <w:outlineLvl w:val="0"/>
        <w:rPr>
          <w:rFonts w:ascii="Arial" w:hAnsi="Arial" w:cs="Arial"/>
          <w:noProof/>
          <w:sz w:val="24"/>
          <w:szCs w:val="24"/>
          <w:highlight w:val="yellow"/>
        </w:rPr>
      </w:pPr>
      <w:r w:rsidRPr="000B032E">
        <w:rPr>
          <w:rFonts w:ascii="Arial" w:hAnsi="Arial" w:cs="Arial"/>
          <w:color w:val="000000"/>
          <w:sz w:val="24"/>
          <w:szCs w:val="24"/>
        </w:rPr>
        <w:t>DONNA WASSON</w:t>
      </w:r>
    </w:p>
    <w:p w14:paraId="7E494CA7" w14:textId="6CD1E156" w:rsidR="00355324" w:rsidRPr="006878DE" w:rsidRDefault="00422851" w:rsidP="00355324">
      <w:pPr>
        <w:outlineLvl w:val="0"/>
        <w:rPr>
          <w:rFonts w:ascii="Arial" w:hAnsi="Arial" w:cs="Arial"/>
          <w:sz w:val="24"/>
          <w:szCs w:val="24"/>
          <w:highlight w:val="yellow"/>
        </w:rPr>
      </w:pPr>
      <w:r w:rsidRPr="00422851">
        <w:rPr>
          <w:rFonts w:ascii="Arial" w:hAnsi="Arial" w:cs="Arial"/>
          <w:noProof/>
          <w:sz w:val="24"/>
          <w:szCs w:val="24"/>
        </w:rPr>
        <w:t>ENGIE INSIGHT SERVICES INC</w:t>
      </w:r>
    </w:p>
    <w:p w14:paraId="5D0EA9B0" w14:textId="2FD88A57" w:rsidR="00355324" w:rsidRPr="009A7E23" w:rsidRDefault="009A7E23" w:rsidP="00355324">
      <w:pPr>
        <w:outlineLvl w:val="0"/>
        <w:rPr>
          <w:rFonts w:ascii="Arial" w:hAnsi="Arial" w:cs="Arial"/>
          <w:sz w:val="24"/>
          <w:szCs w:val="24"/>
        </w:rPr>
      </w:pPr>
      <w:r w:rsidRPr="009A7E23">
        <w:rPr>
          <w:rFonts w:ascii="Arial" w:hAnsi="Arial" w:cs="Arial"/>
          <w:color w:val="000000"/>
          <w:sz w:val="24"/>
          <w:szCs w:val="24"/>
        </w:rPr>
        <w:t>donna.wasson@engie.com </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707210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22851" w:rsidRPr="00422851">
        <w:rPr>
          <w:rFonts w:ascii="Arial" w:hAnsi="Arial" w:cs="Arial"/>
          <w:noProof/>
          <w:sz w:val="24"/>
          <w:szCs w:val="24"/>
        </w:rPr>
        <w:t>July 6,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422851">
        <w:rPr>
          <w:rFonts w:ascii="Arial" w:hAnsi="Arial" w:cs="Arial"/>
          <w:sz w:val="24"/>
          <w:szCs w:val="24"/>
        </w:rPr>
        <w:t xml:space="preserve">on </w:t>
      </w:r>
      <w:r w:rsidR="00422851" w:rsidRPr="00422851">
        <w:rPr>
          <w:rFonts w:ascii="Arial" w:hAnsi="Arial" w:cs="Arial"/>
          <w:noProof/>
          <w:sz w:val="24"/>
          <w:szCs w:val="24"/>
        </w:rPr>
        <w:t>January</w:t>
      </w:r>
      <w:r w:rsidRPr="00422851">
        <w:rPr>
          <w:rFonts w:ascii="Arial" w:hAnsi="Arial" w:cs="Arial"/>
          <w:noProof/>
          <w:sz w:val="24"/>
          <w:szCs w:val="24"/>
        </w:rPr>
        <w:t xml:space="preserve"> </w:t>
      </w:r>
      <w:r w:rsidR="00422851" w:rsidRPr="00422851">
        <w:rPr>
          <w:rFonts w:ascii="Arial" w:hAnsi="Arial" w:cs="Arial"/>
          <w:noProof/>
          <w:sz w:val="24"/>
          <w:szCs w:val="24"/>
        </w:rPr>
        <w:t>26,</w:t>
      </w:r>
      <w:r w:rsidRPr="00422851">
        <w:rPr>
          <w:rFonts w:ascii="Arial" w:hAnsi="Arial" w:cs="Arial"/>
          <w:noProof/>
          <w:sz w:val="24"/>
          <w:szCs w:val="24"/>
        </w:rPr>
        <w:t xml:space="preserve"> </w:t>
      </w:r>
      <w:r w:rsidR="00422851" w:rsidRPr="00422851">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E534F5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422851">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B032E"/>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22851"/>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8B495C"/>
    <w:rsid w:val="00900881"/>
    <w:rsid w:val="00934FA1"/>
    <w:rsid w:val="00937AC0"/>
    <w:rsid w:val="009833D1"/>
    <w:rsid w:val="009A2860"/>
    <w:rsid w:val="009A7E23"/>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E2682"/>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661</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19</cp:revision>
  <cp:lastPrinted>2018-09-26T14:32:00Z</cp:lastPrinted>
  <dcterms:created xsi:type="dcterms:W3CDTF">2023-10-10T18:59:00Z</dcterms:created>
  <dcterms:modified xsi:type="dcterms:W3CDTF">2023-10-10T19:53:00Z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