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2582" w:type="dxa"/>
        <w:tblInd w:w="-702" w:type="dxa"/>
        <w:tblLayout w:type="fixed"/>
        <w:tblLook w:val="0000" w:firstRow="0" w:lastRow="0" w:firstColumn="0" w:lastColumn="0" w:noHBand="0" w:noVBand="0"/>
      </w:tblPr>
      <w:tblGrid>
        <w:gridCol w:w="2232"/>
        <w:gridCol w:w="7218"/>
        <w:gridCol w:w="1692"/>
        <w:gridCol w:w="1440"/>
      </w:tblGrid>
      <w:tr w:rsidR="005262E5" w14:paraId="0810B872" w14:textId="77777777" w:rsidTr="00303FDF">
        <w:trPr>
          <w:trHeight w:val="990"/>
        </w:trPr>
        <w:tc>
          <w:tcPr>
            <w:tcW w:w="2232" w:type="dxa"/>
          </w:tcPr>
          <w:p w14:paraId="1F782D80" w14:textId="034E26AE" w:rsidR="005262E5" w:rsidRDefault="005262E5" w:rsidP="005262E5">
            <w:pPr>
              <w:rPr>
                <w:sz w:val="24"/>
              </w:rPr>
            </w:pPr>
            <w:r>
              <w:rPr>
                <w:noProof/>
                <w:sz w:val="24"/>
              </w:rPr>
              <w:drawing>
                <wp:anchor distT="0" distB="0" distL="114300" distR="114300" simplePos="0" relativeHeight="251664384"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5262E5" w:rsidRPr="00A35F64" w:rsidRDefault="005262E5" w:rsidP="005262E5">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7D0B4C7C" w14:textId="4FF580EC" w:rsidR="005262E5" w:rsidRPr="00A35F64" w:rsidRDefault="005262E5" w:rsidP="005262E5">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5262E5" w:rsidRPr="00A35F64" w:rsidRDefault="005262E5" w:rsidP="005262E5">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5262E5" w:rsidRPr="00A35F64" w:rsidRDefault="005262E5" w:rsidP="005262E5">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58B6D5EA" w14:textId="525F0E59" w:rsidR="005262E5" w:rsidRDefault="005262E5" w:rsidP="005262E5">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HARRISBURG, PEN</w:t>
            </w:r>
            <w:r w:rsidR="00BA60D9">
              <w:rPr>
                <w:rFonts w:asciiTheme="minorHAnsi" w:hAnsiTheme="minorHAnsi" w:cstheme="minorHAnsi"/>
                <w:color w:val="000099"/>
                <w:spacing w:val="-3"/>
                <w:sz w:val="22"/>
                <w:szCs w:val="22"/>
              </w:rPr>
              <w:t>NSYLVANIA</w:t>
            </w:r>
            <w:r w:rsidR="00170E96" w:rsidRPr="00170E96">
              <w:rPr>
                <w:rFonts w:ascii="Arial" w:hAnsi="Arial"/>
                <w:i/>
                <w:iCs/>
                <w:color w:val="000080"/>
                <w:spacing w:val="-3"/>
                <w:sz w:val="24"/>
                <w:szCs w:val="18"/>
              </w:rPr>
              <w:t xml:space="preserve"> </w:t>
            </w:r>
            <w:r w:rsidRPr="00A35F64">
              <w:rPr>
                <w:rFonts w:asciiTheme="minorHAnsi" w:hAnsiTheme="minorHAnsi" w:cstheme="minorHAnsi"/>
                <w:color w:val="000099"/>
                <w:spacing w:val="-3"/>
                <w:sz w:val="22"/>
                <w:szCs w:val="22"/>
              </w:rPr>
              <w:t>17120</w:t>
            </w:r>
          </w:p>
          <w:p w14:paraId="35823DEA" w14:textId="519192BA" w:rsidR="00170E96" w:rsidRDefault="00170E96" w:rsidP="00ED2A44">
            <w:pPr>
              <w:jc w:val="center"/>
              <w:rPr>
                <w:rFonts w:ascii="Arial" w:hAnsi="Arial"/>
                <w:sz w:val="12"/>
              </w:rPr>
            </w:pPr>
          </w:p>
        </w:tc>
        <w:tc>
          <w:tcPr>
            <w:tcW w:w="1692" w:type="dxa"/>
          </w:tcPr>
          <w:p w14:paraId="287D14D8" w14:textId="77777777" w:rsidR="005262E5" w:rsidRDefault="005262E5" w:rsidP="00303FDF">
            <w:pPr>
              <w:spacing w:line="276" w:lineRule="auto"/>
              <w:jc w:val="right"/>
              <w:rPr>
                <w:rFonts w:ascii="Arial" w:hAnsi="Arial"/>
                <w:sz w:val="12"/>
              </w:rPr>
            </w:pPr>
          </w:p>
          <w:p w14:paraId="6195581E" w14:textId="77777777" w:rsidR="005262E5" w:rsidRDefault="005262E5" w:rsidP="00303FDF">
            <w:pPr>
              <w:spacing w:line="276" w:lineRule="auto"/>
              <w:jc w:val="right"/>
              <w:rPr>
                <w:rFonts w:ascii="Arial" w:hAnsi="Arial"/>
                <w:sz w:val="12"/>
              </w:rPr>
            </w:pPr>
          </w:p>
          <w:p w14:paraId="396252D6" w14:textId="77777777" w:rsidR="005262E5" w:rsidRDefault="005262E5" w:rsidP="00303FDF">
            <w:pPr>
              <w:spacing w:line="276" w:lineRule="auto"/>
              <w:jc w:val="right"/>
              <w:rPr>
                <w:rFonts w:ascii="Arial" w:hAnsi="Arial"/>
                <w:sz w:val="12"/>
              </w:rPr>
            </w:pPr>
          </w:p>
          <w:p w14:paraId="0C10B0B7" w14:textId="77777777" w:rsidR="005262E5" w:rsidRDefault="005262E5" w:rsidP="00303FDF">
            <w:pPr>
              <w:spacing w:line="276" w:lineRule="auto"/>
              <w:jc w:val="right"/>
              <w:rPr>
                <w:rFonts w:ascii="Arial" w:hAnsi="Arial"/>
                <w:sz w:val="12"/>
              </w:rPr>
            </w:pPr>
          </w:p>
          <w:p w14:paraId="77580F34" w14:textId="77777777" w:rsidR="005262E5" w:rsidRDefault="005262E5" w:rsidP="00303FDF">
            <w:pPr>
              <w:spacing w:line="276" w:lineRule="auto"/>
              <w:jc w:val="right"/>
              <w:rPr>
                <w:rFonts w:ascii="Arial" w:hAnsi="Arial"/>
                <w:sz w:val="12"/>
              </w:rPr>
            </w:pPr>
          </w:p>
          <w:p w14:paraId="084C3CF9" w14:textId="77777777" w:rsidR="005262E5" w:rsidRDefault="005262E5" w:rsidP="00303FDF">
            <w:pPr>
              <w:spacing w:line="276" w:lineRule="auto"/>
              <w:jc w:val="right"/>
              <w:rPr>
                <w:rFonts w:ascii="Arial" w:hAnsi="Arial"/>
                <w:sz w:val="12"/>
              </w:rPr>
            </w:pPr>
          </w:p>
          <w:p w14:paraId="4D65425A" w14:textId="6FCBD254" w:rsidR="005262E5" w:rsidRDefault="005262E5" w:rsidP="00303FDF">
            <w:pPr>
              <w:jc w:val="right"/>
              <w:rPr>
                <w:rFonts w:ascii="Arial" w:hAnsi="Arial"/>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w:t>
            </w:r>
            <w:smartTag w:uri="urn:schemas-microsoft-com:office:smarttags" w:element="stockticker">
              <w:r>
                <w:rPr>
                  <w:rFonts w:ascii="Arial" w:hAnsi="Arial"/>
                  <w:b/>
                  <w:spacing w:val="-1"/>
                  <w:sz w:val="12"/>
                </w:rPr>
                <w:t>FILE</w:t>
              </w:r>
            </w:smartTag>
          </w:p>
        </w:tc>
        <w:tc>
          <w:tcPr>
            <w:tcW w:w="1440" w:type="dxa"/>
          </w:tcPr>
          <w:p w14:paraId="608E0010" w14:textId="7680FC8A" w:rsidR="005262E5" w:rsidRDefault="005262E5" w:rsidP="005262E5">
            <w:pPr>
              <w:rPr>
                <w:rFonts w:ascii="Arial" w:hAnsi="Arial"/>
                <w:sz w:val="12"/>
              </w:rPr>
            </w:pPr>
          </w:p>
          <w:p w14:paraId="599D714F" w14:textId="520AA440" w:rsidR="005262E5" w:rsidRPr="000E3958" w:rsidRDefault="005262E5" w:rsidP="005262E5">
            <w:pPr>
              <w:jc w:val="right"/>
              <w:rPr>
                <w:rFonts w:ascii="Arial" w:hAnsi="Arial"/>
                <w:sz w:val="16"/>
                <w:szCs w:val="16"/>
              </w:rPr>
            </w:pPr>
          </w:p>
        </w:tc>
      </w:tr>
    </w:tbl>
    <w:p w14:paraId="6FA56351" w14:textId="1D1D1FC3" w:rsidR="00476A70" w:rsidRPr="00476A70" w:rsidRDefault="009165A5" w:rsidP="009165A5">
      <w:pPr>
        <w:tabs>
          <w:tab w:val="left" w:pos="4500"/>
        </w:tabs>
        <w:rPr>
          <w:sz w:val="24"/>
        </w:rPr>
      </w:pPr>
      <w:r>
        <w:rPr>
          <w:sz w:val="24"/>
        </w:rPr>
        <w:tab/>
      </w:r>
      <w:r w:rsidR="00F949A6">
        <w:rPr>
          <w:sz w:val="24"/>
        </w:rPr>
        <w:t>October 26</w:t>
      </w:r>
      <w:r w:rsidR="008152FB">
        <w:rPr>
          <w:sz w:val="24"/>
        </w:rPr>
        <w:t>, 2023</w:t>
      </w:r>
    </w:p>
    <w:p w14:paraId="36E00593" w14:textId="3872941B" w:rsidR="00476A70" w:rsidRDefault="00476A70" w:rsidP="00476A70">
      <w:pPr>
        <w:overflowPunct w:val="0"/>
        <w:autoSpaceDE w:val="0"/>
        <w:autoSpaceDN w:val="0"/>
        <w:adjustRightInd w:val="0"/>
        <w:jc w:val="center"/>
        <w:rPr>
          <w:sz w:val="24"/>
        </w:rPr>
      </w:pPr>
    </w:p>
    <w:p w14:paraId="4B42A8A6" w14:textId="376ECB4A" w:rsidR="00476A70" w:rsidRPr="00476A70" w:rsidRDefault="00476A70" w:rsidP="00476A70">
      <w:pPr>
        <w:overflowPunct w:val="0"/>
        <w:autoSpaceDE w:val="0"/>
        <w:autoSpaceDN w:val="0"/>
        <w:adjustRightInd w:val="0"/>
        <w:ind w:right="-720"/>
        <w:jc w:val="right"/>
        <w:rPr>
          <w:sz w:val="24"/>
        </w:rPr>
      </w:pPr>
      <w:r w:rsidRPr="00476A70">
        <w:rPr>
          <w:sz w:val="24"/>
        </w:rPr>
        <w:t>A-</w:t>
      </w:r>
      <w:r w:rsidR="007713FC">
        <w:rPr>
          <w:sz w:val="24"/>
        </w:rPr>
        <w:t>202</w:t>
      </w:r>
      <w:r w:rsidR="008152FB">
        <w:rPr>
          <w:sz w:val="24"/>
        </w:rPr>
        <w:t>3-30</w:t>
      </w:r>
      <w:r w:rsidR="0065676E">
        <w:rPr>
          <w:sz w:val="24"/>
        </w:rPr>
        <w:t>4</w:t>
      </w:r>
      <w:r w:rsidR="00D124EF">
        <w:rPr>
          <w:sz w:val="24"/>
        </w:rPr>
        <w:t>2929</w:t>
      </w:r>
    </w:p>
    <w:p w14:paraId="574CD6BF" w14:textId="77777777" w:rsidR="00476A70" w:rsidRPr="00476A70" w:rsidRDefault="00476A70" w:rsidP="00476A70">
      <w:pPr>
        <w:tabs>
          <w:tab w:val="left" w:pos="360"/>
        </w:tabs>
        <w:overflowPunct w:val="0"/>
        <w:autoSpaceDE w:val="0"/>
        <w:autoSpaceDN w:val="0"/>
        <w:adjustRightInd w:val="0"/>
        <w:rPr>
          <w:bCs/>
          <w:sz w:val="24"/>
          <w:szCs w:val="24"/>
        </w:rPr>
      </w:pPr>
      <w:r w:rsidRPr="00476A70">
        <w:rPr>
          <w:b/>
          <w:sz w:val="24"/>
          <w:szCs w:val="24"/>
          <w:u w:val="single"/>
        </w:rPr>
        <w:t>VIA E-Mail</w:t>
      </w:r>
    </w:p>
    <w:p w14:paraId="39D7538D" w14:textId="77777777" w:rsidR="00476A70" w:rsidRPr="00476A70" w:rsidRDefault="00476A70" w:rsidP="00476A70">
      <w:pPr>
        <w:tabs>
          <w:tab w:val="left" w:pos="360"/>
        </w:tabs>
        <w:overflowPunct w:val="0"/>
        <w:autoSpaceDE w:val="0"/>
        <w:autoSpaceDN w:val="0"/>
        <w:adjustRightInd w:val="0"/>
        <w:rPr>
          <w:bCs/>
          <w:sz w:val="24"/>
          <w:szCs w:val="24"/>
        </w:rPr>
      </w:pPr>
      <w:r w:rsidRPr="00476A70">
        <w:rPr>
          <w:bCs/>
          <w:sz w:val="24"/>
          <w:szCs w:val="24"/>
        </w:rPr>
        <w:t>SEE ATTACHED LIST</w:t>
      </w:r>
    </w:p>
    <w:p w14:paraId="14AD0CDC" w14:textId="77777777" w:rsidR="00476A70" w:rsidRPr="00476A70" w:rsidRDefault="00476A70" w:rsidP="00476A70">
      <w:pPr>
        <w:tabs>
          <w:tab w:val="left" w:pos="360"/>
        </w:tabs>
        <w:overflowPunct w:val="0"/>
        <w:autoSpaceDE w:val="0"/>
        <w:autoSpaceDN w:val="0"/>
        <w:adjustRightInd w:val="0"/>
        <w:rPr>
          <w:bCs/>
          <w:sz w:val="24"/>
          <w:szCs w:val="24"/>
        </w:rPr>
      </w:pPr>
      <w:r w:rsidRPr="00476A70">
        <w:rPr>
          <w:bCs/>
          <w:sz w:val="24"/>
          <w:szCs w:val="24"/>
        </w:rPr>
        <w:t>PARTIES OF RECORD</w:t>
      </w:r>
    </w:p>
    <w:p w14:paraId="4DD31615" w14:textId="77777777" w:rsidR="00476A70" w:rsidRPr="00476A70" w:rsidRDefault="00476A70" w:rsidP="00476A70">
      <w:pPr>
        <w:overflowPunct w:val="0"/>
        <w:autoSpaceDE w:val="0"/>
        <w:autoSpaceDN w:val="0"/>
        <w:adjustRightInd w:val="0"/>
        <w:rPr>
          <w:sz w:val="24"/>
        </w:rPr>
      </w:pPr>
    </w:p>
    <w:p w14:paraId="36030C61" w14:textId="77777777" w:rsidR="00476A70" w:rsidRPr="00476A70" w:rsidRDefault="00476A70" w:rsidP="00476A70">
      <w:pPr>
        <w:overflowPunct w:val="0"/>
        <w:autoSpaceDE w:val="0"/>
        <w:autoSpaceDN w:val="0"/>
        <w:adjustRightInd w:val="0"/>
        <w:rPr>
          <w:sz w:val="24"/>
        </w:rPr>
      </w:pPr>
    </w:p>
    <w:p w14:paraId="2DFEBC88" w14:textId="77777777" w:rsidR="00476A70" w:rsidRPr="00476A70" w:rsidRDefault="00476A70" w:rsidP="00476A70">
      <w:pPr>
        <w:overflowPunct w:val="0"/>
        <w:autoSpaceDE w:val="0"/>
        <w:autoSpaceDN w:val="0"/>
        <w:adjustRightInd w:val="0"/>
        <w:rPr>
          <w:sz w:val="24"/>
        </w:rPr>
      </w:pPr>
    </w:p>
    <w:p w14:paraId="38B013C0" w14:textId="77777777" w:rsidR="00552C53" w:rsidRPr="00552C53" w:rsidRDefault="00552C53" w:rsidP="00552C53">
      <w:pPr>
        <w:overflowPunct w:val="0"/>
        <w:autoSpaceDE w:val="0"/>
        <w:autoSpaceDN w:val="0"/>
        <w:adjustRightInd w:val="0"/>
        <w:jc w:val="center"/>
        <w:rPr>
          <w:rFonts w:eastAsia="Calibri"/>
          <w:b/>
          <w:bCs/>
          <w:i/>
          <w:iCs/>
          <w:sz w:val="22"/>
          <w:szCs w:val="22"/>
        </w:rPr>
      </w:pPr>
      <w:r w:rsidRPr="00552C53">
        <w:rPr>
          <w:rFonts w:eastAsia="Calibri"/>
          <w:b/>
          <w:bCs/>
          <w:i/>
          <w:iCs/>
          <w:sz w:val="22"/>
          <w:szCs w:val="22"/>
        </w:rPr>
        <w:t>Application of Allegheny Valley Railroad Company for Approval of the Abolition of Nine Separated Grade Crossings of the Tracks of Its Brilliant Line Located in the City of Pittsburgh and the Borough of Aspinwall, Allegheny County, Pennsylvania.</w:t>
      </w:r>
    </w:p>
    <w:p w14:paraId="08505EFA" w14:textId="4AF3F26F" w:rsidR="00131B9E" w:rsidRPr="00131B9E" w:rsidRDefault="00131B9E" w:rsidP="00131B9E">
      <w:pPr>
        <w:overflowPunct w:val="0"/>
        <w:autoSpaceDE w:val="0"/>
        <w:autoSpaceDN w:val="0"/>
        <w:adjustRightInd w:val="0"/>
        <w:jc w:val="center"/>
        <w:rPr>
          <w:rFonts w:eastAsia="Calibri"/>
          <w:b/>
          <w:bCs/>
          <w:i/>
          <w:iCs/>
          <w:sz w:val="22"/>
          <w:szCs w:val="22"/>
        </w:rPr>
      </w:pPr>
    </w:p>
    <w:p w14:paraId="45BB9B68" w14:textId="10F5EDE6" w:rsidR="00F949A6" w:rsidRPr="00F949A6" w:rsidRDefault="00F949A6" w:rsidP="00F949A6">
      <w:pPr>
        <w:overflowPunct w:val="0"/>
        <w:autoSpaceDE w:val="0"/>
        <w:autoSpaceDN w:val="0"/>
        <w:adjustRightInd w:val="0"/>
        <w:jc w:val="center"/>
        <w:rPr>
          <w:rFonts w:eastAsia="Calibri"/>
          <w:b/>
          <w:bCs/>
          <w:i/>
          <w:iCs/>
          <w:sz w:val="22"/>
          <w:szCs w:val="22"/>
        </w:rPr>
      </w:pPr>
    </w:p>
    <w:p w14:paraId="10B170CD" w14:textId="02413581" w:rsidR="007C6E4F" w:rsidRDefault="007C6E4F" w:rsidP="00195FCD">
      <w:pPr>
        <w:overflowPunct w:val="0"/>
        <w:autoSpaceDE w:val="0"/>
        <w:autoSpaceDN w:val="0"/>
        <w:adjustRightInd w:val="0"/>
        <w:jc w:val="center"/>
        <w:rPr>
          <w:spacing w:val="-3"/>
          <w:sz w:val="22"/>
        </w:rPr>
      </w:pPr>
    </w:p>
    <w:p w14:paraId="1AAE3EDA" w14:textId="77777777" w:rsidR="007C6E4F" w:rsidRPr="00476A70" w:rsidRDefault="007C6E4F" w:rsidP="007C6E4F">
      <w:pPr>
        <w:overflowPunct w:val="0"/>
        <w:autoSpaceDE w:val="0"/>
        <w:autoSpaceDN w:val="0"/>
        <w:adjustRightInd w:val="0"/>
        <w:rPr>
          <w:sz w:val="24"/>
        </w:rPr>
      </w:pPr>
    </w:p>
    <w:p w14:paraId="6A174AE0" w14:textId="5A7F7067" w:rsidR="00476A70" w:rsidRPr="00476A70" w:rsidRDefault="00476A70" w:rsidP="001712F0">
      <w:pPr>
        <w:overflowPunct w:val="0"/>
        <w:autoSpaceDE w:val="0"/>
        <w:autoSpaceDN w:val="0"/>
        <w:adjustRightInd w:val="0"/>
        <w:rPr>
          <w:sz w:val="24"/>
        </w:rPr>
      </w:pPr>
      <w:r w:rsidRPr="00476A70">
        <w:rPr>
          <w:sz w:val="24"/>
        </w:rPr>
        <w:tab/>
      </w:r>
      <w:r w:rsidRPr="00476A70">
        <w:rPr>
          <w:sz w:val="24"/>
        </w:rPr>
        <w:tab/>
        <w:t xml:space="preserve">This is to advise that a PUC field investigation and conference will be held </w:t>
      </w:r>
      <w:r w:rsidR="00370A49">
        <w:rPr>
          <w:sz w:val="24"/>
        </w:rPr>
        <w:t xml:space="preserve">to discuss the </w:t>
      </w:r>
      <w:r w:rsidR="00393FFB">
        <w:rPr>
          <w:sz w:val="24"/>
        </w:rPr>
        <w:t xml:space="preserve">referenced </w:t>
      </w:r>
      <w:r w:rsidR="00370A49">
        <w:rPr>
          <w:sz w:val="24"/>
        </w:rPr>
        <w:t>application</w:t>
      </w:r>
      <w:r w:rsidR="00CC2B56">
        <w:rPr>
          <w:sz w:val="24"/>
        </w:rPr>
        <w:t xml:space="preserve">. The meeting will be held </w:t>
      </w:r>
      <w:r w:rsidR="00393FFB">
        <w:rPr>
          <w:sz w:val="24"/>
        </w:rPr>
        <w:t xml:space="preserve">at 9:00 AM </w:t>
      </w:r>
      <w:r w:rsidR="003961A6">
        <w:rPr>
          <w:sz w:val="24"/>
        </w:rPr>
        <w:t xml:space="preserve">on Friday, November 17, </w:t>
      </w:r>
      <w:proofErr w:type="gramStart"/>
      <w:r w:rsidR="003961A6">
        <w:rPr>
          <w:sz w:val="24"/>
        </w:rPr>
        <w:t>2023</w:t>
      </w:r>
      <w:proofErr w:type="gramEnd"/>
      <w:r w:rsidR="00B04CA0">
        <w:rPr>
          <w:sz w:val="24"/>
        </w:rPr>
        <w:t xml:space="preserve"> </w:t>
      </w:r>
      <w:r w:rsidRPr="00476A70">
        <w:rPr>
          <w:sz w:val="24"/>
        </w:rPr>
        <w:t>at the</w:t>
      </w:r>
      <w:r w:rsidR="00AA3FE8">
        <w:rPr>
          <w:sz w:val="24"/>
        </w:rPr>
        <w:t xml:space="preserve"> </w:t>
      </w:r>
      <w:r w:rsidR="00B04CA0">
        <w:rPr>
          <w:sz w:val="24"/>
        </w:rPr>
        <w:t>Carload Express office located at 519 Cedar Way</w:t>
      </w:r>
      <w:r w:rsidR="00264030">
        <w:rPr>
          <w:sz w:val="24"/>
        </w:rPr>
        <w:t>, Building 1, Suite 100 in Oakmont, Pennsylvania.</w:t>
      </w:r>
    </w:p>
    <w:p w14:paraId="1AA064C7" w14:textId="77777777" w:rsidR="00476A70" w:rsidRPr="00476A70" w:rsidRDefault="00476A70" w:rsidP="00476A70">
      <w:pPr>
        <w:overflowPunct w:val="0"/>
        <w:autoSpaceDE w:val="0"/>
        <w:autoSpaceDN w:val="0"/>
        <w:adjustRightInd w:val="0"/>
        <w:ind w:firstLine="1440"/>
        <w:rPr>
          <w:sz w:val="24"/>
        </w:rPr>
      </w:pPr>
    </w:p>
    <w:p w14:paraId="1646F904" w14:textId="77777777" w:rsidR="00476A70" w:rsidRPr="00476A70" w:rsidRDefault="00476A70" w:rsidP="00476A70">
      <w:pPr>
        <w:overflowPunct w:val="0"/>
        <w:autoSpaceDE w:val="0"/>
        <w:autoSpaceDN w:val="0"/>
        <w:adjustRightInd w:val="0"/>
        <w:rPr>
          <w:sz w:val="24"/>
        </w:rPr>
      </w:pPr>
      <w:r w:rsidRPr="00476A70">
        <w:rPr>
          <w:sz w:val="24"/>
        </w:rPr>
        <w:tab/>
      </w:r>
      <w:r w:rsidRPr="00476A70">
        <w:rPr>
          <w:sz w:val="24"/>
        </w:rPr>
        <w:tab/>
        <w:t>Kindly arrange to have a representative present.</w:t>
      </w:r>
    </w:p>
    <w:p w14:paraId="3BCBD64F" w14:textId="77777777" w:rsidR="00476A70" w:rsidRPr="00476A70" w:rsidRDefault="00476A70" w:rsidP="00476A70">
      <w:pPr>
        <w:overflowPunct w:val="0"/>
        <w:autoSpaceDE w:val="0"/>
        <w:autoSpaceDN w:val="0"/>
        <w:adjustRightInd w:val="0"/>
        <w:rPr>
          <w:sz w:val="24"/>
        </w:rPr>
      </w:pPr>
      <w:r w:rsidRPr="00476A70">
        <w:rPr>
          <w:sz w:val="24"/>
        </w:rPr>
        <w:tab/>
      </w:r>
      <w:r w:rsidRPr="00476A70">
        <w:rPr>
          <w:sz w:val="24"/>
        </w:rPr>
        <w:tab/>
      </w:r>
      <w:r w:rsidRPr="00476A70">
        <w:rPr>
          <w:sz w:val="24"/>
        </w:rPr>
        <w:tab/>
      </w:r>
      <w:r w:rsidRPr="00476A70">
        <w:rPr>
          <w:sz w:val="24"/>
        </w:rPr>
        <w:tab/>
      </w:r>
      <w:r w:rsidRPr="00476A70">
        <w:rPr>
          <w:sz w:val="24"/>
        </w:rPr>
        <w:tab/>
      </w:r>
    </w:p>
    <w:p w14:paraId="15E975F6" w14:textId="77777777" w:rsidR="00476A70" w:rsidRPr="00476A70" w:rsidRDefault="00476A70" w:rsidP="00476A70">
      <w:pPr>
        <w:overflowPunct w:val="0"/>
        <w:autoSpaceDE w:val="0"/>
        <w:autoSpaceDN w:val="0"/>
        <w:adjustRightInd w:val="0"/>
        <w:jc w:val="both"/>
        <w:rPr>
          <w:sz w:val="24"/>
        </w:rPr>
      </w:pPr>
      <w:r w:rsidRPr="00476A70">
        <w:rPr>
          <w:noProof/>
        </w:rPr>
        <w:drawing>
          <wp:anchor distT="0" distB="0" distL="114300" distR="114300" simplePos="0" relativeHeight="251660288" behindDoc="0" locked="0" layoutInCell="0" allowOverlap="1" wp14:anchorId="0C89758E" wp14:editId="106F71BA">
            <wp:simplePos x="0" y="0"/>
            <wp:positionH relativeFrom="margin">
              <wp:posOffset>2713990</wp:posOffset>
            </wp:positionH>
            <wp:positionV relativeFrom="paragraph">
              <wp:posOffset>173990</wp:posOffset>
            </wp:positionV>
            <wp:extent cx="1858010" cy="323215"/>
            <wp:effectExtent l="0" t="0" r="8890" b="6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58010" cy="323215"/>
                    </a:xfrm>
                    <a:prstGeom prst="rect">
                      <a:avLst/>
                    </a:prstGeom>
                    <a:noFill/>
                  </pic:spPr>
                </pic:pic>
              </a:graphicData>
            </a:graphic>
            <wp14:sizeRelH relativeFrom="page">
              <wp14:pctWidth>0</wp14:pctWidth>
            </wp14:sizeRelH>
            <wp14:sizeRelV relativeFrom="page">
              <wp14:pctHeight>0</wp14:pctHeight>
            </wp14:sizeRelV>
          </wp:anchor>
        </w:drawing>
      </w:r>
      <w:r w:rsidRPr="00476A70">
        <w:rPr>
          <w:sz w:val="24"/>
        </w:rPr>
        <w:tab/>
      </w:r>
      <w:r w:rsidRPr="00476A70">
        <w:rPr>
          <w:sz w:val="24"/>
        </w:rPr>
        <w:tab/>
      </w:r>
      <w:r w:rsidRPr="00476A70">
        <w:rPr>
          <w:sz w:val="24"/>
        </w:rPr>
        <w:tab/>
      </w:r>
      <w:r w:rsidRPr="00476A70">
        <w:rPr>
          <w:sz w:val="24"/>
        </w:rPr>
        <w:tab/>
      </w:r>
      <w:r w:rsidRPr="00476A70">
        <w:rPr>
          <w:sz w:val="24"/>
        </w:rPr>
        <w:tab/>
      </w:r>
      <w:r w:rsidRPr="00476A70">
        <w:rPr>
          <w:sz w:val="24"/>
        </w:rPr>
        <w:tab/>
        <w:t>Sincerely,</w:t>
      </w:r>
    </w:p>
    <w:p w14:paraId="385F0901" w14:textId="77777777" w:rsidR="00476A70" w:rsidRPr="00476A70" w:rsidRDefault="00476A70" w:rsidP="00476A70">
      <w:pPr>
        <w:overflowPunct w:val="0"/>
        <w:autoSpaceDE w:val="0"/>
        <w:autoSpaceDN w:val="0"/>
        <w:adjustRightInd w:val="0"/>
        <w:rPr>
          <w:sz w:val="24"/>
        </w:rPr>
      </w:pPr>
      <w:r w:rsidRPr="00476A70">
        <w:rPr>
          <w:sz w:val="24"/>
        </w:rPr>
        <w:tab/>
      </w:r>
    </w:p>
    <w:p w14:paraId="30E92C67" w14:textId="77777777" w:rsidR="00476A70" w:rsidRPr="00476A70" w:rsidRDefault="00476A70" w:rsidP="00476A70">
      <w:pPr>
        <w:overflowPunct w:val="0"/>
        <w:autoSpaceDE w:val="0"/>
        <w:autoSpaceDN w:val="0"/>
        <w:adjustRightInd w:val="0"/>
        <w:rPr>
          <w:sz w:val="24"/>
        </w:rPr>
      </w:pPr>
    </w:p>
    <w:p w14:paraId="7C59385E" w14:textId="77777777" w:rsidR="00476A70" w:rsidRPr="00476A70" w:rsidRDefault="00476A70" w:rsidP="00476A70">
      <w:pPr>
        <w:overflowPunct w:val="0"/>
        <w:autoSpaceDE w:val="0"/>
        <w:autoSpaceDN w:val="0"/>
        <w:adjustRightInd w:val="0"/>
        <w:ind w:left="3600" w:firstLine="720"/>
        <w:rPr>
          <w:sz w:val="24"/>
        </w:rPr>
      </w:pPr>
      <w:r w:rsidRPr="00476A70">
        <w:rPr>
          <w:sz w:val="24"/>
        </w:rPr>
        <w:t>Daniel R. Helfrich, P.E.</w:t>
      </w:r>
    </w:p>
    <w:p w14:paraId="05D45CE5" w14:textId="0558F6FA" w:rsidR="00476A70" w:rsidRPr="00476A70" w:rsidRDefault="007B7F36" w:rsidP="00476A70">
      <w:pPr>
        <w:overflowPunct w:val="0"/>
        <w:autoSpaceDE w:val="0"/>
        <w:autoSpaceDN w:val="0"/>
        <w:adjustRightInd w:val="0"/>
        <w:ind w:left="3600" w:firstLine="720"/>
        <w:rPr>
          <w:sz w:val="24"/>
        </w:rPr>
      </w:pPr>
      <w:r>
        <w:rPr>
          <w:sz w:val="24"/>
        </w:rPr>
        <w:t>Rail Safety Division</w:t>
      </w:r>
    </w:p>
    <w:p w14:paraId="3EFC82A6" w14:textId="77777777" w:rsidR="00476A70" w:rsidRPr="00476A70" w:rsidRDefault="00476A70" w:rsidP="00476A70">
      <w:pPr>
        <w:overflowPunct w:val="0"/>
        <w:autoSpaceDE w:val="0"/>
        <w:autoSpaceDN w:val="0"/>
        <w:adjustRightInd w:val="0"/>
        <w:ind w:left="3600" w:firstLine="720"/>
        <w:rPr>
          <w:sz w:val="24"/>
        </w:rPr>
      </w:pPr>
      <w:r w:rsidRPr="00476A70">
        <w:rPr>
          <w:sz w:val="24"/>
        </w:rPr>
        <w:t>Bureau of Technical Utility Services</w:t>
      </w:r>
    </w:p>
    <w:p w14:paraId="782D02C0" w14:textId="4F18D405" w:rsidR="00476A70" w:rsidRDefault="00476A70" w:rsidP="00476A70">
      <w:pPr>
        <w:overflowPunct w:val="0"/>
        <w:autoSpaceDE w:val="0"/>
        <w:autoSpaceDN w:val="0"/>
        <w:adjustRightInd w:val="0"/>
        <w:ind w:left="3600" w:firstLine="720"/>
        <w:rPr>
          <w:sz w:val="24"/>
        </w:rPr>
      </w:pPr>
      <w:r w:rsidRPr="00476A70">
        <w:rPr>
          <w:sz w:val="24"/>
        </w:rPr>
        <w:t>Phone: 717-787-5189</w:t>
      </w:r>
    </w:p>
    <w:p w14:paraId="068AAC7F" w14:textId="47D23C91" w:rsidR="00E31E29" w:rsidRPr="00476A70" w:rsidRDefault="00E31E29" w:rsidP="00476A70">
      <w:pPr>
        <w:overflowPunct w:val="0"/>
        <w:autoSpaceDE w:val="0"/>
        <w:autoSpaceDN w:val="0"/>
        <w:adjustRightInd w:val="0"/>
        <w:ind w:left="3600" w:firstLine="720"/>
        <w:rPr>
          <w:sz w:val="24"/>
        </w:rPr>
      </w:pPr>
      <w:r>
        <w:rPr>
          <w:sz w:val="24"/>
        </w:rPr>
        <w:t>Mobile: 717-379-6749</w:t>
      </w:r>
    </w:p>
    <w:p w14:paraId="71CF87E4" w14:textId="77777777" w:rsidR="00476A70" w:rsidRPr="00476A70" w:rsidRDefault="00476A70" w:rsidP="00476A70">
      <w:pPr>
        <w:overflowPunct w:val="0"/>
        <w:autoSpaceDE w:val="0"/>
        <w:autoSpaceDN w:val="0"/>
        <w:adjustRightInd w:val="0"/>
        <w:ind w:left="3600" w:firstLine="720"/>
        <w:rPr>
          <w:sz w:val="24"/>
        </w:rPr>
      </w:pPr>
      <w:r w:rsidRPr="00476A70">
        <w:rPr>
          <w:sz w:val="24"/>
        </w:rPr>
        <w:t xml:space="preserve">Email: </w:t>
      </w:r>
      <w:hyperlink r:id="rId12" w:history="1">
        <w:r w:rsidRPr="00476A70">
          <w:rPr>
            <w:color w:val="0000FF"/>
            <w:sz w:val="24"/>
            <w:u w:val="single"/>
          </w:rPr>
          <w:t>dhelfrich@pa.gov</w:t>
        </w:r>
      </w:hyperlink>
    </w:p>
    <w:p w14:paraId="419D37AE" w14:textId="77777777" w:rsidR="00476A70" w:rsidRPr="00476A70" w:rsidRDefault="00476A70" w:rsidP="00476A70">
      <w:pPr>
        <w:overflowPunct w:val="0"/>
        <w:autoSpaceDE w:val="0"/>
        <w:autoSpaceDN w:val="0"/>
        <w:adjustRightInd w:val="0"/>
        <w:rPr>
          <w:sz w:val="24"/>
        </w:rPr>
      </w:pPr>
    </w:p>
    <w:p w14:paraId="476DDFCF" w14:textId="7252C5C4" w:rsidR="001712F0" w:rsidRDefault="001712F0">
      <w:r>
        <w:br w:type="page"/>
      </w:r>
    </w:p>
    <w:p w14:paraId="5D2FDA9E" w14:textId="5FCA1AC7" w:rsidR="00476A70" w:rsidRPr="00476A70" w:rsidRDefault="00476A70" w:rsidP="00476A70">
      <w:pPr>
        <w:overflowPunct w:val="0"/>
        <w:autoSpaceDE w:val="0"/>
        <w:autoSpaceDN w:val="0"/>
        <w:adjustRightInd w:val="0"/>
        <w:jc w:val="center"/>
        <w:rPr>
          <w:sz w:val="24"/>
          <w:szCs w:val="24"/>
        </w:rPr>
      </w:pPr>
      <w:r w:rsidRPr="00476A70">
        <w:rPr>
          <w:sz w:val="24"/>
          <w:szCs w:val="24"/>
        </w:rPr>
        <w:lastRenderedPageBreak/>
        <w:t>Similar Letter List</w:t>
      </w:r>
    </w:p>
    <w:p w14:paraId="1AAE53F0" w14:textId="0764E99B" w:rsidR="004411BE" w:rsidRDefault="00476A70" w:rsidP="001F4ECF">
      <w:pPr>
        <w:jc w:val="center"/>
        <w:rPr>
          <w:sz w:val="24"/>
        </w:rPr>
      </w:pPr>
      <w:r w:rsidRPr="00476A70">
        <w:rPr>
          <w:sz w:val="24"/>
        </w:rPr>
        <w:t>A-</w:t>
      </w:r>
      <w:r w:rsidR="00E15761">
        <w:rPr>
          <w:sz w:val="24"/>
        </w:rPr>
        <w:t>2023-30</w:t>
      </w:r>
      <w:r w:rsidR="0065676E">
        <w:rPr>
          <w:sz w:val="24"/>
        </w:rPr>
        <w:t>4</w:t>
      </w:r>
      <w:r w:rsidR="00AF392D">
        <w:rPr>
          <w:sz w:val="24"/>
        </w:rPr>
        <w:t>2929</w:t>
      </w:r>
    </w:p>
    <w:p w14:paraId="2ED5F159" w14:textId="77777777" w:rsidR="001712F0" w:rsidRDefault="001712F0" w:rsidP="001F4ECF">
      <w:pPr>
        <w:jc w:val="center"/>
        <w:rPr>
          <w:sz w:val="24"/>
        </w:rPr>
      </w:pPr>
    </w:p>
    <w:p w14:paraId="3F30FF9F" w14:textId="2CD6E7C5" w:rsidR="00614240" w:rsidRDefault="00614240" w:rsidP="001F4ECF">
      <w:pPr>
        <w:jc w:val="center"/>
        <w:rPr>
          <w:sz w:val="24"/>
        </w:rPr>
        <w:sectPr w:rsidR="00614240" w:rsidSect="00F97D1C">
          <w:footerReference w:type="even" r:id="rId13"/>
          <w:footerReference w:type="default" r:id="rId14"/>
          <w:type w:val="continuous"/>
          <w:pgSz w:w="12240" w:h="15840"/>
          <w:pgMar w:top="540" w:right="1440" w:bottom="1440" w:left="1440" w:header="720" w:footer="720" w:gutter="0"/>
          <w:cols w:space="720"/>
        </w:sectPr>
      </w:pPr>
    </w:p>
    <w:p w14:paraId="1AE3595C" w14:textId="77777777" w:rsidR="00C86798" w:rsidRDefault="00FC6708" w:rsidP="00AF392D">
      <w:r w:rsidRPr="00FC6708">
        <w:t>KAREN CUMMINGS</w:t>
      </w:r>
      <w:r w:rsidRPr="00FC6708">
        <w:cr/>
        <w:t>PENNDOT</w:t>
      </w:r>
      <w:r w:rsidRPr="00FC6708">
        <w:cr/>
        <w:t>PO BOX 8212</w:t>
      </w:r>
      <w:r w:rsidRPr="00FC6708">
        <w:cr/>
        <w:t>HARRISBURG PA  17105-8212</w:t>
      </w:r>
      <w:r w:rsidRPr="00FC6708">
        <w:cr/>
        <w:t>kcummings@pa.gov</w:t>
      </w:r>
      <w:r w:rsidRPr="00FC6708">
        <w:cr/>
      </w:r>
      <w:r w:rsidRPr="00FC6708">
        <w:cr/>
        <w:t>DANIEL LEONARD ENGINEER</w:t>
      </w:r>
      <w:r w:rsidRPr="00FC6708">
        <w:cr/>
        <w:t>PENNDOT</w:t>
      </w:r>
      <w:r w:rsidRPr="00FC6708">
        <w:cr/>
        <w:t>PO Box 3362</w:t>
      </w:r>
      <w:r w:rsidRPr="00FC6708">
        <w:cr/>
        <w:t>HARRISBURG PA  17105-3362</w:t>
      </w:r>
      <w:r w:rsidRPr="00FC6708">
        <w:cr/>
        <w:t>danleonard@pa.gov</w:t>
      </w:r>
      <w:r w:rsidRPr="00FC6708">
        <w:cr/>
      </w:r>
      <w:r w:rsidRPr="00FC6708">
        <w:cr/>
        <w:t>DONALD J SMITH</w:t>
      </w:r>
      <w:r w:rsidRPr="00FC6708">
        <w:cr/>
        <w:t>PENNDOT</w:t>
      </w:r>
      <w:r w:rsidRPr="00FC6708">
        <w:cr/>
        <w:t xml:space="preserve">400 North St Keystone Building - 9th </w:t>
      </w:r>
      <w:proofErr w:type="gramStart"/>
      <w:r w:rsidRPr="00FC6708">
        <w:t>Floor</w:t>
      </w:r>
      <w:proofErr w:type="gramEnd"/>
      <w:r w:rsidRPr="00FC6708">
        <w:cr/>
        <w:t>HARRISBURG PA  17105</w:t>
      </w:r>
      <w:r w:rsidRPr="00FC6708">
        <w:cr/>
        <w:t>dojsmith@pa.gov</w:t>
      </w:r>
      <w:r w:rsidRPr="00FC6708">
        <w:cr/>
      </w:r>
      <w:r w:rsidRPr="00FC6708">
        <w:cr/>
        <w:t>JOHN ASHBRIDGE SENIOR VICE PRESIDENT</w:t>
      </w:r>
      <w:r w:rsidRPr="00FC6708">
        <w:cr/>
        <w:t>ALLEGHENY VALLEY RAILROAD</w:t>
      </w:r>
      <w:r w:rsidRPr="00FC6708">
        <w:cr/>
        <w:t>519 CEDAR WAY BUILDING 1 SUITE 100</w:t>
      </w:r>
      <w:r w:rsidRPr="00FC6708">
        <w:cr/>
        <w:t>OAKMONT PA  15139</w:t>
      </w:r>
      <w:r w:rsidRPr="00FC6708">
        <w:cr/>
        <w:t>JOHNASHBRIDGE@CARLOADEXPRESS.COM</w:t>
      </w:r>
      <w:r w:rsidRPr="00FC6708">
        <w:cr/>
      </w:r>
      <w:r w:rsidRPr="00FC6708">
        <w:cr/>
        <w:t>THOMAS HEALEY ATTORNEY</w:t>
      </w:r>
      <w:r w:rsidRPr="00FC6708">
        <w:cr/>
        <w:t>Fletcher &amp; Sippel LLC 29 N Wacker Dr</w:t>
      </w:r>
      <w:r w:rsidRPr="00FC6708">
        <w:cr/>
        <w:t>STE 800</w:t>
      </w:r>
      <w:r w:rsidRPr="00FC6708">
        <w:cr/>
        <w:t>CHICAGO IL  60606</w:t>
      </w:r>
      <w:r w:rsidRPr="00FC6708">
        <w:cr/>
        <w:t>thealey@fletcher-sippel.com</w:t>
      </w:r>
      <w:r w:rsidRPr="00FC6708">
        <w:cr/>
      </w:r>
      <w:r w:rsidR="00C86798" w:rsidRPr="00FC6708">
        <w:t xml:space="preserve"> </w:t>
      </w:r>
      <w:r w:rsidRPr="00FC6708">
        <w:cr/>
      </w:r>
      <w:r w:rsidR="00C86798">
        <w:t>L</w:t>
      </w:r>
      <w:r w:rsidRPr="00FC6708">
        <w:t>AWRENCE H BAUMILLER ATTORNEY</w:t>
      </w:r>
      <w:r w:rsidRPr="00FC6708">
        <w:cr/>
        <w:t>CITY OF PITTSBURGH DEPARTMENT OF LAW</w:t>
      </w:r>
      <w:r w:rsidRPr="00FC6708">
        <w:cr/>
        <w:t>414 Grant Street Suite 313</w:t>
      </w:r>
      <w:r w:rsidRPr="00FC6708">
        <w:cr/>
        <w:t>PITTSBURGH PA  15219</w:t>
      </w:r>
      <w:r w:rsidRPr="00FC6708">
        <w:cr/>
        <w:t>lawrence.baumiller@pittsburghpa.gov</w:t>
      </w:r>
      <w:r w:rsidRPr="00FC6708">
        <w:cr/>
      </w:r>
      <w:r w:rsidRPr="00FC6708">
        <w:cr/>
        <w:t>DEBORAH BARUM SUPERVISOR</w:t>
      </w:r>
      <w:r w:rsidRPr="00FC6708">
        <w:cr/>
        <w:t>VERIZON PENNSYLVANIA LLC</w:t>
      </w:r>
      <w:r w:rsidRPr="00FC6708">
        <w:cr/>
        <w:t>15 E Montgomery Place</w:t>
      </w:r>
      <w:r w:rsidRPr="00FC6708">
        <w:cr/>
        <w:t>PITTSBURGH PA  15212</w:t>
      </w:r>
      <w:r w:rsidRPr="00FC6708">
        <w:cr/>
        <w:t>deborah.d.delia@verizon.com</w:t>
      </w:r>
      <w:r w:rsidRPr="00FC6708">
        <w:cr/>
      </w:r>
      <w:r w:rsidRPr="00FC6708">
        <w:cr/>
        <w:t>CHERYL MOON-SRIANNI</w:t>
      </w:r>
      <w:r w:rsidRPr="00FC6708">
        <w:cr/>
        <w:t>PENNDOT DISTRICT 11-0</w:t>
      </w:r>
      <w:r w:rsidRPr="00FC6708">
        <w:cr/>
        <w:t>45 THOMS RUN ROAD</w:t>
      </w:r>
      <w:r w:rsidRPr="00FC6708">
        <w:cr/>
        <w:t>BRIDGEVILLE PA  15017</w:t>
      </w:r>
      <w:r w:rsidRPr="00FC6708">
        <w:cr/>
        <w:t>CSIRIANNI@PA.GOV</w:t>
      </w:r>
      <w:r w:rsidRPr="00FC6708">
        <w:cr/>
      </w:r>
      <w:r w:rsidRPr="00FC6708">
        <w:cr/>
        <w:t>MICHAEL DENNY</w:t>
      </w:r>
      <w:r w:rsidRPr="00FC6708">
        <w:cr/>
        <w:t>PEOPLES GAS COMPANY LLC</w:t>
      </w:r>
      <w:r w:rsidRPr="00FC6708">
        <w:cr/>
        <w:t>336 EAST CUNNINGHAM STREET</w:t>
      </w:r>
      <w:r w:rsidRPr="00FC6708">
        <w:cr/>
        <w:t>BUTLER PA  16001</w:t>
      </w:r>
      <w:r w:rsidRPr="00FC6708">
        <w:cr/>
        <w:t>MICHAEL.DENNY@PEOPLES-GAS.COM</w:t>
      </w:r>
      <w:r w:rsidRPr="00FC6708">
        <w:cr/>
      </w:r>
    </w:p>
    <w:p w14:paraId="4296A63F" w14:textId="77777777" w:rsidR="00C86798" w:rsidRDefault="00C86798" w:rsidP="00AF392D"/>
    <w:p w14:paraId="3D1A458B" w14:textId="77777777" w:rsidR="00343B64" w:rsidRDefault="00FC6708" w:rsidP="00AF392D">
      <w:r w:rsidRPr="00FC6708">
        <w:t>JOE TEWELL</w:t>
      </w:r>
      <w:r w:rsidRPr="00FC6708">
        <w:cr/>
        <w:t>PITTSBURGH WATER AND SEWER AUTHORITY</w:t>
      </w:r>
      <w:r w:rsidRPr="00FC6708">
        <w:cr/>
        <w:t>1200 PENN AVENUE</w:t>
      </w:r>
      <w:r w:rsidRPr="00FC6708">
        <w:cr/>
        <w:t>PITTSBURGH PA  15222</w:t>
      </w:r>
      <w:r w:rsidRPr="00FC6708">
        <w:cr/>
        <w:t>JTEWELL@PGH20.COM</w:t>
      </w:r>
      <w:r w:rsidRPr="00FC6708">
        <w:cr/>
      </w:r>
      <w:r w:rsidRPr="00FC6708">
        <w:cr/>
        <w:t>DAVE SPRING</w:t>
      </w:r>
      <w:r w:rsidRPr="00FC6708">
        <w:cr/>
        <w:t>SARGENT ELECTRIC COMPANY</w:t>
      </w:r>
      <w:r w:rsidRPr="00FC6708">
        <w:cr/>
        <w:t>2740 SMALLMAN STREET</w:t>
      </w:r>
      <w:r w:rsidRPr="00FC6708">
        <w:cr/>
        <w:t>PITTSBURGH PA  15222</w:t>
      </w:r>
      <w:r w:rsidRPr="00FC6708">
        <w:cr/>
        <w:t>DSPRING@SARGENTELECTRIC.COM</w:t>
      </w:r>
      <w:r w:rsidRPr="00FC6708">
        <w:cr/>
      </w:r>
      <w:r w:rsidRPr="00FC6708">
        <w:cr/>
        <w:t>KYLIE PARISON</w:t>
      </w:r>
      <w:r w:rsidRPr="00FC6708">
        <w:cr/>
        <w:t>DUQUESNE LIGHT COMPANY</w:t>
      </w:r>
      <w:r w:rsidRPr="00FC6708">
        <w:cr/>
        <w:t>2645 NEW BEAVER AVE PA-TD</w:t>
      </w:r>
      <w:r w:rsidRPr="00FC6708">
        <w:cr/>
        <w:t>PITTSBURGH PA  15233</w:t>
      </w:r>
      <w:r w:rsidRPr="00FC6708">
        <w:cr/>
        <w:t>kparison@duqlight.com</w:t>
      </w:r>
      <w:r w:rsidRPr="00FC6708">
        <w:cr/>
      </w:r>
      <w:r w:rsidRPr="00FC6708">
        <w:cr/>
        <w:t>CHARLES DETWILER</w:t>
      </w:r>
      <w:r w:rsidRPr="00FC6708">
        <w:cr/>
        <w:t>COMCAST</w:t>
      </w:r>
      <w:r w:rsidRPr="00FC6708">
        <w:cr/>
        <w:t>1530 CHARTIERS AVE</w:t>
      </w:r>
      <w:r w:rsidRPr="00FC6708">
        <w:cr/>
        <w:t>PITTSBURGH PA  15204</w:t>
      </w:r>
      <w:r w:rsidRPr="00FC6708">
        <w:cr/>
        <w:t>charles_detwiler@cable.comcast.co</w:t>
      </w:r>
      <w:r w:rsidRPr="00FC6708">
        <w:cr/>
      </w:r>
      <w:r w:rsidRPr="00FC6708">
        <w:cr/>
        <w:t>FIBER DIG TEAM PERSONNEL</w:t>
      </w:r>
      <w:r w:rsidRPr="00FC6708">
        <w:cr/>
        <w:t>CROWN CASTLE</w:t>
      </w:r>
      <w:r w:rsidRPr="00FC6708">
        <w:cr/>
        <w:t>1500 CORPORATE DRIVE</w:t>
      </w:r>
      <w:r w:rsidRPr="00FC6708">
        <w:cr/>
        <w:t>CANONSBURG PA  15317</w:t>
      </w:r>
      <w:r w:rsidRPr="00FC6708">
        <w:cr/>
      </w:r>
      <w:r w:rsidRPr="00FC6708">
        <w:cr/>
        <w:t>SHAWN BLANNER</w:t>
      </w:r>
      <w:r w:rsidRPr="00FC6708">
        <w:cr/>
        <w:t>DQE COMMUNICATIONS LLC</w:t>
      </w:r>
      <w:r w:rsidRPr="00FC6708">
        <w:cr/>
        <w:t>45 SOUTH 23RD STREET</w:t>
      </w:r>
      <w:r w:rsidRPr="00FC6708">
        <w:cr/>
        <w:t>PITTSBURGH PA  15203</w:t>
      </w:r>
      <w:r w:rsidRPr="00FC6708">
        <w:cr/>
        <w:t>sblanner@dqe.com</w:t>
      </w:r>
      <w:r w:rsidRPr="00FC6708">
        <w:cr/>
      </w:r>
      <w:r w:rsidRPr="00FC6708">
        <w:cr/>
        <w:t>MEGHAN SIMONEAUX</w:t>
      </w:r>
      <w:r w:rsidRPr="00FC6708">
        <w:cr/>
        <w:t>ALLEGHENY COUNTY DEPARTMENT OF PUBLIC WORKS</w:t>
      </w:r>
      <w:r w:rsidRPr="00FC6708">
        <w:cr/>
        <w:t>542 FORBES AVENUE 5014 OFFICE BUILDING</w:t>
      </w:r>
      <w:r w:rsidRPr="00FC6708">
        <w:cr/>
        <w:t>PITTSBURGH PA  15219</w:t>
      </w:r>
      <w:r w:rsidRPr="00FC6708">
        <w:cr/>
        <w:t>MEGHAN.SIMONEAUX@ALLEGHENYCOUNTY.US</w:t>
      </w:r>
      <w:r w:rsidRPr="00FC6708">
        <w:cr/>
      </w:r>
      <w:r w:rsidRPr="00FC6708">
        <w:cr/>
        <w:t>JULIANNE FREEMAN COUNSEL</w:t>
      </w:r>
      <w:r w:rsidRPr="00FC6708">
        <w:cr/>
        <w:t>NORFOLK SOUTHERN RAILWAY COMPANY</w:t>
      </w:r>
      <w:r w:rsidRPr="00FC6708">
        <w:cr/>
        <w:t>650 WEST PEACHTREE STREET NW</w:t>
      </w:r>
      <w:r w:rsidRPr="00FC6708">
        <w:cr/>
        <w:t>ATLANTA GA  30308</w:t>
      </w:r>
      <w:r w:rsidRPr="00FC6708">
        <w:cr/>
        <w:t>julianne.freeman@nscorp.com</w:t>
      </w:r>
      <w:r w:rsidRPr="00FC6708">
        <w:cr/>
      </w:r>
      <w:r w:rsidRPr="00FC6708">
        <w:cr/>
        <w:t>BENJAMIN C DUNLAP JR ESQUIRE</w:t>
      </w:r>
      <w:r w:rsidRPr="00FC6708">
        <w:cr/>
        <w:t>NAUMAN SMITH SHISSLER &amp; HALL</w:t>
      </w:r>
      <w:r w:rsidRPr="00FC6708">
        <w:cr/>
        <w:t>200 NORTH THIRD STREET 18TH FLOOR</w:t>
      </w:r>
      <w:r w:rsidRPr="00FC6708">
        <w:cr/>
        <w:t>PO BOX 840</w:t>
      </w:r>
      <w:r w:rsidRPr="00FC6708">
        <w:cr/>
        <w:t>HARRISBURG PA  17108</w:t>
      </w:r>
      <w:r w:rsidRPr="00FC6708">
        <w:cr/>
        <w:t>bdunlapjr@nssh.com</w:t>
      </w:r>
      <w:r w:rsidRPr="00FC6708">
        <w:cr/>
      </w:r>
      <w:r w:rsidRPr="00FC6708">
        <w:cr/>
      </w:r>
    </w:p>
    <w:p w14:paraId="5EE7B0FB" w14:textId="01EEB173" w:rsidR="00091558" w:rsidRPr="005F5A7C" w:rsidRDefault="00FC6708" w:rsidP="00AF392D">
      <w:r w:rsidRPr="00FC6708">
        <w:lastRenderedPageBreak/>
        <w:t>STEPHEN PAPERNICK ESQUIRE</w:t>
      </w:r>
      <w:r w:rsidRPr="00FC6708">
        <w:cr/>
        <w:t>RAAC</w:t>
      </w:r>
      <w:r w:rsidRPr="00FC6708">
        <w:cr/>
        <w:t>301 GRANT STREET</w:t>
      </w:r>
      <w:r w:rsidRPr="00FC6708">
        <w:cr/>
        <w:t>ONE OXFORD CENTRE 34TH FLOOR</w:t>
      </w:r>
      <w:r w:rsidRPr="00FC6708">
        <w:cr/>
        <w:t>PITTSBURGH PA  15219</w:t>
      </w:r>
      <w:r w:rsidRPr="00FC6708">
        <w:cr/>
        <w:t>SPAPERNICK@PAPERNICK-GEFSKY.COM</w:t>
      </w:r>
      <w:r w:rsidRPr="00FC6708">
        <w:cr/>
      </w:r>
      <w:r w:rsidRPr="00FC6708">
        <w:cr/>
        <w:t>JEFF SKALICAN DEPUTY DIRECTOR OF MOBILITY AND INFRASTRUCTURE</w:t>
      </w:r>
      <w:r w:rsidRPr="00FC6708">
        <w:cr/>
        <w:t>CITY OF PITTSBURGH</w:t>
      </w:r>
      <w:r w:rsidRPr="00FC6708">
        <w:cr/>
        <w:t>414 GRANT STREET</w:t>
      </w:r>
      <w:r w:rsidRPr="00FC6708">
        <w:cr/>
        <w:t>CITY COUNTY BUILDING SUITE 301</w:t>
      </w:r>
      <w:r w:rsidRPr="00FC6708">
        <w:cr/>
        <w:t>PITTSBURGH PA  15219</w:t>
      </w:r>
      <w:r w:rsidRPr="00FC6708">
        <w:cr/>
        <w:t>JEFF.SKALICAN@PITTSBURGHPA.GOV</w:t>
      </w:r>
      <w:r w:rsidRPr="00FC6708">
        <w:cr/>
      </w:r>
      <w:r w:rsidRPr="00FC6708">
        <w:cr/>
        <w:t>JOSEPH NORO MAYOR</w:t>
      </w:r>
      <w:r w:rsidRPr="00FC6708">
        <w:cr/>
        <w:t>BOROUGH OF ASPINWALL</w:t>
      </w:r>
      <w:r w:rsidRPr="00FC6708">
        <w:cr/>
        <w:t>217 COMMERCIAL AVENUE</w:t>
      </w:r>
      <w:r w:rsidRPr="00FC6708">
        <w:cr/>
        <w:t>ASPINWALL PA  15215</w:t>
      </w:r>
      <w:r w:rsidRPr="00FC6708">
        <w:cr/>
        <w:t>NORO.JOSEPH@GMAIL.COM</w:t>
      </w:r>
      <w:r w:rsidRPr="00FC6708">
        <w:cr/>
      </w:r>
      <w:r w:rsidRPr="00FC6708">
        <w:cr/>
        <w:t>STEPHEN KORBEL SOLICITOR BOROUGH OF ASPINWALL ESQUIRE</w:t>
      </w:r>
      <w:r w:rsidRPr="00FC6708">
        <w:cr/>
        <w:t>BABST CALLAND CLEMENTS &amp; ZOMNIR</w:t>
      </w:r>
      <w:r w:rsidRPr="00FC6708">
        <w:cr/>
        <w:t>603 STANWIX STREET 6TH FLOOR</w:t>
      </w:r>
      <w:r w:rsidRPr="00FC6708">
        <w:cr/>
        <w:t>TWO GATEWAY CENTER</w:t>
      </w:r>
      <w:r w:rsidRPr="00FC6708">
        <w:cr/>
        <w:t>PITTSBURGH PA  15222</w:t>
      </w:r>
      <w:r w:rsidRPr="00FC6708">
        <w:cr/>
        <w:t>SKORBEL@BABSTCALLAND.COM</w:t>
      </w:r>
      <w:r w:rsidRPr="00FC6708">
        <w:cr/>
      </w:r>
    </w:p>
    <w:sectPr w:rsidR="00091558" w:rsidRPr="005F5A7C" w:rsidSect="00B0498C">
      <w:type w:val="continuous"/>
      <w:pgSz w:w="12240" w:h="15840"/>
      <w:pgMar w:top="1170" w:right="1440" w:bottom="1440" w:left="900" w:header="720" w:footer="720" w:gutter="0"/>
      <w:cols w:num="2" w:space="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2D5884" w14:textId="77777777" w:rsidR="00F94C58" w:rsidRDefault="00F94C58">
      <w:r>
        <w:separator/>
      </w:r>
    </w:p>
  </w:endnote>
  <w:endnote w:type="continuationSeparator" w:id="0">
    <w:p w14:paraId="682DAD0F" w14:textId="77777777" w:rsidR="00F94C58" w:rsidRDefault="00F94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5C62B" w14:textId="77777777" w:rsidR="009E40EC" w:rsidRDefault="00D24C04">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9E40EC">
      <w:rPr>
        <w:rStyle w:val="PageNumber"/>
        <w:noProof/>
      </w:rPr>
      <w:t>2</w:t>
    </w:r>
    <w:r>
      <w:rPr>
        <w:rStyle w:val="PageNumber"/>
      </w:rPr>
      <w:fldChar w:fldCharType="end"/>
    </w:r>
  </w:p>
  <w:p w14:paraId="30205183" w14:textId="77777777" w:rsidR="009E40EC" w:rsidRDefault="009E40EC">
    <w:pPr>
      <w:pStyle w:val="Footer"/>
    </w:pPr>
  </w:p>
  <w:p w14:paraId="768927D9" w14:textId="77777777" w:rsidR="003A2FE3" w:rsidRDefault="003A2FE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28F6C" w14:textId="77777777" w:rsidR="009E40EC" w:rsidRDefault="009E40EC">
    <w:pPr>
      <w:pStyle w:val="Footer"/>
      <w:framePr w:wrap="around" w:vAnchor="text" w:hAnchor="margin" w:xAlign="center" w:y="1"/>
      <w:rPr>
        <w:rStyle w:val="PageNumber"/>
      </w:rPr>
    </w:pPr>
  </w:p>
  <w:p w14:paraId="7AA51BFD"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0DDD85" w14:textId="77777777" w:rsidR="00F94C58" w:rsidRDefault="00F94C58">
      <w:r>
        <w:separator/>
      </w:r>
    </w:p>
  </w:footnote>
  <w:footnote w:type="continuationSeparator" w:id="0">
    <w:p w14:paraId="3D22B480" w14:textId="77777777" w:rsidR="00F94C58" w:rsidRDefault="00F94C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992128353">
    <w:abstractNumId w:val="1"/>
  </w:num>
  <w:num w:numId="2" w16cid:durableId="723793314">
    <w:abstractNumId w:val="5"/>
  </w:num>
  <w:num w:numId="3" w16cid:durableId="1643728446">
    <w:abstractNumId w:val="2"/>
  </w:num>
  <w:num w:numId="4" w16cid:durableId="2012295735">
    <w:abstractNumId w:val="4"/>
  </w:num>
  <w:num w:numId="5" w16cid:durableId="1338078198">
    <w:abstractNumId w:val="7"/>
  </w:num>
  <w:num w:numId="6" w16cid:durableId="880359647">
    <w:abstractNumId w:val="3"/>
  </w:num>
  <w:num w:numId="7" w16cid:durableId="974985407">
    <w:abstractNumId w:val="8"/>
  </w:num>
  <w:num w:numId="8" w16cid:durableId="549458143">
    <w:abstractNumId w:val="6"/>
  </w:num>
  <w:num w:numId="9" w16cid:durableId="8909219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429F"/>
    <w:rsid w:val="00021309"/>
    <w:rsid w:val="00025A5D"/>
    <w:rsid w:val="00027EC6"/>
    <w:rsid w:val="00030A1E"/>
    <w:rsid w:val="000377B1"/>
    <w:rsid w:val="000440F0"/>
    <w:rsid w:val="000554F3"/>
    <w:rsid w:val="0006058D"/>
    <w:rsid w:val="00065C74"/>
    <w:rsid w:val="00065EB2"/>
    <w:rsid w:val="00067F4D"/>
    <w:rsid w:val="00072438"/>
    <w:rsid w:val="00073BD3"/>
    <w:rsid w:val="000754F7"/>
    <w:rsid w:val="00084698"/>
    <w:rsid w:val="000846F6"/>
    <w:rsid w:val="0008692F"/>
    <w:rsid w:val="00091558"/>
    <w:rsid w:val="000952C6"/>
    <w:rsid w:val="000A2683"/>
    <w:rsid w:val="000A380E"/>
    <w:rsid w:val="000A67A7"/>
    <w:rsid w:val="000B253A"/>
    <w:rsid w:val="000B3760"/>
    <w:rsid w:val="000B6667"/>
    <w:rsid w:val="000C0721"/>
    <w:rsid w:val="000C2052"/>
    <w:rsid w:val="000C2204"/>
    <w:rsid w:val="000C2B78"/>
    <w:rsid w:val="000C718C"/>
    <w:rsid w:val="000D0500"/>
    <w:rsid w:val="000D6711"/>
    <w:rsid w:val="000D6D46"/>
    <w:rsid w:val="000E25B1"/>
    <w:rsid w:val="000E2F1A"/>
    <w:rsid w:val="000E3958"/>
    <w:rsid w:val="000E7FB5"/>
    <w:rsid w:val="0010705A"/>
    <w:rsid w:val="00112704"/>
    <w:rsid w:val="00113D59"/>
    <w:rsid w:val="001209F1"/>
    <w:rsid w:val="001213CE"/>
    <w:rsid w:val="001242A9"/>
    <w:rsid w:val="00125446"/>
    <w:rsid w:val="00131B9E"/>
    <w:rsid w:val="00134DA3"/>
    <w:rsid w:val="00134F6B"/>
    <w:rsid w:val="0013719C"/>
    <w:rsid w:val="00137C14"/>
    <w:rsid w:val="00141980"/>
    <w:rsid w:val="00152B4F"/>
    <w:rsid w:val="001614F4"/>
    <w:rsid w:val="00162995"/>
    <w:rsid w:val="00163909"/>
    <w:rsid w:val="00170E96"/>
    <w:rsid w:val="001712F0"/>
    <w:rsid w:val="00182254"/>
    <w:rsid w:val="00182697"/>
    <w:rsid w:val="001832BE"/>
    <w:rsid w:val="00186176"/>
    <w:rsid w:val="00190DFF"/>
    <w:rsid w:val="00195B76"/>
    <w:rsid w:val="00195FCD"/>
    <w:rsid w:val="001A3788"/>
    <w:rsid w:val="001A53D9"/>
    <w:rsid w:val="001B3C55"/>
    <w:rsid w:val="001B4654"/>
    <w:rsid w:val="001B6EAB"/>
    <w:rsid w:val="001C307A"/>
    <w:rsid w:val="001C34D1"/>
    <w:rsid w:val="001C4441"/>
    <w:rsid w:val="001D37A3"/>
    <w:rsid w:val="001D3A7D"/>
    <w:rsid w:val="001D6EA5"/>
    <w:rsid w:val="001E1BF3"/>
    <w:rsid w:val="001E55C6"/>
    <w:rsid w:val="001E573A"/>
    <w:rsid w:val="001E6A8A"/>
    <w:rsid w:val="001F4ECF"/>
    <w:rsid w:val="001F5A41"/>
    <w:rsid w:val="00200862"/>
    <w:rsid w:val="00203D37"/>
    <w:rsid w:val="002069D8"/>
    <w:rsid w:val="0021083B"/>
    <w:rsid w:val="00212337"/>
    <w:rsid w:val="002229C3"/>
    <w:rsid w:val="0022598F"/>
    <w:rsid w:val="00234E01"/>
    <w:rsid w:val="002470AE"/>
    <w:rsid w:val="00263573"/>
    <w:rsid w:val="00264030"/>
    <w:rsid w:val="00272AC3"/>
    <w:rsid w:val="0028251D"/>
    <w:rsid w:val="002850BD"/>
    <w:rsid w:val="00285AFD"/>
    <w:rsid w:val="0028682F"/>
    <w:rsid w:val="002878C0"/>
    <w:rsid w:val="0029471C"/>
    <w:rsid w:val="002A6DAF"/>
    <w:rsid w:val="002B342B"/>
    <w:rsid w:val="002C3C98"/>
    <w:rsid w:val="002D5D97"/>
    <w:rsid w:val="002E0E41"/>
    <w:rsid w:val="002E1E1B"/>
    <w:rsid w:val="002E4A14"/>
    <w:rsid w:val="002F0138"/>
    <w:rsid w:val="002F2A55"/>
    <w:rsid w:val="002F55B1"/>
    <w:rsid w:val="003004DD"/>
    <w:rsid w:val="00303FDF"/>
    <w:rsid w:val="003074C3"/>
    <w:rsid w:val="00307D7B"/>
    <w:rsid w:val="0031797B"/>
    <w:rsid w:val="003307F5"/>
    <w:rsid w:val="00340F5E"/>
    <w:rsid w:val="00343B64"/>
    <w:rsid w:val="00345068"/>
    <w:rsid w:val="003569E8"/>
    <w:rsid w:val="00367CAB"/>
    <w:rsid w:val="00370A49"/>
    <w:rsid w:val="00372134"/>
    <w:rsid w:val="00385CA5"/>
    <w:rsid w:val="00393FFB"/>
    <w:rsid w:val="003961A6"/>
    <w:rsid w:val="00396977"/>
    <w:rsid w:val="003A07C5"/>
    <w:rsid w:val="003A2FE3"/>
    <w:rsid w:val="003A53F8"/>
    <w:rsid w:val="003A5EB7"/>
    <w:rsid w:val="003B7505"/>
    <w:rsid w:val="003C3FC7"/>
    <w:rsid w:val="003E324F"/>
    <w:rsid w:val="003E58A0"/>
    <w:rsid w:val="003E702D"/>
    <w:rsid w:val="003F7A23"/>
    <w:rsid w:val="00401E1C"/>
    <w:rsid w:val="004053AE"/>
    <w:rsid w:val="00412EC7"/>
    <w:rsid w:val="00415243"/>
    <w:rsid w:val="00421398"/>
    <w:rsid w:val="004411BE"/>
    <w:rsid w:val="00446EDA"/>
    <w:rsid w:val="00452EB6"/>
    <w:rsid w:val="00462DB2"/>
    <w:rsid w:val="00474D6A"/>
    <w:rsid w:val="00476906"/>
    <w:rsid w:val="00476A70"/>
    <w:rsid w:val="00485017"/>
    <w:rsid w:val="00495195"/>
    <w:rsid w:val="00495461"/>
    <w:rsid w:val="004B09B9"/>
    <w:rsid w:val="004B30A9"/>
    <w:rsid w:val="004C090E"/>
    <w:rsid w:val="004C4A5A"/>
    <w:rsid w:val="004D2698"/>
    <w:rsid w:val="004D57EC"/>
    <w:rsid w:val="004D6443"/>
    <w:rsid w:val="004D70D5"/>
    <w:rsid w:val="004D7540"/>
    <w:rsid w:val="004F31C6"/>
    <w:rsid w:val="004F6C37"/>
    <w:rsid w:val="00505059"/>
    <w:rsid w:val="0050642F"/>
    <w:rsid w:val="0051639C"/>
    <w:rsid w:val="00516739"/>
    <w:rsid w:val="005262E5"/>
    <w:rsid w:val="0054213D"/>
    <w:rsid w:val="00552C53"/>
    <w:rsid w:val="0055613B"/>
    <w:rsid w:val="005570BB"/>
    <w:rsid w:val="00563523"/>
    <w:rsid w:val="00564535"/>
    <w:rsid w:val="00592B08"/>
    <w:rsid w:val="005B22C0"/>
    <w:rsid w:val="005C1477"/>
    <w:rsid w:val="005D26F9"/>
    <w:rsid w:val="005E04D3"/>
    <w:rsid w:val="005E0559"/>
    <w:rsid w:val="005E25C5"/>
    <w:rsid w:val="005F4C29"/>
    <w:rsid w:val="005F5A7C"/>
    <w:rsid w:val="00602685"/>
    <w:rsid w:val="0061263C"/>
    <w:rsid w:val="00614206"/>
    <w:rsid w:val="00614240"/>
    <w:rsid w:val="00616626"/>
    <w:rsid w:val="00625C89"/>
    <w:rsid w:val="00627D79"/>
    <w:rsid w:val="00634772"/>
    <w:rsid w:val="006428AE"/>
    <w:rsid w:val="006439A8"/>
    <w:rsid w:val="0065676E"/>
    <w:rsid w:val="0065691B"/>
    <w:rsid w:val="00665326"/>
    <w:rsid w:val="00665AB4"/>
    <w:rsid w:val="006755C0"/>
    <w:rsid w:val="00683818"/>
    <w:rsid w:val="00685561"/>
    <w:rsid w:val="00687898"/>
    <w:rsid w:val="006B6C83"/>
    <w:rsid w:val="006B7370"/>
    <w:rsid w:val="006C4784"/>
    <w:rsid w:val="006E34EC"/>
    <w:rsid w:val="006F1A94"/>
    <w:rsid w:val="006F3F22"/>
    <w:rsid w:val="006F45DA"/>
    <w:rsid w:val="006F69E6"/>
    <w:rsid w:val="0071154F"/>
    <w:rsid w:val="007118FC"/>
    <w:rsid w:val="0071271A"/>
    <w:rsid w:val="00714FC8"/>
    <w:rsid w:val="00717C2B"/>
    <w:rsid w:val="00723001"/>
    <w:rsid w:val="0074159A"/>
    <w:rsid w:val="007577BD"/>
    <w:rsid w:val="007617B1"/>
    <w:rsid w:val="007713FC"/>
    <w:rsid w:val="00784861"/>
    <w:rsid w:val="007948C9"/>
    <w:rsid w:val="00794CF5"/>
    <w:rsid w:val="007A69A2"/>
    <w:rsid w:val="007B1B93"/>
    <w:rsid w:val="007B7F36"/>
    <w:rsid w:val="007C085F"/>
    <w:rsid w:val="007C6E4F"/>
    <w:rsid w:val="007D6949"/>
    <w:rsid w:val="007E00DA"/>
    <w:rsid w:val="007E6D14"/>
    <w:rsid w:val="007F2A5F"/>
    <w:rsid w:val="007F7263"/>
    <w:rsid w:val="008074F2"/>
    <w:rsid w:val="008152FB"/>
    <w:rsid w:val="0081537D"/>
    <w:rsid w:val="00817BFC"/>
    <w:rsid w:val="00824FD9"/>
    <w:rsid w:val="008274DF"/>
    <w:rsid w:val="00830904"/>
    <w:rsid w:val="0083360C"/>
    <w:rsid w:val="00856A8D"/>
    <w:rsid w:val="00870BAE"/>
    <w:rsid w:val="00872823"/>
    <w:rsid w:val="008750DB"/>
    <w:rsid w:val="0088179E"/>
    <w:rsid w:val="00881BD2"/>
    <w:rsid w:val="008B2CDF"/>
    <w:rsid w:val="008B76BE"/>
    <w:rsid w:val="008E5589"/>
    <w:rsid w:val="008E654C"/>
    <w:rsid w:val="008E7BD0"/>
    <w:rsid w:val="008F7CDF"/>
    <w:rsid w:val="008F7E15"/>
    <w:rsid w:val="00900881"/>
    <w:rsid w:val="009066AC"/>
    <w:rsid w:val="009165A5"/>
    <w:rsid w:val="00916EB4"/>
    <w:rsid w:val="00934FA1"/>
    <w:rsid w:val="00937AC0"/>
    <w:rsid w:val="00945633"/>
    <w:rsid w:val="00946E5A"/>
    <w:rsid w:val="00954F7C"/>
    <w:rsid w:val="0096290F"/>
    <w:rsid w:val="00967739"/>
    <w:rsid w:val="0097516B"/>
    <w:rsid w:val="0097777C"/>
    <w:rsid w:val="009833D1"/>
    <w:rsid w:val="00984835"/>
    <w:rsid w:val="009926A9"/>
    <w:rsid w:val="00992B93"/>
    <w:rsid w:val="009A2860"/>
    <w:rsid w:val="009A2C4D"/>
    <w:rsid w:val="009A51FA"/>
    <w:rsid w:val="009B1656"/>
    <w:rsid w:val="009B23D8"/>
    <w:rsid w:val="009C2DDA"/>
    <w:rsid w:val="009C5DC4"/>
    <w:rsid w:val="009C7001"/>
    <w:rsid w:val="009E03E5"/>
    <w:rsid w:val="009E228E"/>
    <w:rsid w:val="009E40EC"/>
    <w:rsid w:val="009F5F66"/>
    <w:rsid w:val="00A028F4"/>
    <w:rsid w:val="00A02D31"/>
    <w:rsid w:val="00A107C4"/>
    <w:rsid w:val="00A11F42"/>
    <w:rsid w:val="00A14087"/>
    <w:rsid w:val="00A16325"/>
    <w:rsid w:val="00A214AA"/>
    <w:rsid w:val="00A35F64"/>
    <w:rsid w:val="00A422F1"/>
    <w:rsid w:val="00A53EAC"/>
    <w:rsid w:val="00A64BB2"/>
    <w:rsid w:val="00A661BB"/>
    <w:rsid w:val="00A8117C"/>
    <w:rsid w:val="00A81E4B"/>
    <w:rsid w:val="00A843CC"/>
    <w:rsid w:val="00A9249F"/>
    <w:rsid w:val="00AA12A9"/>
    <w:rsid w:val="00AA3FE8"/>
    <w:rsid w:val="00AD6225"/>
    <w:rsid w:val="00AD789A"/>
    <w:rsid w:val="00AF0BFB"/>
    <w:rsid w:val="00AF392D"/>
    <w:rsid w:val="00B0498C"/>
    <w:rsid w:val="00B04CA0"/>
    <w:rsid w:val="00B05141"/>
    <w:rsid w:val="00B107D4"/>
    <w:rsid w:val="00B1218A"/>
    <w:rsid w:val="00B20285"/>
    <w:rsid w:val="00B2038A"/>
    <w:rsid w:val="00B43CB8"/>
    <w:rsid w:val="00B47591"/>
    <w:rsid w:val="00B53111"/>
    <w:rsid w:val="00B578FF"/>
    <w:rsid w:val="00B64B9B"/>
    <w:rsid w:val="00B64EDB"/>
    <w:rsid w:val="00B659CF"/>
    <w:rsid w:val="00B75046"/>
    <w:rsid w:val="00B9692C"/>
    <w:rsid w:val="00BA60D9"/>
    <w:rsid w:val="00BE47D7"/>
    <w:rsid w:val="00BE4A72"/>
    <w:rsid w:val="00BE5119"/>
    <w:rsid w:val="00BE6D93"/>
    <w:rsid w:val="00C13F62"/>
    <w:rsid w:val="00C20D5F"/>
    <w:rsid w:val="00C236C7"/>
    <w:rsid w:val="00C37E1F"/>
    <w:rsid w:val="00C43EA6"/>
    <w:rsid w:val="00C4694B"/>
    <w:rsid w:val="00C64ED9"/>
    <w:rsid w:val="00C74A51"/>
    <w:rsid w:val="00C76DBE"/>
    <w:rsid w:val="00C77F29"/>
    <w:rsid w:val="00C805C2"/>
    <w:rsid w:val="00C86798"/>
    <w:rsid w:val="00C86B43"/>
    <w:rsid w:val="00C90506"/>
    <w:rsid w:val="00C91484"/>
    <w:rsid w:val="00CB5738"/>
    <w:rsid w:val="00CB6DEB"/>
    <w:rsid w:val="00CC2B56"/>
    <w:rsid w:val="00CD04F5"/>
    <w:rsid w:val="00CE11AA"/>
    <w:rsid w:val="00CE26B8"/>
    <w:rsid w:val="00CF047C"/>
    <w:rsid w:val="00CF290E"/>
    <w:rsid w:val="00CF48B3"/>
    <w:rsid w:val="00CF6BCC"/>
    <w:rsid w:val="00D124EF"/>
    <w:rsid w:val="00D2288A"/>
    <w:rsid w:val="00D24C04"/>
    <w:rsid w:val="00D365AD"/>
    <w:rsid w:val="00D4351D"/>
    <w:rsid w:val="00D52AA6"/>
    <w:rsid w:val="00D7245C"/>
    <w:rsid w:val="00D725FE"/>
    <w:rsid w:val="00D75DCA"/>
    <w:rsid w:val="00D772C6"/>
    <w:rsid w:val="00D84DE7"/>
    <w:rsid w:val="00D901A3"/>
    <w:rsid w:val="00DB0544"/>
    <w:rsid w:val="00DD16B6"/>
    <w:rsid w:val="00DD373F"/>
    <w:rsid w:val="00DD468D"/>
    <w:rsid w:val="00DD678C"/>
    <w:rsid w:val="00DE3F29"/>
    <w:rsid w:val="00DF1260"/>
    <w:rsid w:val="00DF293C"/>
    <w:rsid w:val="00E056AD"/>
    <w:rsid w:val="00E06F2D"/>
    <w:rsid w:val="00E15761"/>
    <w:rsid w:val="00E24D3E"/>
    <w:rsid w:val="00E27297"/>
    <w:rsid w:val="00E30D55"/>
    <w:rsid w:val="00E31E29"/>
    <w:rsid w:val="00E349DA"/>
    <w:rsid w:val="00E426EB"/>
    <w:rsid w:val="00E604F2"/>
    <w:rsid w:val="00E64D0D"/>
    <w:rsid w:val="00E74FC9"/>
    <w:rsid w:val="00E75EB3"/>
    <w:rsid w:val="00E805F1"/>
    <w:rsid w:val="00E8606E"/>
    <w:rsid w:val="00EA1D24"/>
    <w:rsid w:val="00EB0CCA"/>
    <w:rsid w:val="00EB4DF4"/>
    <w:rsid w:val="00EB5EB4"/>
    <w:rsid w:val="00EC1373"/>
    <w:rsid w:val="00ED2A44"/>
    <w:rsid w:val="00ED6955"/>
    <w:rsid w:val="00EE2951"/>
    <w:rsid w:val="00EF2F6C"/>
    <w:rsid w:val="00EF5F20"/>
    <w:rsid w:val="00F001A3"/>
    <w:rsid w:val="00F01F0B"/>
    <w:rsid w:val="00F07DE6"/>
    <w:rsid w:val="00F460E7"/>
    <w:rsid w:val="00F7094C"/>
    <w:rsid w:val="00F90146"/>
    <w:rsid w:val="00F929D9"/>
    <w:rsid w:val="00F9338F"/>
    <w:rsid w:val="00F949A6"/>
    <w:rsid w:val="00F94C58"/>
    <w:rsid w:val="00F97D1C"/>
    <w:rsid w:val="00FA0E37"/>
    <w:rsid w:val="00FA1857"/>
    <w:rsid w:val="00FA7093"/>
    <w:rsid w:val="00FB61E7"/>
    <w:rsid w:val="00FC4DB6"/>
    <w:rsid w:val="00FC58CF"/>
    <w:rsid w:val="00FC6708"/>
    <w:rsid w:val="00FE1FAC"/>
    <w:rsid w:val="00FF6D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nhideWhenUsed/>
    <w:rsid w:val="00D52AA6"/>
    <w:rPr>
      <w:color w:val="0000FF" w:themeColor="hyperlink"/>
      <w:u w:val="single"/>
    </w:rPr>
  </w:style>
  <w:style w:type="character" w:styleId="UnresolvedMention">
    <w:name w:val="Unresolved Mention"/>
    <w:basedOn w:val="DefaultParagraphFont"/>
    <w:uiPriority w:val="99"/>
    <w:semiHidden/>
    <w:unhideWhenUsed/>
    <w:rsid w:val="00D52A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732304">
      <w:bodyDiv w:val="1"/>
      <w:marLeft w:val="0"/>
      <w:marRight w:val="0"/>
      <w:marTop w:val="0"/>
      <w:marBottom w:val="0"/>
      <w:divBdr>
        <w:top w:val="none" w:sz="0" w:space="0" w:color="auto"/>
        <w:left w:val="none" w:sz="0" w:space="0" w:color="auto"/>
        <w:bottom w:val="none" w:sz="0" w:space="0" w:color="auto"/>
        <w:right w:val="none" w:sz="0" w:space="0" w:color="auto"/>
      </w:divBdr>
    </w:div>
    <w:div w:id="243221322">
      <w:bodyDiv w:val="1"/>
      <w:marLeft w:val="0"/>
      <w:marRight w:val="0"/>
      <w:marTop w:val="0"/>
      <w:marBottom w:val="0"/>
      <w:divBdr>
        <w:top w:val="none" w:sz="0" w:space="0" w:color="auto"/>
        <w:left w:val="none" w:sz="0" w:space="0" w:color="auto"/>
        <w:bottom w:val="none" w:sz="0" w:space="0" w:color="auto"/>
        <w:right w:val="none" w:sz="0" w:space="0" w:color="auto"/>
      </w:divBdr>
    </w:div>
    <w:div w:id="262883210">
      <w:bodyDiv w:val="1"/>
      <w:marLeft w:val="0"/>
      <w:marRight w:val="0"/>
      <w:marTop w:val="0"/>
      <w:marBottom w:val="0"/>
      <w:divBdr>
        <w:top w:val="none" w:sz="0" w:space="0" w:color="auto"/>
        <w:left w:val="none" w:sz="0" w:space="0" w:color="auto"/>
        <w:bottom w:val="none" w:sz="0" w:space="0" w:color="auto"/>
        <w:right w:val="none" w:sz="0" w:space="0" w:color="auto"/>
      </w:divBdr>
    </w:div>
    <w:div w:id="282731993">
      <w:bodyDiv w:val="1"/>
      <w:marLeft w:val="0"/>
      <w:marRight w:val="0"/>
      <w:marTop w:val="0"/>
      <w:marBottom w:val="0"/>
      <w:divBdr>
        <w:top w:val="none" w:sz="0" w:space="0" w:color="auto"/>
        <w:left w:val="none" w:sz="0" w:space="0" w:color="auto"/>
        <w:bottom w:val="none" w:sz="0" w:space="0" w:color="auto"/>
        <w:right w:val="none" w:sz="0" w:space="0" w:color="auto"/>
      </w:divBdr>
    </w:div>
    <w:div w:id="324406645">
      <w:bodyDiv w:val="1"/>
      <w:marLeft w:val="0"/>
      <w:marRight w:val="0"/>
      <w:marTop w:val="0"/>
      <w:marBottom w:val="0"/>
      <w:divBdr>
        <w:top w:val="none" w:sz="0" w:space="0" w:color="auto"/>
        <w:left w:val="none" w:sz="0" w:space="0" w:color="auto"/>
        <w:bottom w:val="none" w:sz="0" w:space="0" w:color="auto"/>
        <w:right w:val="none" w:sz="0" w:space="0" w:color="auto"/>
      </w:divBdr>
    </w:div>
    <w:div w:id="442846446">
      <w:bodyDiv w:val="1"/>
      <w:marLeft w:val="0"/>
      <w:marRight w:val="0"/>
      <w:marTop w:val="0"/>
      <w:marBottom w:val="0"/>
      <w:divBdr>
        <w:top w:val="none" w:sz="0" w:space="0" w:color="auto"/>
        <w:left w:val="none" w:sz="0" w:space="0" w:color="auto"/>
        <w:bottom w:val="none" w:sz="0" w:space="0" w:color="auto"/>
        <w:right w:val="none" w:sz="0" w:space="0" w:color="auto"/>
      </w:divBdr>
    </w:div>
    <w:div w:id="673067266">
      <w:bodyDiv w:val="1"/>
      <w:marLeft w:val="0"/>
      <w:marRight w:val="0"/>
      <w:marTop w:val="0"/>
      <w:marBottom w:val="0"/>
      <w:divBdr>
        <w:top w:val="none" w:sz="0" w:space="0" w:color="auto"/>
        <w:left w:val="none" w:sz="0" w:space="0" w:color="auto"/>
        <w:bottom w:val="none" w:sz="0" w:space="0" w:color="auto"/>
        <w:right w:val="none" w:sz="0" w:space="0" w:color="auto"/>
      </w:divBdr>
    </w:div>
    <w:div w:id="864758781">
      <w:bodyDiv w:val="1"/>
      <w:marLeft w:val="0"/>
      <w:marRight w:val="0"/>
      <w:marTop w:val="0"/>
      <w:marBottom w:val="0"/>
      <w:divBdr>
        <w:top w:val="none" w:sz="0" w:space="0" w:color="auto"/>
        <w:left w:val="none" w:sz="0" w:space="0" w:color="auto"/>
        <w:bottom w:val="none" w:sz="0" w:space="0" w:color="auto"/>
        <w:right w:val="none" w:sz="0" w:space="0" w:color="auto"/>
      </w:divBdr>
    </w:div>
    <w:div w:id="912546211">
      <w:bodyDiv w:val="1"/>
      <w:marLeft w:val="0"/>
      <w:marRight w:val="0"/>
      <w:marTop w:val="0"/>
      <w:marBottom w:val="0"/>
      <w:divBdr>
        <w:top w:val="none" w:sz="0" w:space="0" w:color="auto"/>
        <w:left w:val="none" w:sz="0" w:space="0" w:color="auto"/>
        <w:bottom w:val="none" w:sz="0" w:space="0" w:color="auto"/>
        <w:right w:val="none" w:sz="0" w:space="0" w:color="auto"/>
      </w:divBdr>
    </w:div>
    <w:div w:id="1194807418">
      <w:bodyDiv w:val="1"/>
      <w:marLeft w:val="0"/>
      <w:marRight w:val="0"/>
      <w:marTop w:val="0"/>
      <w:marBottom w:val="0"/>
      <w:divBdr>
        <w:top w:val="none" w:sz="0" w:space="0" w:color="auto"/>
        <w:left w:val="none" w:sz="0" w:space="0" w:color="auto"/>
        <w:bottom w:val="none" w:sz="0" w:space="0" w:color="auto"/>
        <w:right w:val="none" w:sz="0" w:space="0" w:color="auto"/>
      </w:divBdr>
    </w:div>
    <w:div w:id="1327710660">
      <w:bodyDiv w:val="1"/>
      <w:marLeft w:val="0"/>
      <w:marRight w:val="0"/>
      <w:marTop w:val="0"/>
      <w:marBottom w:val="0"/>
      <w:divBdr>
        <w:top w:val="none" w:sz="0" w:space="0" w:color="auto"/>
        <w:left w:val="none" w:sz="0" w:space="0" w:color="auto"/>
        <w:bottom w:val="none" w:sz="0" w:space="0" w:color="auto"/>
        <w:right w:val="none" w:sz="0" w:space="0" w:color="auto"/>
      </w:divBdr>
    </w:div>
    <w:div w:id="1600679701">
      <w:bodyDiv w:val="1"/>
      <w:marLeft w:val="0"/>
      <w:marRight w:val="0"/>
      <w:marTop w:val="0"/>
      <w:marBottom w:val="0"/>
      <w:divBdr>
        <w:top w:val="none" w:sz="0" w:space="0" w:color="auto"/>
        <w:left w:val="none" w:sz="0" w:space="0" w:color="auto"/>
        <w:bottom w:val="none" w:sz="0" w:space="0" w:color="auto"/>
        <w:right w:val="none" w:sz="0" w:space="0" w:color="auto"/>
      </w:divBdr>
    </w:div>
    <w:div w:id="1652559412">
      <w:bodyDiv w:val="1"/>
      <w:marLeft w:val="0"/>
      <w:marRight w:val="0"/>
      <w:marTop w:val="0"/>
      <w:marBottom w:val="0"/>
      <w:divBdr>
        <w:top w:val="none" w:sz="0" w:space="0" w:color="auto"/>
        <w:left w:val="none" w:sz="0" w:space="0" w:color="auto"/>
        <w:bottom w:val="none" w:sz="0" w:space="0" w:color="auto"/>
        <w:right w:val="none" w:sz="0" w:space="0" w:color="auto"/>
      </w:divBdr>
    </w:div>
    <w:div w:id="1880315843">
      <w:bodyDiv w:val="1"/>
      <w:marLeft w:val="0"/>
      <w:marRight w:val="0"/>
      <w:marTop w:val="0"/>
      <w:marBottom w:val="0"/>
      <w:divBdr>
        <w:top w:val="none" w:sz="0" w:space="0" w:color="auto"/>
        <w:left w:val="none" w:sz="0" w:space="0" w:color="auto"/>
        <w:bottom w:val="none" w:sz="0" w:space="0" w:color="auto"/>
        <w:right w:val="none" w:sz="0" w:space="0" w:color="auto"/>
      </w:divBdr>
    </w:div>
    <w:div w:id="1899900837">
      <w:bodyDiv w:val="1"/>
      <w:marLeft w:val="0"/>
      <w:marRight w:val="0"/>
      <w:marTop w:val="0"/>
      <w:marBottom w:val="0"/>
      <w:divBdr>
        <w:top w:val="none" w:sz="0" w:space="0" w:color="auto"/>
        <w:left w:val="none" w:sz="0" w:space="0" w:color="auto"/>
        <w:bottom w:val="none" w:sz="0" w:space="0" w:color="auto"/>
        <w:right w:val="none" w:sz="0" w:space="0" w:color="auto"/>
      </w:divBdr>
    </w:div>
    <w:div w:id="2059739294">
      <w:bodyDiv w:val="1"/>
      <w:marLeft w:val="0"/>
      <w:marRight w:val="0"/>
      <w:marTop w:val="0"/>
      <w:marBottom w:val="0"/>
      <w:divBdr>
        <w:top w:val="none" w:sz="0" w:space="0" w:color="auto"/>
        <w:left w:val="none" w:sz="0" w:space="0" w:color="auto"/>
        <w:bottom w:val="none" w:sz="0" w:space="0" w:color="auto"/>
        <w:right w:val="none" w:sz="0" w:space="0" w:color="auto"/>
      </w:divBdr>
    </w:div>
    <w:div w:id="2131825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helfrich@pa.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492</Words>
  <Characters>3306</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3791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Smith, Cheyenne</cp:lastModifiedBy>
  <cp:revision>2</cp:revision>
  <cp:lastPrinted>2018-09-26T14:32:00Z</cp:lastPrinted>
  <dcterms:created xsi:type="dcterms:W3CDTF">2023-10-31T13:59:00Z</dcterms:created>
  <dcterms:modified xsi:type="dcterms:W3CDTF">2023-10-31T13:59:00Z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