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6B4535">
        <w:trPr>
          <w:trHeight w:val="990"/>
        </w:trPr>
        <w:tc>
          <w:tcPr>
            <w:tcW w:w="1363" w:type="dxa"/>
          </w:tcPr>
          <w:p w14:paraId="76FDD841" w14:textId="218E940B" w:rsidR="00590EBA" w:rsidRDefault="00B12FA0" w:rsidP="006B453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5D22ABB" wp14:editId="565F3951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190501</wp:posOffset>
                  </wp:positionV>
                  <wp:extent cx="1599656" cy="525780"/>
                  <wp:effectExtent l="0" t="0" r="635" b="762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90" cy="535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2646E19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1E060EA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7F2D4D0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9DB1E4F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268229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2E5C20FC" w:rsidR="00590EBA" w:rsidRDefault="00B12FA0" w:rsidP="006B453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AA9AA5C" w14:textId="5B31C153" w:rsidR="00590EBA" w:rsidRDefault="00590EBA" w:rsidP="006B453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073A71">
              <w:rPr>
                <w:rFonts w:ascii="Arial" w:hAnsi="Arial"/>
                <w:b/>
                <w:spacing w:val="-1"/>
                <w:sz w:val="12"/>
              </w:rPr>
              <w:t>REPLY, PLEASE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REFER TO OUR FILE</w:t>
            </w:r>
          </w:p>
        </w:tc>
      </w:tr>
    </w:tbl>
    <w:p w14:paraId="1380E969" w14:textId="7EA0343D" w:rsidR="00C861DA" w:rsidRDefault="00C8596D" w:rsidP="00C861D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9, 2023</w:t>
      </w:r>
    </w:p>
    <w:p w14:paraId="5EA8AE0B" w14:textId="77777777" w:rsidR="00C8596D" w:rsidRDefault="00C8596D" w:rsidP="00C861D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70B980E" w14:textId="77777777" w:rsidR="00C8596D" w:rsidRDefault="00C8596D" w:rsidP="00C861D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932C826" w14:textId="77777777" w:rsidR="00E5009C" w:rsidRDefault="00E5009C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939416F" w14:textId="77777777" w:rsidR="00150C58" w:rsidRDefault="00150C58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166EF1B" w14:textId="089318FF" w:rsidR="007A624A" w:rsidRPr="00767CBB" w:rsidRDefault="007D03F9" w:rsidP="00107065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107065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84458B" w:rsidRPr="0084458B">
        <w:t xml:space="preserve"> </w:t>
      </w:r>
      <w:r w:rsidR="00486753" w:rsidRPr="00486753">
        <w:rPr>
          <w:rFonts w:ascii="Microsoft Sans Serif" w:hAnsi="Microsoft Sans Serif" w:cs="Microsoft Sans Serif"/>
          <w:b/>
          <w:bCs/>
          <w:sz w:val="24"/>
          <w:szCs w:val="24"/>
        </w:rPr>
        <w:t>C-2023-3041889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900154A" w14:textId="13AB04E4" w:rsidR="007A624A" w:rsidRDefault="007A624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DB693A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51F72EE8" w14:textId="1A346A03" w:rsidR="0066071C" w:rsidRDefault="00486753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86753">
        <w:rPr>
          <w:rFonts w:ascii="Microsoft Sans Serif" w:hAnsi="Microsoft Sans Serif" w:cs="Microsoft Sans Serif"/>
          <w:b/>
          <w:sz w:val="24"/>
          <w:szCs w:val="24"/>
        </w:rPr>
        <w:t>Brittney Raglin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486753">
        <w:rPr>
          <w:rFonts w:ascii="Microsoft Sans Serif" w:hAnsi="Microsoft Sans Serif" w:cs="Microsoft Sans Serif"/>
          <w:b/>
          <w:sz w:val="24"/>
          <w:szCs w:val="24"/>
        </w:rPr>
        <w:t xml:space="preserve"> P</w:t>
      </w:r>
      <w:r>
        <w:rPr>
          <w:rFonts w:ascii="Microsoft Sans Serif" w:hAnsi="Microsoft Sans Serif" w:cs="Microsoft Sans Serif"/>
          <w:b/>
          <w:sz w:val="24"/>
          <w:szCs w:val="24"/>
        </w:rPr>
        <w:t>hiladelphia Gas Works</w:t>
      </w:r>
      <w:r w:rsidR="004509BD"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62E1E824" w14:textId="5C706FA3" w:rsidR="00C51BA6" w:rsidRPr="007D2302" w:rsidRDefault="00C8596D" w:rsidP="00C51BA6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C51BA6" w:rsidRPr="007D2302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0F938905" w14:textId="77777777" w:rsidR="00C51BA6" w:rsidRPr="007D2302" w:rsidRDefault="00C51BA6" w:rsidP="00C51BA6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9803BDD" w14:textId="2E185E18" w:rsidR="00C51BA6" w:rsidRPr="007D2302" w:rsidRDefault="00C51BA6" w:rsidP="00C8596D">
      <w:pPr>
        <w:ind w:left="576"/>
        <w:rPr>
          <w:rFonts w:ascii="Microsoft Sans Serif" w:hAnsi="Microsoft Sans Serif" w:cs="Microsoft Sans Serif"/>
          <w:sz w:val="24"/>
          <w:szCs w:val="24"/>
        </w:rPr>
      </w:pPr>
      <w:r w:rsidRPr="007D2302">
        <w:rPr>
          <w:rFonts w:ascii="Microsoft Sans Serif" w:hAnsi="Microsoft Sans Serif" w:cs="Microsoft Sans Serif"/>
          <w:sz w:val="24"/>
          <w:szCs w:val="24"/>
        </w:rPr>
        <w:tab/>
      </w:r>
      <w:r w:rsidR="00C8596D">
        <w:rPr>
          <w:rFonts w:ascii="Microsoft Sans Serif" w:hAnsi="Microsoft Sans Serif" w:cs="Microsoft Sans Serif"/>
          <w:sz w:val="24"/>
          <w:szCs w:val="24"/>
        </w:rPr>
        <w:tab/>
      </w:r>
      <w:r w:rsidRPr="007D2302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C8596D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35C2F8AD" w14:textId="46FAB85B" w:rsidR="00590EBA" w:rsidRPr="004E5EA1" w:rsidRDefault="00C51BA6" w:rsidP="00C8596D">
      <w:pPr>
        <w:tabs>
          <w:tab w:val="left" w:pos="-720"/>
        </w:tabs>
        <w:suppressAutoHyphens/>
        <w:spacing w:line="480" w:lineRule="auto"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C3D5D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6929D378" w14:textId="5A48576B" w:rsidR="00590EBA" w:rsidRPr="00E04C6C" w:rsidRDefault="00590EBA" w:rsidP="00C8596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51BA6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C51BA6">
        <w:rPr>
          <w:rFonts w:ascii="Microsoft Sans Serif" w:hAnsi="Microsoft Sans Serif" w:cs="Microsoft Sans Serif"/>
          <w:b/>
          <w:sz w:val="24"/>
          <w:szCs w:val="24"/>
        </w:rPr>
        <w:t>November 30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C11B97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04A29191" w14:textId="77777777" w:rsidR="00590EBA" w:rsidRPr="004E5EA1" w:rsidRDefault="00590EBA" w:rsidP="00C8596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74DFEFD7" w14:textId="4EC51E7C" w:rsidR="003C66D1" w:rsidRDefault="00590EBA" w:rsidP="00C8596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1:</w:t>
      </w:r>
      <w:r w:rsidR="00C51BA6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0 </w:t>
      </w:r>
      <w:r w:rsidR="00C51BA6">
        <w:rPr>
          <w:rFonts w:ascii="Microsoft Sans Serif" w:hAnsi="Microsoft Sans Serif" w:cs="Microsoft Sans Serif"/>
          <w:b/>
          <w:sz w:val="24"/>
          <w:szCs w:val="24"/>
        </w:rPr>
        <w:t>P</w:t>
      </w:r>
      <w:r w:rsidR="002C148E">
        <w:rPr>
          <w:rFonts w:ascii="Microsoft Sans Serif" w:hAnsi="Microsoft Sans Serif" w:cs="Microsoft Sans Serif"/>
          <w:b/>
          <w:sz w:val="24"/>
          <w:szCs w:val="24"/>
        </w:rPr>
        <w:t>.M.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ab/>
      </w:r>
      <w:r w:rsidR="00A105F8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9D2F9E">
        <w:rPr>
          <w:rFonts w:ascii="Microsoft Sans Serif" w:hAnsi="Microsoft Sans Serif" w:cs="Microsoft Sans Serif"/>
          <w:b/>
          <w:sz w:val="24"/>
          <w:szCs w:val="24"/>
        </w:rPr>
        <w:t>Michael Mroczka</w:t>
      </w:r>
      <w:r w:rsidR="009F5B5B">
        <w:rPr>
          <w:rFonts w:ascii="Microsoft Sans Serif" w:hAnsi="Microsoft Sans Serif" w:cs="Microsoft Sans Serif"/>
          <w:b/>
          <w:sz w:val="24"/>
          <w:szCs w:val="24"/>
        </w:rPr>
        <w:br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E81D493" w14:textId="77777777" w:rsidR="00C8596D" w:rsidRDefault="00C8596D" w:rsidP="00C8596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3F5E98E4" w14:textId="77DE8154" w:rsidR="00C8596D" w:rsidRPr="00C8596D" w:rsidRDefault="00C8596D" w:rsidP="00C8596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C8596D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4E00FB0C" w14:textId="77777777" w:rsidR="003C66D1" w:rsidRPr="00C8596D" w:rsidRDefault="003C66D1" w:rsidP="00C8596D">
      <w:pPr>
        <w:ind w:left="576"/>
        <w:rPr>
          <w:rFonts w:ascii="Microsoft Sans Serif" w:hAnsi="Microsoft Sans Serif" w:cs="Microsoft Sans Serif"/>
          <w:bCs/>
          <w:sz w:val="24"/>
          <w:szCs w:val="24"/>
        </w:rPr>
      </w:pPr>
    </w:p>
    <w:p w14:paraId="64C75F08" w14:textId="16ABE396" w:rsidR="00683FD9" w:rsidRPr="00C8596D" w:rsidRDefault="00683FD9" w:rsidP="00C8596D">
      <w:pPr>
        <w:pStyle w:val="BalloonText"/>
        <w:ind w:left="576"/>
        <w:rPr>
          <w:rFonts w:ascii="Microsoft Sans Serif" w:hAnsi="Microsoft Sans Serif" w:cs="Microsoft Sans Serif"/>
          <w:bCs/>
          <w:sz w:val="24"/>
          <w:szCs w:val="24"/>
        </w:rPr>
      </w:pPr>
    </w:p>
    <w:p w14:paraId="388D1A7D" w14:textId="183E08C0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1EE27156" w14:textId="7022C3EF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00C3A3E9" w14:textId="6C73CD53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3198E563" w14:textId="77777777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8AD8D19" w14:textId="350AE7BA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E6896EB" w14:textId="0D72B919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0533B426" w14:textId="2B92D4E5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3AFE2CC9" w14:textId="4408DB75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22D7F970" w14:textId="2B53650B" w:rsidR="00DB3DB1" w:rsidRPr="00404EFD" w:rsidRDefault="00404EFD" w:rsidP="00683C82">
      <w:pPr>
        <w:rPr>
          <w:rFonts w:ascii="Microsoft Sans Serif" w:hAnsi="Microsoft Sans Serif" w:cs="Microsoft Sans Serif"/>
          <w:sz w:val="22"/>
          <w:szCs w:val="22"/>
        </w:rPr>
      </w:pPr>
      <w:r w:rsidRPr="00404EFD">
        <w:rPr>
          <w:rFonts w:ascii="Microsoft Sans Serif" w:hAnsi="Microsoft Sans Serif" w:cs="Microsoft Sans Serif"/>
          <w:sz w:val="22"/>
          <w:szCs w:val="22"/>
        </w:rPr>
        <w:t>cc:</w:t>
      </w:r>
      <w:r w:rsidRPr="00404EFD">
        <w:rPr>
          <w:rFonts w:ascii="Microsoft Sans Serif" w:hAnsi="Microsoft Sans Serif" w:cs="Microsoft Sans Serif"/>
          <w:sz w:val="22"/>
          <w:szCs w:val="22"/>
        </w:rPr>
        <w:tab/>
      </w:r>
    </w:p>
    <w:p w14:paraId="1B02394C" w14:textId="4F5A8EC5" w:rsidR="00404EFD" w:rsidRPr="00404EFD" w:rsidRDefault="00404EFD" w:rsidP="00404EFD">
      <w:pPr>
        <w:ind w:left="720"/>
        <w:rPr>
          <w:rFonts w:ascii="Microsoft Sans Serif" w:hAnsi="Microsoft Sans Serif" w:cs="Microsoft Sans Serif"/>
        </w:rPr>
      </w:pPr>
      <w:r w:rsidRPr="00404EFD">
        <w:rPr>
          <w:rFonts w:ascii="Microsoft Sans Serif" w:hAnsi="Microsoft Sans Serif" w:cs="Microsoft Sans Serif"/>
        </w:rPr>
        <w:t>SA Mroczka</w:t>
      </w:r>
      <w:r w:rsidRPr="00404EFD">
        <w:rPr>
          <w:rFonts w:ascii="Microsoft Sans Serif" w:hAnsi="Microsoft Sans Serif" w:cs="Microsoft Sans Serif"/>
        </w:rPr>
        <w:br/>
        <w:t xml:space="preserve">Calendar file </w:t>
      </w:r>
    </w:p>
    <w:p w14:paraId="6CEBAF28" w14:textId="28AB8838" w:rsidR="00DB3DB1" w:rsidRPr="00404EFD" w:rsidRDefault="00DB3DB1" w:rsidP="00683C82">
      <w:pPr>
        <w:rPr>
          <w:rFonts w:ascii="Microsoft Sans Serif" w:hAnsi="Microsoft Sans Serif" w:cs="Microsoft Sans Serif"/>
        </w:rPr>
      </w:pPr>
    </w:p>
    <w:p w14:paraId="57959B64" w14:textId="21773D5F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67A2A85" w14:textId="47BE1552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6244BEEF" w14:textId="025DAFFE" w:rsidR="00DB3DB1" w:rsidRDefault="00DB3DB1" w:rsidP="00683C82">
      <w:pPr>
        <w:rPr>
          <w:rFonts w:ascii="Microsoft Sans Serif" w:hAnsi="Microsoft Sans Serif" w:cs="Microsoft Sans Serif"/>
        </w:rPr>
      </w:pPr>
    </w:p>
    <w:p w14:paraId="5F355C98" w14:textId="1D2E0B57" w:rsidR="00DB3DB1" w:rsidRDefault="00DB3DB1" w:rsidP="00683C82">
      <w:pPr>
        <w:rPr>
          <w:rFonts w:ascii="Microsoft Sans Serif" w:hAnsi="Microsoft Sans Serif" w:cs="Microsoft Sans Serif"/>
        </w:rPr>
      </w:pPr>
    </w:p>
    <w:p w14:paraId="05142C52" w14:textId="29CB1A55" w:rsidR="0068034F" w:rsidRPr="00663643" w:rsidRDefault="0068034F" w:rsidP="00663643">
      <w:pPr>
        <w:ind w:left="-720" w:firstLine="72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</w:p>
    <w:p w14:paraId="5DFFF7E4" w14:textId="77777777" w:rsidR="0068034F" w:rsidRDefault="0068034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6BF0044B" w14:textId="77777777" w:rsidR="0011027D" w:rsidRDefault="0011027D" w:rsidP="0011027D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C-2023-3041889 - BRITTNEY RAGLIN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br/>
        <w:t>Revised: October 4, 2023</w:t>
      </w:r>
    </w:p>
    <w:p w14:paraId="71E1901A" w14:textId="77777777" w:rsidR="0011027D" w:rsidRDefault="0011027D" w:rsidP="0011027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5623425" w14:textId="77777777" w:rsidR="0011027D" w:rsidRDefault="0011027D" w:rsidP="001102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BRITTNEY RAGLIN</w:t>
      </w:r>
    </w:p>
    <w:p w14:paraId="537775A3" w14:textId="77777777" w:rsidR="0011027D" w:rsidRDefault="0011027D" w:rsidP="001102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411 DELPHINE STREET</w:t>
      </w:r>
    </w:p>
    <w:p w14:paraId="28E8D458" w14:textId="77777777" w:rsidR="0011027D" w:rsidRDefault="0011027D" w:rsidP="001102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PHILADELPHIA, PA 19120</w:t>
      </w:r>
    </w:p>
    <w:p w14:paraId="0726FD8D" w14:textId="77777777" w:rsidR="0011027D" w:rsidRDefault="0011027D" w:rsidP="0011027D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215.756.5550</w:t>
      </w:r>
    </w:p>
    <w:p w14:paraId="7DD9CBEE" w14:textId="77777777" w:rsidR="0011027D" w:rsidRDefault="00C8596D" w:rsidP="0011027D">
      <w:pPr>
        <w:rPr>
          <w:rFonts w:ascii="Microsoft Sans Serif" w:eastAsia="Microsoft Sans Serif" w:hAnsi="Microsoft Sans Serif" w:cs="Microsoft Sans Serif"/>
          <w:sz w:val="24"/>
        </w:rPr>
      </w:pPr>
      <w:hyperlink r:id="rId9" w:history="1">
        <w:r w:rsidR="0011027D">
          <w:rPr>
            <w:rStyle w:val="Hyperlink"/>
            <w:rFonts w:ascii="Microsoft Sans Serif" w:eastAsia="Microsoft Sans Serif" w:hAnsi="Microsoft Sans Serif" w:cs="Microsoft Sans Serif"/>
            <w:sz w:val="24"/>
          </w:rPr>
          <w:t>braglin@upenn.edu</w:t>
        </w:r>
      </w:hyperlink>
      <w:r w:rsidR="0011027D">
        <w:rPr>
          <w:rFonts w:ascii="Microsoft Sans Serif" w:eastAsia="Microsoft Sans Serif" w:hAnsi="Microsoft Sans Serif" w:cs="Microsoft Sans Serif"/>
          <w:sz w:val="24"/>
        </w:rPr>
        <w:br/>
        <w:t>Accepts eService and first-class mail</w:t>
      </w:r>
    </w:p>
    <w:p w14:paraId="27717521" w14:textId="77777777" w:rsidR="0011027D" w:rsidRDefault="0011027D" w:rsidP="0011027D">
      <w:pPr>
        <w:rPr>
          <w:rFonts w:ascii="Microsoft Sans Serif" w:eastAsia="Microsoft Sans Serif" w:hAnsi="Microsoft Sans Serif" w:cs="Microsoft Sans Serif"/>
          <w:sz w:val="24"/>
        </w:rPr>
      </w:pPr>
    </w:p>
    <w:p w14:paraId="46A73CA5" w14:textId="59599A5C" w:rsidR="0011027D" w:rsidRDefault="0011027D" w:rsidP="001102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ANITA J. MURRAY ESQUIRE</w:t>
      </w:r>
    </w:p>
    <w:p w14:paraId="18CE4EA0" w14:textId="77777777" w:rsidR="0011027D" w:rsidRDefault="0011027D" w:rsidP="001102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</w:p>
    <w:p w14:paraId="3DAB0AF2" w14:textId="77777777" w:rsidR="0011027D" w:rsidRDefault="0011027D" w:rsidP="001102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 MONTGOMERY AVE</w:t>
      </w:r>
    </w:p>
    <w:p w14:paraId="65CFAFF1" w14:textId="77777777" w:rsidR="0011027D" w:rsidRDefault="0011027D" w:rsidP="001102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</w:p>
    <w:p w14:paraId="6B9D9C12" w14:textId="77777777" w:rsidR="0011027D" w:rsidRDefault="0011027D" w:rsidP="0011027D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215.684.6659</w:t>
      </w:r>
    </w:p>
    <w:p w14:paraId="1879517B" w14:textId="77777777" w:rsidR="0011027D" w:rsidRDefault="00C8596D" w:rsidP="0011027D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hyperlink r:id="rId10" w:history="1">
        <w:r w:rsidR="0011027D">
          <w:rPr>
            <w:rStyle w:val="Hyperlink"/>
            <w:rFonts w:ascii="Microsoft Sans Serif" w:eastAsia="Microsoft Sans Serif" w:hAnsi="Microsoft Sans Serif" w:cs="Microsoft Sans Serif"/>
            <w:sz w:val="24"/>
          </w:rPr>
          <w:t>anita.murray@pgworks.com</w:t>
        </w:r>
      </w:hyperlink>
      <w:r w:rsidR="0011027D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11027D">
        <w:rPr>
          <w:rFonts w:ascii="Microsoft Sans Serif" w:eastAsia="Microsoft Sans Serif" w:hAnsi="Microsoft Sans Serif" w:cs="Microsoft Sans Serif"/>
          <w:sz w:val="24"/>
        </w:rPr>
        <w:br/>
      </w:r>
      <w:r w:rsidR="0011027D">
        <w:rPr>
          <w:rFonts w:ascii="Microsoft Sans Serif" w:eastAsia="Microsoft Sans Serif" w:hAnsi="Microsoft Sans Serif" w:cs="Microsoft Sans Serif"/>
          <w:i/>
          <w:iCs/>
          <w:sz w:val="24"/>
        </w:rPr>
        <w:t>(Counsel for Philadelphia Gas Works)</w:t>
      </w:r>
    </w:p>
    <w:p w14:paraId="0137A7BD" w14:textId="77777777" w:rsidR="0011027D" w:rsidRDefault="0011027D" w:rsidP="0011027D">
      <w:pPr>
        <w:rPr>
          <w:rFonts w:asciiTheme="minorHAnsi" w:eastAsiaTheme="minorEastAsia" w:hAnsiTheme="minorHAnsi" w:cstheme="minorBidi"/>
          <w:sz w:val="22"/>
        </w:rPr>
      </w:pPr>
    </w:p>
    <w:p w14:paraId="05F3AC5C" w14:textId="77777777" w:rsidR="00683C82" w:rsidRPr="000464D2" w:rsidRDefault="00683C82" w:rsidP="0011027D">
      <w:pPr>
        <w:rPr>
          <w:rFonts w:ascii="Microsoft Sans Serif" w:hAnsi="Microsoft Sans Serif" w:cs="Microsoft Sans Serif"/>
          <w:sz w:val="22"/>
          <w:szCs w:val="22"/>
        </w:rPr>
      </w:pPr>
    </w:p>
    <w:sectPr w:rsidR="00683C82" w:rsidRPr="0004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2961" w14:textId="77777777" w:rsidR="00F81743" w:rsidRDefault="00F81743">
      <w:r>
        <w:separator/>
      </w:r>
    </w:p>
  </w:endnote>
  <w:endnote w:type="continuationSeparator" w:id="0">
    <w:p w14:paraId="4B910EAA" w14:textId="77777777" w:rsidR="00F81743" w:rsidRDefault="00F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03D8" w14:textId="77777777" w:rsidR="00F81743" w:rsidRDefault="00F81743">
      <w:r>
        <w:separator/>
      </w:r>
    </w:p>
  </w:footnote>
  <w:footnote w:type="continuationSeparator" w:id="0">
    <w:p w14:paraId="27C62882" w14:textId="77777777" w:rsidR="00F81743" w:rsidRDefault="00F8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3779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140688522">
    <w:abstractNumId w:val="1"/>
  </w:num>
  <w:num w:numId="3" w16cid:durableId="21666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DD"/>
    <w:rsid w:val="00004F27"/>
    <w:rsid w:val="000050CF"/>
    <w:rsid w:val="000077A3"/>
    <w:rsid w:val="00010100"/>
    <w:rsid w:val="0002278A"/>
    <w:rsid w:val="0002315C"/>
    <w:rsid w:val="00025B35"/>
    <w:rsid w:val="00032D6E"/>
    <w:rsid w:val="0004072D"/>
    <w:rsid w:val="000464D2"/>
    <w:rsid w:val="00050C66"/>
    <w:rsid w:val="00057153"/>
    <w:rsid w:val="0006135E"/>
    <w:rsid w:val="00065BC4"/>
    <w:rsid w:val="00066E01"/>
    <w:rsid w:val="00073A71"/>
    <w:rsid w:val="00074DFB"/>
    <w:rsid w:val="00082DD3"/>
    <w:rsid w:val="000B5143"/>
    <w:rsid w:val="000B6088"/>
    <w:rsid w:val="000C62FF"/>
    <w:rsid w:val="000D77E6"/>
    <w:rsid w:val="000E1E50"/>
    <w:rsid w:val="000F1820"/>
    <w:rsid w:val="000F3409"/>
    <w:rsid w:val="00101D88"/>
    <w:rsid w:val="00103F35"/>
    <w:rsid w:val="00107065"/>
    <w:rsid w:val="0011027D"/>
    <w:rsid w:val="00135EBB"/>
    <w:rsid w:val="00150C58"/>
    <w:rsid w:val="0015638D"/>
    <w:rsid w:val="001567E7"/>
    <w:rsid w:val="00163F12"/>
    <w:rsid w:val="0016474B"/>
    <w:rsid w:val="00164FE3"/>
    <w:rsid w:val="00167CA9"/>
    <w:rsid w:val="001713D4"/>
    <w:rsid w:val="001721A4"/>
    <w:rsid w:val="00176998"/>
    <w:rsid w:val="001822D2"/>
    <w:rsid w:val="001A3561"/>
    <w:rsid w:val="001D006A"/>
    <w:rsid w:val="001D287A"/>
    <w:rsid w:val="001D2DD7"/>
    <w:rsid w:val="001F1BD4"/>
    <w:rsid w:val="001F30E6"/>
    <w:rsid w:val="0020087B"/>
    <w:rsid w:val="00201439"/>
    <w:rsid w:val="00201A70"/>
    <w:rsid w:val="00202A27"/>
    <w:rsid w:val="00212544"/>
    <w:rsid w:val="0021460D"/>
    <w:rsid w:val="002316C8"/>
    <w:rsid w:val="00232242"/>
    <w:rsid w:val="00252CD8"/>
    <w:rsid w:val="00261038"/>
    <w:rsid w:val="002647D7"/>
    <w:rsid w:val="00280CA3"/>
    <w:rsid w:val="0028514D"/>
    <w:rsid w:val="0029018D"/>
    <w:rsid w:val="002A1B58"/>
    <w:rsid w:val="002C148E"/>
    <w:rsid w:val="002D34F8"/>
    <w:rsid w:val="002D51A7"/>
    <w:rsid w:val="002F5BFF"/>
    <w:rsid w:val="00303CFC"/>
    <w:rsid w:val="0030493D"/>
    <w:rsid w:val="003101C6"/>
    <w:rsid w:val="003112BC"/>
    <w:rsid w:val="00325102"/>
    <w:rsid w:val="0032593E"/>
    <w:rsid w:val="00346894"/>
    <w:rsid w:val="00392A3F"/>
    <w:rsid w:val="003A4323"/>
    <w:rsid w:val="003A48F7"/>
    <w:rsid w:val="003B6841"/>
    <w:rsid w:val="003C66D1"/>
    <w:rsid w:val="003C7ABC"/>
    <w:rsid w:val="00404EFD"/>
    <w:rsid w:val="004061E4"/>
    <w:rsid w:val="004075AA"/>
    <w:rsid w:val="0041037B"/>
    <w:rsid w:val="00410EAB"/>
    <w:rsid w:val="004119EC"/>
    <w:rsid w:val="004150E3"/>
    <w:rsid w:val="004255A7"/>
    <w:rsid w:val="00426CAE"/>
    <w:rsid w:val="00430135"/>
    <w:rsid w:val="00437BF3"/>
    <w:rsid w:val="00445EB1"/>
    <w:rsid w:val="00447C9B"/>
    <w:rsid w:val="004509BD"/>
    <w:rsid w:val="00453768"/>
    <w:rsid w:val="00462D1A"/>
    <w:rsid w:val="004653E1"/>
    <w:rsid w:val="00470797"/>
    <w:rsid w:val="00474AE3"/>
    <w:rsid w:val="00483C95"/>
    <w:rsid w:val="00485CD2"/>
    <w:rsid w:val="00486753"/>
    <w:rsid w:val="0048738E"/>
    <w:rsid w:val="00494EB3"/>
    <w:rsid w:val="004A2568"/>
    <w:rsid w:val="004C1D04"/>
    <w:rsid w:val="004C7DB7"/>
    <w:rsid w:val="004D1481"/>
    <w:rsid w:val="004D2223"/>
    <w:rsid w:val="004D4FA6"/>
    <w:rsid w:val="004D6B14"/>
    <w:rsid w:val="004E02C2"/>
    <w:rsid w:val="004E4DB0"/>
    <w:rsid w:val="004E5EA1"/>
    <w:rsid w:val="004F6EB5"/>
    <w:rsid w:val="004F7FA2"/>
    <w:rsid w:val="00504BAD"/>
    <w:rsid w:val="00531EE1"/>
    <w:rsid w:val="00535488"/>
    <w:rsid w:val="005527C2"/>
    <w:rsid w:val="005527F0"/>
    <w:rsid w:val="005605A0"/>
    <w:rsid w:val="00562955"/>
    <w:rsid w:val="00566CCF"/>
    <w:rsid w:val="00577695"/>
    <w:rsid w:val="00584148"/>
    <w:rsid w:val="00585144"/>
    <w:rsid w:val="00585723"/>
    <w:rsid w:val="00590EBA"/>
    <w:rsid w:val="00591770"/>
    <w:rsid w:val="00594FDA"/>
    <w:rsid w:val="005A1C30"/>
    <w:rsid w:val="005A4FFA"/>
    <w:rsid w:val="005B096B"/>
    <w:rsid w:val="005B3129"/>
    <w:rsid w:val="005B3D5C"/>
    <w:rsid w:val="005C684F"/>
    <w:rsid w:val="005C7461"/>
    <w:rsid w:val="005D0E8D"/>
    <w:rsid w:val="005D254F"/>
    <w:rsid w:val="005F3656"/>
    <w:rsid w:val="005F4F1D"/>
    <w:rsid w:val="0060617F"/>
    <w:rsid w:val="00623080"/>
    <w:rsid w:val="00623F4D"/>
    <w:rsid w:val="006565F9"/>
    <w:rsid w:val="0066071C"/>
    <w:rsid w:val="00663643"/>
    <w:rsid w:val="00664BD8"/>
    <w:rsid w:val="0067584B"/>
    <w:rsid w:val="0067759F"/>
    <w:rsid w:val="00677A34"/>
    <w:rsid w:val="0068034F"/>
    <w:rsid w:val="00683C82"/>
    <w:rsid w:val="00683FD9"/>
    <w:rsid w:val="006B4535"/>
    <w:rsid w:val="006C0670"/>
    <w:rsid w:val="006C0BDB"/>
    <w:rsid w:val="006C7520"/>
    <w:rsid w:val="006D2046"/>
    <w:rsid w:val="006D3A8E"/>
    <w:rsid w:val="006D4446"/>
    <w:rsid w:val="006D7456"/>
    <w:rsid w:val="006F3A33"/>
    <w:rsid w:val="006F5B08"/>
    <w:rsid w:val="0070380D"/>
    <w:rsid w:val="00711E56"/>
    <w:rsid w:val="007327E6"/>
    <w:rsid w:val="007405BF"/>
    <w:rsid w:val="00753328"/>
    <w:rsid w:val="0075569B"/>
    <w:rsid w:val="00756E15"/>
    <w:rsid w:val="00763BDD"/>
    <w:rsid w:val="00767CBB"/>
    <w:rsid w:val="00771736"/>
    <w:rsid w:val="00782ABF"/>
    <w:rsid w:val="00782C65"/>
    <w:rsid w:val="007850FB"/>
    <w:rsid w:val="00786651"/>
    <w:rsid w:val="00793B3B"/>
    <w:rsid w:val="007A3316"/>
    <w:rsid w:val="007A3CF6"/>
    <w:rsid w:val="007A624A"/>
    <w:rsid w:val="007B6955"/>
    <w:rsid w:val="007B6BAE"/>
    <w:rsid w:val="007C124D"/>
    <w:rsid w:val="007C40F4"/>
    <w:rsid w:val="007D03F9"/>
    <w:rsid w:val="007D63EE"/>
    <w:rsid w:val="007E0100"/>
    <w:rsid w:val="007E1136"/>
    <w:rsid w:val="007E219F"/>
    <w:rsid w:val="007F4555"/>
    <w:rsid w:val="007F6410"/>
    <w:rsid w:val="00806409"/>
    <w:rsid w:val="008141A8"/>
    <w:rsid w:val="00840E40"/>
    <w:rsid w:val="0084458B"/>
    <w:rsid w:val="00855C74"/>
    <w:rsid w:val="008607AA"/>
    <w:rsid w:val="008635A1"/>
    <w:rsid w:val="00876ECE"/>
    <w:rsid w:val="008772F0"/>
    <w:rsid w:val="00887B65"/>
    <w:rsid w:val="00891ADB"/>
    <w:rsid w:val="008952E3"/>
    <w:rsid w:val="0089790D"/>
    <w:rsid w:val="00897ACD"/>
    <w:rsid w:val="008A24E9"/>
    <w:rsid w:val="008A64BF"/>
    <w:rsid w:val="008A69F0"/>
    <w:rsid w:val="008C3D5D"/>
    <w:rsid w:val="008C59FA"/>
    <w:rsid w:val="008C7EF6"/>
    <w:rsid w:val="008D0AE0"/>
    <w:rsid w:val="008D481A"/>
    <w:rsid w:val="008E2281"/>
    <w:rsid w:val="008F7A90"/>
    <w:rsid w:val="009056EC"/>
    <w:rsid w:val="009071A4"/>
    <w:rsid w:val="0090742F"/>
    <w:rsid w:val="0091168D"/>
    <w:rsid w:val="00913CFF"/>
    <w:rsid w:val="00916942"/>
    <w:rsid w:val="00916AE0"/>
    <w:rsid w:val="0092161E"/>
    <w:rsid w:val="009218FA"/>
    <w:rsid w:val="00923EF7"/>
    <w:rsid w:val="00931693"/>
    <w:rsid w:val="00933179"/>
    <w:rsid w:val="00934884"/>
    <w:rsid w:val="00941A2C"/>
    <w:rsid w:val="0095384F"/>
    <w:rsid w:val="00955803"/>
    <w:rsid w:val="00986CA6"/>
    <w:rsid w:val="009B4035"/>
    <w:rsid w:val="009B656E"/>
    <w:rsid w:val="009C0C69"/>
    <w:rsid w:val="009C44B3"/>
    <w:rsid w:val="009C525E"/>
    <w:rsid w:val="009D2AAC"/>
    <w:rsid w:val="009D2F9E"/>
    <w:rsid w:val="009E01CA"/>
    <w:rsid w:val="009E4D76"/>
    <w:rsid w:val="009E59FA"/>
    <w:rsid w:val="009F5B5B"/>
    <w:rsid w:val="00A105F8"/>
    <w:rsid w:val="00A14A92"/>
    <w:rsid w:val="00A23846"/>
    <w:rsid w:val="00A2509F"/>
    <w:rsid w:val="00A26A12"/>
    <w:rsid w:val="00A26E8B"/>
    <w:rsid w:val="00A270E1"/>
    <w:rsid w:val="00A404B5"/>
    <w:rsid w:val="00A41807"/>
    <w:rsid w:val="00A57385"/>
    <w:rsid w:val="00A57C01"/>
    <w:rsid w:val="00A67E83"/>
    <w:rsid w:val="00A87A3A"/>
    <w:rsid w:val="00A9063D"/>
    <w:rsid w:val="00A93B14"/>
    <w:rsid w:val="00AA0A07"/>
    <w:rsid w:val="00AA13C7"/>
    <w:rsid w:val="00AA6951"/>
    <w:rsid w:val="00AB3877"/>
    <w:rsid w:val="00AB6C05"/>
    <w:rsid w:val="00AC1BBF"/>
    <w:rsid w:val="00AD5B2A"/>
    <w:rsid w:val="00AE358A"/>
    <w:rsid w:val="00AE5E27"/>
    <w:rsid w:val="00AF0D94"/>
    <w:rsid w:val="00B02A35"/>
    <w:rsid w:val="00B04921"/>
    <w:rsid w:val="00B05542"/>
    <w:rsid w:val="00B12FA0"/>
    <w:rsid w:val="00B202A5"/>
    <w:rsid w:val="00B24AC0"/>
    <w:rsid w:val="00B25CCC"/>
    <w:rsid w:val="00B32376"/>
    <w:rsid w:val="00B4457A"/>
    <w:rsid w:val="00B474A9"/>
    <w:rsid w:val="00B479AF"/>
    <w:rsid w:val="00B5038B"/>
    <w:rsid w:val="00B55BB3"/>
    <w:rsid w:val="00B6233E"/>
    <w:rsid w:val="00B67438"/>
    <w:rsid w:val="00B7725D"/>
    <w:rsid w:val="00B80026"/>
    <w:rsid w:val="00B85CE5"/>
    <w:rsid w:val="00B91A67"/>
    <w:rsid w:val="00B95D18"/>
    <w:rsid w:val="00BA24BE"/>
    <w:rsid w:val="00BA2BE1"/>
    <w:rsid w:val="00BA7A13"/>
    <w:rsid w:val="00BB541E"/>
    <w:rsid w:val="00BC0D9C"/>
    <w:rsid w:val="00BC4595"/>
    <w:rsid w:val="00BC55CD"/>
    <w:rsid w:val="00BE0F03"/>
    <w:rsid w:val="00C11B97"/>
    <w:rsid w:val="00C14D37"/>
    <w:rsid w:val="00C3251D"/>
    <w:rsid w:val="00C34A69"/>
    <w:rsid w:val="00C35643"/>
    <w:rsid w:val="00C47FDB"/>
    <w:rsid w:val="00C51BA6"/>
    <w:rsid w:val="00C605CB"/>
    <w:rsid w:val="00C71EB7"/>
    <w:rsid w:val="00C76AA7"/>
    <w:rsid w:val="00C842DF"/>
    <w:rsid w:val="00C84F68"/>
    <w:rsid w:val="00C8596D"/>
    <w:rsid w:val="00C861DA"/>
    <w:rsid w:val="00C927F4"/>
    <w:rsid w:val="00CA3674"/>
    <w:rsid w:val="00CA4324"/>
    <w:rsid w:val="00CD038A"/>
    <w:rsid w:val="00CD7608"/>
    <w:rsid w:val="00CE3ABE"/>
    <w:rsid w:val="00CF43D5"/>
    <w:rsid w:val="00CF6988"/>
    <w:rsid w:val="00D01B43"/>
    <w:rsid w:val="00D05CAF"/>
    <w:rsid w:val="00D069D7"/>
    <w:rsid w:val="00D12901"/>
    <w:rsid w:val="00D16ABB"/>
    <w:rsid w:val="00D3351A"/>
    <w:rsid w:val="00D34013"/>
    <w:rsid w:val="00D350EF"/>
    <w:rsid w:val="00D40808"/>
    <w:rsid w:val="00D445DC"/>
    <w:rsid w:val="00D46E78"/>
    <w:rsid w:val="00D62D2D"/>
    <w:rsid w:val="00D6722B"/>
    <w:rsid w:val="00D770D2"/>
    <w:rsid w:val="00D81D47"/>
    <w:rsid w:val="00D83E82"/>
    <w:rsid w:val="00D84417"/>
    <w:rsid w:val="00D85BC0"/>
    <w:rsid w:val="00D865C7"/>
    <w:rsid w:val="00D941FD"/>
    <w:rsid w:val="00DA2164"/>
    <w:rsid w:val="00DA29FD"/>
    <w:rsid w:val="00DA6E66"/>
    <w:rsid w:val="00DB3DB1"/>
    <w:rsid w:val="00DB693A"/>
    <w:rsid w:val="00DB7956"/>
    <w:rsid w:val="00DC5190"/>
    <w:rsid w:val="00DC5E1D"/>
    <w:rsid w:val="00DD4918"/>
    <w:rsid w:val="00DE249E"/>
    <w:rsid w:val="00E04C6C"/>
    <w:rsid w:val="00E1030F"/>
    <w:rsid w:val="00E22D49"/>
    <w:rsid w:val="00E33393"/>
    <w:rsid w:val="00E3419B"/>
    <w:rsid w:val="00E37175"/>
    <w:rsid w:val="00E5009C"/>
    <w:rsid w:val="00E54749"/>
    <w:rsid w:val="00E54767"/>
    <w:rsid w:val="00EA1261"/>
    <w:rsid w:val="00EA25E4"/>
    <w:rsid w:val="00EB213B"/>
    <w:rsid w:val="00ED7DE2"/>
    <w:rsid w:val="00EE0A03"/>
    <w:rsid w:val="00EE3C9D"/>
    <w:rsid w:val="00EE5DD1"/>
    <w:rsid w:val="00F07E4E"/>
    <w:rsid w:val="00F16B68"/>
    <w:rsid w:val="00F21239"/>
    <w:rsid w:val="00F2506F"/>
    <w:rsid w:val="00F44344"/>
    <w:rsid w:val="00F46906"/>
    <w:rsid w:val="00F46A9A"/>
    <w:rsid w:val="00F62244"/>
    <w:rsid w:val="00F700B4"/>
    <w:rsid w:val="00F81743"/>
    <w:rsid w:val="00F82535"/>
    <w:rsid w:val="00F83ACC"/>
    <w:rsid w:val="00F8660D"/>
    <w:rsid w:val="00FA1A0A"/>
    <w:rsid w:val="00FA3B58"/>
    <w:rsid w:val="00FD0F99"/>
    <w:rsid w:val="00FD6E7F"/>
    <w:rsid w:val="00FD78C7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ita.murray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aglin@upe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2023-11-09T14:50:00Z</dcterms:created>
  <dcterms:modified xsi:type="dcterms:W3CDTF">2023-11-09T14:51:00Z</dcterms:modified>
</cp:coreProperties>
</file>