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423D8753" w:rsidR="00076163" w:rsidRPr="00F700D3" w:rsidRDefault="0065667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EE1B75">
        <w:rPr>
          <w:rFonts w:ascii="Arial" w:hAnsi="Arial" w:cs="Arial"/>
          <w:sz w:val="22"/>
          <w:szCs w:val="22"/>
        </w:rPr>
        <w:t>14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EE1B75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53D414C" w14:textId="77777777" w:rsidR="00336389" w:rsidRDefault="00336389" w:rsidP="00336389">
      <w:pPr>
        <w:rPr>
          <w:rFonts w:ascii="Arial" w:hAnsi="Arial" w:cs="Arial"/>
          <w:sz w:val="22"/>
          <w:szCs w:val="22"/>
        </w:rPr>
      </w:pPr>
    </w:p>
    <w:p w14:paraId="569D1CD1" w14:textId="1DF9DA6D" w:rsidR="00336389" w:rsidRDefault="00336389" w:rsidP="00336389">
      <w:pPr>
        <w:rPr>
          <w:rFonts w:ascii="Arial" w:hAnsi="Arial" w:cs="Arial"/>
          <w:sz w:val="22"/>
          <w:szCs w:val="22"/>
        </w:rPr>
      </w:pPr>
      <w:r w:rsidRPr="006B6CC2">
        <w:rPr>
          <w:rFonts w:ascii="Arial" w:hAnsi="Arial" w:cs="Arial"/>
          <w:sz w:val="22"/>
          <w:szCs w:val="22"/>
        </w:rPr>
        <w:t xml:space="preserve">Platte River Insurance Company </w:t>
      </w:r>
    </w:p>
    <w:p w14:paraId="64676A7F" w14:textId="77777777" w:rsidR="00336389" w:rsidRDefault="00336389" w:rsidP="00336389">
      <w:pPr>
        <w:rPr>
          <w:rFonts w:ascii="Arial" w:hAnsi="Arial" w:cs="Arial"/>
          <w:sz w:val="22"/>
          <w:szCs w:val="22"/>
        </w:rPr>
      </w:pPr>
      <w:r w:rsidRPr="006B6CC2">
        <w:rPr>
          <w:rFonts w:ascii="Arial" w:hAnsi="Arial" w:cs="Arial"/>
          <w:sz w:val="22"/>
          <w:szCs w:val="22"/>
        </w:rPr>
        <w:t xml:space="preserve">PO Box 5900, </w:t>
      </w:r>
    </w:p>
    <w:p w14:paraId="6E6D6B8A" w14:textId="77777777" w:rsidR="00336389" w:rsidRPr="00EF375F" w:rsidRDefault="00336389" w:rsidP="00336389">
      <w:pPr>
        <w:rPr>
          <w:rFonts w:ascii="Arial" w:hAnsi="Arial" w:cs="Arial"/>
          <w:sz w:val="22"/>
          <w:szCs w:val="22"/>
        </w:rPr>
      </w:pPr>
      <w:r w:rsidRPr="006B6CC2">
        <w:rPr>
          <w:rFonts w:ascii="Arial" w:hAnsi="Arial" w:cs="Arial"/>
          <w:sz w:val="22"/>
          <w:szCs w:val="22"/>
        </w:rPr>
        <w:t>Madison, WI 53705</w:t>
      </w:r>
      <w:r>
        <w:rPr>
          <w:rFonts w:ascii="Arial" w:hAnsi="Arial" w:cs="Arial"/>
          <w:sz w:val="22"/>
          <w:szCs w:val="22"/>
        </w:rPr>
        <w:t>-0900</w:t>
      </w: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0549152" w14:textId="77777777" w:rsidR="00EF7325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33BD08E8" w14:textId="77777777" w:rsidR="00EE1B75" w:rsidRDefault="00EE1B75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8744B3B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537BCF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48DC2CF8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EF7325" w:rsidRPr="00EF7325">
        <w:rPr>
          <w:rFonts w:ascii="Arial" w:hAnsi="Arial" w:cs="Arial"/>
          <w:sz w:val="22"/>
          <w:szCs w:val="22"/>
        </w:rPr>
        <w:t>Keytex</w:t>
      </w:r>
      <w:proofErr w:type="spellEnd"/>
      <w:r w:rsidR="00EF7325" w:rsidRPr="00EF7325">
        <w:rPr>
          <w:rFonts w:ascii="Arial" w:hAnsi="Arial" w:cs="Arial"/>
          <w:sz w:val="22"/>
          <w:szCs w:val="22"/>
        </w:rPr>
        <w:t xml:space="preserve"> Energy Solutions LLC</w:t>
      </w:r>
    </w:p>
    <w:p w14:paraId="5DC426F8" w14:textId="0CCB7EDB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696769" w:rsidRPr="00696769">
        <w:rPr>
          <w:rFonts w:ascii="Arial" w:hAnsi="Arial" w:cs="Arial"/>
          <w:sz w:val="22"/>
          <w:szCs w:val="22"/>
        </w:rPr>
        <w:t>A-2009-2148518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35299EEE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EF7325">
        <w:rPr>
          <w:rFonts w:ascii="Arial" w:hAnsi="Arial" w:cs="Arial"/>
          <w:sz w:val="22"/>
          <w:szCs w:val="22"/>
        </w:rPr>
        <w:t>Sir/Madam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6301C3D8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proofErr w:type="spellStart"/>
      <w:r w:rsidR="00EF7325" w:rsidRPr="00EF7325">
        <w:rPr>
          <w:rFonts w:ascii="Arial" w:hAnsi="Arial" w:cs="Arial"/>
          <w:sz w:val="22"/>
          <w:szCs w:val="22"/>
        </w:rPr>
        <w:t>Keytex</w:t>
      </w:r>
      <w:proofErr w:type="spellEnd"/>
      <w:r w:rsidR="00EF7325" w:rsidRPr="00EF7325">
        <w:rPr>
          <w:rFonts w:ascii="Arial" w:hAnsi="Arial" w:cs="Arial"/>
          <w:sz w:val="22"/>
          <w:szCs w:val="22"/>
        </w:rPr>
        <w:t xml:space="preserve"> Energy Solutions LLC</w:t>
      </w:r>
      <w:r w:rsidR="00EF7325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60E6041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seal for the surety </w:t>
      </w:r>
      <w:r w:rsidR="00E036C8" w:rsidRPr="00F700D3">
        <w:rPr>
          <w:rFonts w:ascii="Arial" w:hAnsi="Arial" w:cs="Arial"/>
          <w:b/>
          <w:bCs/>
          <w:sz w:val="22"/>
          <w:szCs w:val="22"/>
        </w:rPr>
        <w:t>company.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E036C8">
        <w:rPr>
          <w:rFonts w:ascii="Arial" w:hAnsi="Arial" w:cs="Arial"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503DE2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4EBDFD58" w14:textId="0F7D00DE" w:rsidR="00AC530C" w:rsidRPr="00503DE2" w:rsidRDefault="00656677" w:rsidP="00AC530C">
      <w:pPr>
        <w:jc w:val="both"/>
        <w:textAlignment w:val="center"/>
        <w:rPr>
          <w:rFonts w:ascii="Arial" w:hAnsi="Arial" w:cs="Arial"/>
          <w:sz w:val="20"/>
        </w:rPr>
      </w:pPr>
      <w:r w:rsidRPr="00503DE2">
        <w:rPr>
          <w:rStyle w:val="Emphasis"/>
          <w:rFonts w:ascii="Arial" w:hAnsi="Arial" w:cs="Arial"/>
          <w:i w:val="0"/>
          <w:sz w:val="20"/>
        </w:rPr>
        <w:t>CC:</w:t>
      </w:r>
      <w:r w:rsidR="002606D8">
        <w:rPr>
          <w:rStyle w:val="Emphasis"/>
          <w:rFonts w:ascii="Arial" w:hAnsi="Arial" w:cs="Arial"/>
          <w:i w:val="0"/>
          <w:sz w:val="20"/>
        </w:rPr>
        <w:t xml:space="preserve"> </w:t>
      </w:r>
      <w:proofErr w:type="spellStart"/>
      <w:r w:rsidRPr="00503DE2">
        <w:rPr>
          <w:rFonts w:ascii="Arial" w:hAnsi="Arial" w:cs="Arial"/>
          <w:sz w:val="20"/>
        </w:rPr>
        <w:t>Keytex</w:t>
      </w:r>
      <w:proofErr w:type="spellEnd"/>
      <w:r w:rsidR="00503DE2" w:rsidRPr="00503DE2">
        <w:rPr>
          <w:rFonts w:ascii="Arial" w:hAnsi="Arial" w:cs="Arial"/>
          <w:sz w:val="20"/>
        </w:rPr>
        <w:t xml:space="preserve"> </w:t>
      </w:r>
      <w:r w:rsidRPr="00503DE2">
        <w:rPr>
          <w:rFonts w:ascii="Arial" w:hAnsi="Arial" w:cs="Arial"/>
          <w:sz w:val="20"/>
        </w:rPr>
        <w:t>Energy</w:t>
      </w:r>
      <w:r w:rsidR="00503DE2" w:rsidRPr="00503DE2">
        <w:rPr>
          <w:rFonts w:ascii="Arial" w:hAnsi="Arial" w:cs="Arial"/>
          <w:sz w:val="20"/>
        </w:rPr>
        <w:t xml:space="preserve"> </w:t>
      </w:r>
      <w:r w:rsidRPr="00503DE2">
        <w:rPr>
          <w:rFonts w:ascii="Arial" w:hAnsi="Arial" w:cs="Arial"/>
          <w:sz w:val="20"/>
        </w:rPr>
        <w:t>SolutionsLLC</w:t>
      </w:r>
      <w:r w:rsidR="00AC530C" w:rsidRPr="00503DE2">
        <w:rPr>
          <w:rFonts w:ascii="Arial" w:hAnsi="Arial" w:cs="Arial"/>
          <w:sz w:val="20"/>
        </w:rPr>
        <w:t>,</w:t>
      </w:r>
      <w:r w:rsidR="00AC530C" w:rsidRPr="00503DE2">
        <w:rPr>
          <w:rFonts w:ascii="Arial" w:hAnsi="Arial" w:cs="Arial"/>
          <w:sz w:val="20"/>
          <w:shd w:val="clear" w:color="auto" w:fill="FFFFFF"/>
        </w:rPr>
        <w:t>200 </w:t>
      </w:r>
      <w:r w:rsidR="00503DE2" w:rsidRPr="00503DE2">
        <w:rPr>
          <w:rFonts w:ascii="Arial" w:hAnsi="Arial" w:cs="Arial"/>
          <w:sz w:val="20"/>
          <w:shd w:val="clear" w:color="auto" w:fill="FFFFFF"/>
        </w:rPr>
        <w:t xml:space="preserve">Brush Run Road </w:t>
      </w:r>
      <w:r w:rsidR="00503DE2" w:rsidRPr="00503DE2">
        <w:rPr>
          <w:rFonts w:ascii="Arial" w:hAnsi="Arial" w:cs="Arial"/>
          <w:sz w:val="20"/>
        </w:rPr>
        <w:t xml:space="preserve">Suite C </w:t>
      </w:r>
      <w:r w:rsidR="00503DE2" w:rsidRPr="00503DE2">
        <w:rPr>
          <w:rFonts w:ascii="Arial" w:hAnsi="Arial" w:cs="Arial"/>
          <w:sz w:val="20"/>
          <w:shd w:val="clear" w:color="auto" w:fill="FFFFFF"/>
        </w:rPr>
        <w:t xml:space="preserve">Greensburg PA 15601 </w:t>
      </w:r>
      <w:r w:rsidR="002606D8" w:rsidRPr="00503DE2">
        <w:rPr>
          <w:rFonts w:ascii="Arial" w:hAnsi="Arial" w:cs="Arial"/>
          <w:sz w:val="20"/>
          <w:shd w:val="clear" w:color="auto" w:fill="FFFFFF"/>
        </w:rPr>
        <w:t>(letter</w:t>
      </w:r>
      <w:r w:rsidR="00503DE2" w:rsidRPr="00503DE2">
        <w:rPr>
          <w:rFonts w:ascii="Arial" w:hAnsi="Arial" w:cs="Arial"/>
          <w:sz w:val="20"/>
          <w:shd w:val="clear" w:color="auto" w:fill="FFFFFF"/>
        </w:rPr>
        <w:t xml:space="preserve"> only)</w:t>
      </w:r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B955" w14:textId="77777777" w:rsidR="009D0446" w:rsidRDefault="009D0446" w:rsidP="00BB6A57">
      <w:r>
        <w:separator/>
      </w:r>
    </w:p>
  </w:endnote>
  <w:endnote w:type="continuationSeparator" w:id="0">
    <w:p w14:paraId="556E5B71" w14:textId="77777777" w:rsidR="009D0446" w:rsidRDefault="009D044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8A20" w14:textId="77777777" w:rsidR="009D0446" w:rsidRDefault="009D0446" w:rsidP="00BB6A57">
      <w:r>
        <w:separator/>
      </w:r>
    </w:p>
  </w:footnote>
  <w:footnote w:type="continuationSeparator" w:id="0">
    <w:p w14:paraId="7A4E5A82" w14:textId="77777777" w:rsidR="009D0446" w:rsidRDefault="009D044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0446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C530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36C8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1B75"/>
    <w:rsid w:val="00EE4267"/>
    <w:rsid w:val="00EF48D6"/>
    <w:rsid w:val="00EF7325"/>
    <w:rsid w:val="00F000DF"/>
    <w:rsid w:val="00F03425"/>
    <w:rsid w:val="00F140D2"/>
    <w:rsid w:val="00F16DDA"/>
    <w:rsid w:val="00F20535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2022-01-26T13:06:00Z</cp:lastPrinted>
  <dcterms:created xsi:type="dcterms:W3CDTF">2022-11-08T15:08:00Z</dcterms:created>
  <dcterms:modified xsi:type="dcterms:W3CDTF">2023-11-14T14:52:00Z</dcterms:modified>
</cp:coreProperties>
</file>