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C357D1F">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50C322C" w:rsidR="00F565E8" w:rsidRPr="00F565E8" w:rsidRDefault="001722A0"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14,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6A831FBA"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722A0">
        <w:rPr>
          <w:rFonts w:ascii="Microsoft Sans Serif" w:eastAsia="Microsoft Sans Serif" w:hAnsi="Microsoft Sans Serif" w:cs="Microsoft Sans Serif"/>
          <w:b/>
          <w:sz w:val="24"/>
        </w:rPr>
        <w:t>C-2023-3038201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100C386E" w:rsidR="00B27EA7" w:rsidRDefault="001722A0"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Michael Hillman v. Aqua Pennsylvania, Inc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3C9EBB96"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1722A0">
        <w:rPr>
          <w:rFonts w:ascii="Microsoft Sans Serif" w:hAnsi="Microsoft Sans Serif" w:cs="Microsoft Sans Serif"/>
          <w:sz w:val="24"/>
          <w:szCs w:val="24"/>
        </w:rPr>
        <w:t xml:space="preserve">Thursday, November 16, </w:t>
      </w:r>
      <w:proofErr w:type="gramStart"/>
      <w:r w:rsidR="001722A0">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1722A0">
        <w:rPr>
          <w:rFonts w:ascii="Microsoft Sans Serif" w:hAnsi="Microsoft Sans Serif" w:cs="Microsoft Sans Serif"/>
          <w:sz w:val="24"/>
          <w:szCs w:val="24"/>
        </w:rPr>
        <w:t>1:30 P.M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BD20C7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30E90">
        <w:rPr>
          <w:rFonts w:ascii="Microsoft Sans Serif" w:hAnsi="Microsoft Sans Serif" w:cs="Microsoft Sans Serif"/>
          <w:b/>
          <w:bCs/>
          <w:sz w:val="24"/>
          <w:szCs w:val="24"/>
        </w:rPr>
        <w:t>Tuesday, January 16,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5C15CDD" w14:textId="60BFF86B" w:rsidR="00130E90" w:rsidRPr="00130E90"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30E90">
        <w:rPr>
          <w:rFonts w:ascii="Microsoft Sans Serif" w:hAnsi="Microsoft Sans Serif" w:cs="Microsoft Sans Serif"/>
          <w:b/>
          <w:bCs/>
          <w:sz w:val="24"/>
          <w:szCs w:val="24"/>
        </w:rPr>
        <w:t xml:space="preserve">1:30 P.M.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6C76C01B" w:rsidR="002F3A56" w:rsidRDefault="006C0BDB" w:rsidP="00AD070C">
      <w:pPr>
        <w:pStyle w:val="Normal1"/>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130E90">
        <w:rPr>
          <w:rStyle w:val="normalchar"/>
          <w:rFonts w:ascii="Microsoft Sans Serif" w:hAnsi="Microsoft Sans Serif" w:cs="Microsoft Sans Serif"/>
          <w:b/>
          <w:bCs/>
          <w:color w:val="000000"/>
        </w:rPr>
        <w:t xml:space="preserve">Administrative Law Judge Arlene Ashton </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256D26F6"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247BBF">
        <w:rPr>
          <w:rStyle w:val="normalchar"/>
          <w:rFonts w:ascii="Microsoft Sans Serif" w:hAnsi="Microsoft Sans Serif" w:cs="Microsoft Sans Serif"/>
          <w:b/>
          <w:bCs/>
          <w:color w:val="000000"/>
        </w:rPr>
        <w:t>1.866.953.0992</w:t>
      </w:r>
    </w:p>
    <w:p w14:paraId="559AE45A" w14:textId="15A4E194"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247BBF">
        <w:rPr>
          <w:rStyle w:val="normalchar"/>
          <w:rFonts w:ascii="Microsoft Sans Serif" w:hAnsi="Microsoft Sans Serif" w:cs="Microsoft Sans Serif"/>
          <w:b/>
          <w:bCs/>
          <w:color w:val="000000"/>
        </w:rPr>
        <w:t>21268703</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45038E64"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803DDD">
        <w:rPr>
          <w:rFonts w:ascii="Microsoft Sans Serif" w:hAnsi="Microsoft Sans Serif" w:cs="Microsoft Sans Serif"/>
          <w:sz w:val="24"/>
          <w:szCs w:val="24"/>
        </w:rPr>
        <w:t xml:space="preserve">legal assistant, Athena </w:t>
      </w:r>
      <w:proofErr w:type="gramStart"/>
      <w:r w:rsidR="00803DDD">
        <w:rPr>
          <w:rFonts w:ascii="Microsoft Sans Serif" w:hAnsi="Microsoft Sans Serif" w:cs="Microsoft Sans Serif"/>
          <w:sz w:val="24"/>
          <w:szCs w:val="24"/>
        </w:rPr>
        <w:t>Delvillar,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803DDD" w:rsidRPr="00713CBC">
          <w:rPr>
            <w:rStyle w:val="Hyperlink"/>
          </w:rPr>
          <w:t>sdelvillar@pa.gov</w:t>
        </w:r>
      </w:hyperlink>
      <w:r w:rsidR="00803DDD">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3E19DFBF" w14:textId="77777777" w:rsidR="00803DDD" w:rsidRDefault="00803DDD" w:rsidP="00803DDD">
      <w:pPr>
        <w:pStyle w:val="NormalWeb"/>
        <w:spacing w:before="0" w:beforeAutospacing="0" w:after="0" w:afterAutospacing="0"/>
        <w:rPr>
          <w:color w:val="000000"/>
          <w:sz w:val="27"/>
          <w:szCs w:val="27"/>
        </w:rPr>
      </w:pPr>
      <w:r>
        <w:rPr>
          <w:color w:val="000000"/>
          <w:sz w:val="27"/>
          <w:szCs w:val="27"/>
        </w:rPr>
        <w:lastRenderedPageBreak/>
        <w:t> </w:t>
      </w:r>
    </w:p>
    <w:p w14:paraId="7C4CCE9D" w14:textId="77777777" w:rsidR="00803DDD" w:rsidRPr="00803DDD" w:rsidRDefault="00803DDD" w:rsidP="00803DDD">
      <w:pPr>
        <w:pStyle w:val="normal0"/>
        <w:spacing w:before="0" w:beforeAutospacing="0" w:after="0" w:afterAutospacing="0"/>
        <w:rPr>
          <w:color w:val="000000"/>
          <w:sz w:val="27"/>
          <w:szCs w:val="27"/>
          <w:u w:val="single"/>
        </w:rPr>
      </w:pPr>
      <w:r w:rsidRPr="00803DDD">
        <w:rPr>
          <w:rStyle w:val="normalcharchar"/>
          <w:rFonts w:ascii="Microsoft Sans Serif" w:hAnsi="Microsoft Sans Serif" w:cs="Microsoft Sans Serif"/>
          <w:b/>
          <w:bCs/>
          <w:color w:val="000000"/>
          <w:sz w:val="27"/>
          <w:szCs w:val="27"/>
          <w:u w:val="single"/>
        </w:rPr>
        <w:t>C-2023-3038201 - MICHAEL HILLMAN v. AQUA PENNSYLVANIA, INC. </w:t>
      </w:r>
    </w:p>
    <w:p w14:paraId="5FCFFA91" w14:textId="206C7838" w:rsidR="00803DDD" w:rsidRDefault="00803DDD" w:rsidP="00803DDD">
      <w:pPr>
        <w:pStyle w:val="normal0"/>
        <w:spacing w:before="0" w:beforeAutospacing="0" w:after="0" w:afterAutospacing="0"/>
        <w:rPr>
          <w:color w:val="000000"/>
          <w:sz w:val="27"/>
          <w:szCs w:val="27"/>
        </w:rPr>
      </w:pPr>
      <w:r>
        <w:rPr>
          <w:color w:val="000000"/>
          <w:sz w:val="27"/>
          <w:szCs w:val="27"/>
        </w:rPr>
        <w:t> </w:t>
      </w:r>
    </w:p>
    <w:p w14:paraId="48CC6F5B" w14:textId="77777777" w:rsidR="00803DDD" w:rsidRDefault="00803DDD" w:rsidP="00803DDD">
      <w:pPr>
        <w:pStyle w:val="normal0"/>
        <w:spacing w:before="0" w:beforeAutospacing="0" w:after="0" w:afterAutospacing="0"/>
        <w:rPr>
          <w:color w:val="000000"/>
          <w:sz w:val="27"/>
          <w:szCs w:val="27"/>
        </w:rPr>
      </w:pPr>
      <w:bookmarkStart w:id="0" w:name="_Hlk150854078"/>
      <w:r>
        <w:rPr>
          <w:rStyle w:val="normalcharchar"/>
          <w:rFonts w:ascii="Microsoft Sans Serif" w:hAnsi="Microsoft Sans Serif" w:cs="Microsoft Sans Serif"/>
          <w:color w:val="000000"/>
          <w:sz w:val="27"/>
          <w:szCs w:val="27"/>
        </w:rPr>
        <w:t>MICHAEL HILLMAN</w:t>
      </w:r>
    </w:p>
    <w:p w14:paraId="65D8E3D4"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PO BOX 27757</w:t>
      </w:r>
    </w:p>
    <w:p w14:paraId="4CA919D3"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19118-0757</w:t>
      </w:r>
    </w:p>
    <w:bookmarkEnd w:id="0"/>
    <w:p w14:paraId="0E509D61"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215.990.1155  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i/>
          <w:iCs/>
          <w:color w:val="000000"/>
          <w:sz w:val="27"/>
          <w:szCs w:val="27"/>
        </w:rPr>
        <w:t xml:space="preserve">Served via first class </w:t>
      </w:r>
      <w:proofErr w:type="gramStart"/>
      <w:r>
        <w:rPr>
          <w:rStyle w:val="normalcharchar"/>
          <w:rFonts w:ascii="Microsoft Sans Serif" w:hAnsi="Microsoft Sans Serif" w:cs="Microsoft Sans Serif"/>
          <w:i/>
          <w:iCs/>
          <w:color w:val="000000"/>
          <w:sz w:val="27"/>
          <w:szCs w:val="27"/>
        </w:rPr>
        <w:t>mail</w:t>
      </w:r>
      <w:proofErr w:type="gramEnd"/>
    </w:p>
    <w:p w14:paraId="45B25107" w14:textId="77777777" w:rsidR="00803DDD" w:rsidRDefault="00803DDD" w:rsidP="00803DDD">
      <w:pPr>
        <w:pStyle w:val="normal0"/>
        <w:spacing w:before="0" w:beforeAutospacing="0" w:after="0" w:afterAutospacing="0"/>
        <w:rPr>
          <w:color w:val="000000"/>
          <w:sz w:val="27"/>
          <w:szCs w:val="27"/>
        </w:rPr>
      </w:pP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color w:val="000000"/>
          <w:sz w:val="27"/>
          <w:szCs w:val="27"/>
        </w:rPr>
        <w:t>MARGARET MORRIS ESQUIRE</w:t>
      </w:r>
    </w:p>
    <w:p w14:paraId="64DB5B9F"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REGER RIZZO &amp; DARNALL</w:t>
      </w:r>
    </w:p>
    <w:p w14:paraId="4E56DA0C"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CIRA CENTRE 13TH FLOOR</w:t>
      </w:r>
    </w:p>
    <w:p w14:paraId="74F7DECA"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2929 ARCH STREET</w:t>
      </w:r>
    </w:p>
    <w:p w14:paraId="642AE2D1"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19104</w:t>
      </w:r>
    </w:p>
    <w:p w14:paraId="5C4C5A72"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215.495.6524</w:t>
      </w:r>
    </w:p>
    <w:p w14:paraId="78369E2E"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215.870.5785</w:t>
      </w:r>
    </w:p>
    <w:p w14:paraId="625F3196"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mmorris@regerlaw.com</w:t>
      </w:r>
    </w:p>
    <w:p w14:paraId="78FE3077" w14:textId="77777777" w:rsidR="00803DDD" w:rsidRDefault="00803DDD" w:rsidP="00803DDD">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r>
        <w:rPr>
          <w:rStyle w:val="normalcharchar"/>
          <w:rFonts w:ascii="Microsoft Sans Serif" w:hAnsi="Microsoft Sans Serif" w:cs="Microsoft Sans Serif"/>
          <w:color w:val="000000"/>
          <w:sz w:val="27"/>
          <w:szCs w:val="27"/>
        </w:rPr>
        <w:t xml:space="preserve">  </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7BFB" w14:textId="77777777" w:rsidR="00333266" w:rsidRDefault="00333266">
      <w:r>
        <w:separator/>
      </w:r>
    </w:p>
  </w:endnote>
  <w:endnote w:type="continuationSeparator" w:id="0">
    <w:p w14:paraId="1BF8B785" w14:textId="77777777" w:rsidR="00333266" w:rsidRDefault="0033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22A8" w14:textId="77777777" w:rsidR="00333266" w:rsidRDefault="00333266">
      <w:r>
        <w:separator/>
      </w:r>
    </w:p>
  </w:footnote>
  <w:footnote w:type="continuationSeparator" w:id="0">
    <w:p w14:paraId="057BF96D" w14:textId="77777777" w:rsidR="00333266" w:rsidRDefault="00333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0E90"/>
    <w:rsid w:val="001353F0"/>
    <w:rsid w:val="00163F12"/>
    <w:rsid w:val="001722A0"/>
    <w:rsid w:val="00176998"/>
    <w:rsid w:val="001B4894"/>
    <w:rsid w:val="001F7916"/>
    <w:rsid w:val="0020087B"/>
    <w:rsid w:val="00201439"/>
    <w:rsid w:val="00204A70"/>
    <w:rsid w:val="00212544"/>
    <w:rsid w:val="0021260E"/>
    <w:rsid w:val="002371F4"/>
    <w:rsid w:val="00246FCC"/>
    <w:rsid w:val="00247BBF"/>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33266"/>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03DDD"/>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5640C"/>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styleId="NormalWeb">
    <w:name w:val="Normal (Web)"/>
    <w:basedOn w:val="Normal"/>
    <w:uiPriority w:val="99"/>
    <w:semiHidden/>
    <w:unhideWhenUsed/>
    <w:rsid w:val="00803DDD"/>
    <w:pPr>
      <w:spacing w:before="100" w:beforeAutospacing="1" w:after="100" w:afterAutospacing="1"/>
    </w:pPr>
    <w:rPr>
      <w:sz w:val="24"/>
      <w:szCs w:val="24"/>
    </w:rPr>
  </w:style>
  <w:style w:type="paragraph" w:customStyle="1" w:styleId="normal0">
    <w:name w:val="normal"/>
    <w:basedOn w:val="Normal"/>
    <w:rsid w:val="00803DDD"/>
    <w:pPr>
      <w:spacing w:before="100" w:beforeAutospacing="1" w:after="100" w:afterAutospacing="1"/>
    </w:pPr>
    <w:rPr>
      <w:sz w:val="24"/>
      <w:szCs w:val="24"/>
    </w:rPr>
  </w:style>
  <w:style w:type="character" w:customStyle="1" w:styleId="normalcharchar">
    <w:name w:val="normal____char__char"/>
    <w:basedOn w:val="DefaultParagraphFont"/>
    <w:rsid w:val="0080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 w:id="21170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2023-11-14T16:31:00Z</dcterms:created>
  <dcterms:modified xsi:type="dcterms:W3CDTF">2023-11-14T16:34:00Z</dcterms:modified>
</cp:coreProperties>
</file>