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27DCAF67">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250C322C" w:rsidR="00F565E8" w:rsidRPr="00F565E8" w:rsidRDefault="001722A0"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November 14,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6A831FBA"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1722A0">
        <w:rPr>
          <w:rFonts w:ascii="Microsoft Sans Serif" w:eastAsia="Microsoft Sans Serif" w:hAnsi="Microsoft Sans Serif" w:cs="Microsoft Sans Serif"/>
          <w:b/>
          <w:sz w:val="24"/>
        </w:rPr>
        <w:t>C-2023-3038201</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100C386E" w:rsidR="00B27EA7" w:rsidRDefault="001722A0"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Michael Hillman v. Aqua Pennsylvania, Inc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 xml:space="preserve">Billing Dispute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65E7FB16"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EE6A7A">
        <w:rPr>
          <w:rFonts w:ascii="Microsoft Sans Serif" w:hAnsi="Microsoft Sans Serif" w:cs="Microsoft Sans Serif"/>
          <w:sz w:val="24"/>
          <w:szCs w:val="24"/>
        </w:rPr>
        <w:t xml:space="preserve">hearing notice issued on November 14, </w:t>
      </w:r>
      <w:proofErr w:type="gramStart"/>
      <w:r w:rsidR="00EE6A7A">
        <w:rPr>
          <w:rFonts w:ascii="Microsoft Sans Serif" w:hAnsi="Microsoft Sans Serif" w:cs="Microsoft Sans Serif"/>
          <w:sz w:val="24"/>
          <w:szCs w:val="24"/>
        </w:rPr>
        <w:t>2023</w:t>
      </w:r>
      <w:proofErr w:type="gramEnd"/>
      <w:r w:rsidR="00EE6A7A">
        <w:rPr>
          <w:rFonts w:ascii="Microsoft Sans Serif" w:hAnsi="Microsoft Sans Serif" w:cs="Microsoft Sans Serif"/>
          <w:sz w:val="24"/>
          <w:szCs w:val="24"/>
        </w:rPr>
        <w:t xml:space="preserve"> contained an error.  This notice is to correct that error.  All corrections will be </w:t>
      </w:r>
      <w:r w:rsidR="00EE6A7A" w:rsidRPr="00EE6A7A">
        <w:rPr>
          <w:rFonts w:ascii="Microsoft Sans Serif" w:hAnsi="Microsoft Sans Serif" w:cs="Microsoft Sans Serif"/>
          <w:sz w:val="24"/>
          <w:szCs w:val="24"/>
          <w:u w:val="double"/>
        </w:rPr>
        <w:t xml:space="preserve">double underlined.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491A870F"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130E90">
        <w:rPr>
          <w:rFonts w:ascii="Microsoft Sans Serif" w:hAnsi="Microsoft Sans Serif" w:cs="Microsoft Sans Serif"/>
          <w:b/>
          <w:bCs/>
          <w:sz w:val="24"/>
          <w:szCs w:val="24"/>
        </w:rPr>
        <w:t xml:space="preserve">Tuesday, January 16, </w:t>
      </w:r>
      <w:r w:rsidR="00130E90" w:rsidRPr="00EE6A7A">
        <w:rPr>
          <w:rFonts w:ascii="Microsoft Sans Serif" w:hAnsi="Microsoft Sans Serif" w:cs="Microsoft Sans Serif"/>
          <w:b/>
          <w:bCs/>
          <w:sz w:val="24"/>
          <w:szCs w:val="24"/>
          <w:u w:val="double"/>
        </w:rPr>
        <w:t>202</w:t>
      </w:r>
      <w:r w:rsidR="00EE6A7A" w:rsidRPr="00EE6A7A">
        <w:rPr>
          <w:rFonts w:ascii="Microsoft Sans Serif" w:hAnsi="Microsoft Sans Serif" w:cs="Microsoft Sans Serif"/>
          <w:b/>
          <w:bCs/>
          <w:sz w:val="24"/>
          <w:szCs w:val="24"/>
          <w:u w:val="double"/>
        </w:rPr>
        <w:t>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5C15CDD" w14:textId="60BFF86B" w:rsidR="00130E90" w:rsidRPr="00130E90"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130E90">
        <w:rPr>
          <w:rFonts w:ascii="Microsoft Sans Serif" w:hAnsi="Microsoft Sans Serif" w:cs="Microsoft Sans Serif"/>
          <w:b/>
          <w:bCs/>
          <w:sz w:val="24"/>
          <w:szCs w:val="24"/>
        </w:rPr>
        <w:t xml:space="preserve">1:30 P.M.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2029F644" w14:textId="77777777" w:rsidR="009E47AD" w:rsidRPr="009E47AD" w:rsidRDefault="006C0BDB" w:rsidP="009E47AD">
      <w:pPr>
        <w:tabs>
          <w:tab w:val="left" w:pos="-720"/>
        </w:tabs>
        <w:suppressAutoHyphens/>
        <w:rPr>
          <w:rFonts w:ascii="Microsoft Sans Serif" w:hAnsi="Microsoft Sans Serif" w:cs="Microsoft Sans Serif"/>
          <w:bCs/>
          <w:sz w:val="24"/>
          <w:szCs w:val="24"/>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9E47AD" w:rsidRPr="009E47AD">
        <w:rPr>
          <w:rFonts w:ascii="Microsoft Sans Serif" w:hAnsi="Microsoft Sans Serif" w:cs="Microsoft Sans Serif"/>
          <w:b/>
          <w:sz w:val="24"/>
          <w:szCs w:val="24"/>
        </w:rPr>
        <w:t xml:space="preserve">Administrative Law Judge </w:t>
      </w:r>
      <w:r w:rsidR="009E47AD" w:rsidRPr="00A236DB">
        <w:rPr>
          <w:rFonts w:ascii="Microsoft Sans Serif" w:hAnsi="Microsoft Sans Serif" w:cs="Microsoft Sans Serif"/>
          <w:b/>
          <w:sz w:val="24"/>
          <w:szCs w:val="24"/>
          <w:u w:val="double"/>
        </w:rPr>
        <w:t>Darlene D. Heep</w:t>
      </w:r>
      <w:r w:rsidR="009E47AD" w:rsidRPr="00A236DB">
        <w:rPr>
          <w:rFonts w:ascii="Microsoft Sans Serif" w:hAnsi="Microsoft Sans Serif" w:cs="Microsoft Sans Serif"/>
          <w:b/>
          <w:sz w:val="24"/>
          <w:szCs w:val="24"/>
          <w:u w:val="double"/>
        </w:rPr>
        <w:br/>
      </w:r>
      <w:r w:rsidR="009E47AD" w:rsidRPr="009E47AD">
        <w:rPr>
          <w:rFonts w:ascii="Microsoft Sans Serif" w:hAnsi="Microsoft Sans Serif" w:cs="Microsoft Sans Serif"/>
          <w:b/>
          <w:sz w:val="24"/>
          <w:szCs w:val="24"/>
        </w:rPr>
        <w:tab/>
      </w:r>
      <w:r w:rsidR="009E47AD" w:rsidRPr="009E47AD">
        <w:rPr>
          <w:rFonts w:ascii="Microsoft Sans Serif" w:hAnsi="Microsoft Sans Serif" w:cs="Microsoft Sans Serif"/>
          <w:b/>
          <w:sz w:val="24"/>
          <w:szCs w:val="24"/>
        </w:rPr>
        <w:tab/>
      </w:r>
      <w:r w:rsidR="009E47AD" w:rsidRPr="009E47AD">
        <w:rPr>
          <w:rFonts w:ascii="Microsoft Sans Serif" w:hAnsi="Microsoft Sans Serif" w:cs="Microsoft Sans Serif"/>
          <w:bCs/>
          <w:sz w:val="24"/>
          <w:szCs w:val="24"/>
        </w:rPr>
        <w:t>Phone: 215.560.2105</w:t>
      </w:r>
      <w:r w:rsidR="009E47AD" w:rsidRPr="009E47AD">
        <w:rPr>
          <w:rFonts w:ascii="Microsoft Sans Serif" w:hAnsi="Microsoft Sans Serif" w:cs="Microsoft Sans Serif"/>
          <w:bCs/>
          <w:sz w:val="24"/>
          <w:szCs w:val="24"/>
        </w:rPr>
        <w:tab/>
        <w:t>Fax: 215.560.3133</w:t>
      </w:r>
    </w:p>
    <w:p w14:paraId="04D9530B" w14:textId="77777777" w:rsidR="009E47AD" w:rsidRPr="009E47AD" w:rsidRDefault="009E47AD" w:rsidP="009E47AD">
      <w:pPr>
        <w:tabs>
          <w:tab w:val="left" w:pos="-720"/>
        </w:tabs>
        <w:suppressAutoHyphens/>
        <w:rPr>
          <w:rFonts w:ascii="Microsoft Sans Serif" w:hAnsi="Microsoft Sans Serif" w:cs="Microsoft Sans Serif"/>
          <w:bCs/>
          <w:sz w:val="24"/>
          <w:szCs w:val="24"/>
        </w:rPr>
      </w:pPr>
    </w:p>
    <w:p w14:paraId="20537349" w14:textId="77777777" w:rsidR="009E47AD" w:rsidRPr="009E47AD" w:rsidRDefault="009E47AD" w:rsidP="009E47AD">
      <w:pPr>
        <w:rPr>
          <w:rFonts w:ascii="Microsoft Sans Serif" w:hAnsi="Microsoft Sans Serif" w:cs="Microsoft Sans Serif"/>
          <w:b/>
          <w:sz w:val="24"/>
          <w:szCs w:val="24"/>
        </w:rPr>
      </w:pPr>
    </w:p>
    <w:p w14:paraId="3C7A8A64" w14:textId="77777777" w:rsidR="009E47AD" w:rsidRPr="009E47AD" w:rsidRDefault="009E47AD" w:rsidP="009E47AD">
      <w:pPr>
        <w:rPr>
          <w:rFonts w:ascii="Microsoft Sans Serif" w:hAnsi="Microsoft Sans Serif" w:cs="Microsoft Sans Serif"/>
          <w:b/>
          <w:sz w:val="24"/>
          <w:szCs w:val="24"/>
        </w:rPr>
      </w:pPr>
      <w:r w:rsidRPr="009E47AD">
        <w:rPr>
          <w:rFonts w:ascii="Microsoft Sans Serif" w:hAnsi="Microsoft Sans Serif" w:cs="Microsoft Sans Serif"/>
          <w:b/>
          <w:sz w:val="24"/>
          <w:szCs w:val="24"/>
        </w:rPr>
        <w:tab/>
        <w:t xml:space="preserve">To participate in the hearing, </w:t>
      </w:r>
    </w:p>
    <w:p w14:paraId="441BF41F" w14:textId="77777777" w:rsidR="009E47AD" w:rsidRPr="009E47AD" w:rsidRDefault="009E47AD" w:rsidP="009E47AD">
      <w:pPr>
        <w:ind w:firstLine="720"/>
        <w:rPr>
          <w:rFonts w:ascii="Microsoft Sans Serif" w:hAnsi="Microsoft Sans Serif" w:cs="Microsoft Sans Serif"/>
          <w:b/>
          <w:sz w:val="24"/>
          <w:szCs w:val="24"/>
        </w:rPr>
      </w:pPr>
    </w:p>
    <w:p w14:paraId="7F712246" w14:textId="77777777" w:rsidR="009E47AD" w:rsidRPr="009E47AD" w:rsidRDefault="009E47AD" w:rsidP="009E47AD">
      <w:pPr>
        <w:numPr>
          <w:ilvl w:val="0"/>
          <w:numId w:val="2"/>
        </w:numPr>
        <w:rPr>
          <w:rFonts w:ascii="Microsoft Sans Serif" w:hAnsi="Microsoft Sans Serif" w:cs="Microsoft Sans Serif"/>
          <w:bCs/>
          <w:sz w:val="24"/>
          <w:szCs w:val="24"/>
        </w:rPr>
      </w:pPr>
      <w:r w:rsidRPr="009E47AD">
        <w:rPr>
          <w:rFonts w:ascii="Microsoft Sans Serif" w:hAnsi="Microsoft Sans Serif" w:cs="Microsoft Sans Serif"/>
          <w:bCs/>
          <w:sz w:val="24"/>
          <w:szCs w:val="24"/>
        </w:rPr>
        <w:t>You must dial the toll-free Conference number below.</w:t>
      </w:r>
    </w:p>
    <w:p w14:paraId="323CCF8A" w14:textId="77777777" w:rsidR="009E47AD" w:rsidRPr="009E47AD" w:rsidRDefault="009E47AD" w:rsidP="009E47AD">
      <w:pPr>
        <w:numPr>
          <w:ilvl w:val="0"/>
          <w:numId w:val="2"/>
        </w:numPr>
        <w:rPr>
          <w:rFonts w:ascii="Microsoft Sans Serif" w:hAnsi="Microsoft Sans Serif" w:cs="Microsoft Sans Serif"/>
          <w:bCs/>
          <w:sz w:val="24"/>
          <w:szCs w:val="24"/>
        </w:rPr>
      </w:pPr>
      <w:r w:rsidRPr="009E47AD">
        <w:rPr>
          <w:rFonts w:ascii="Microsoft Sans Serif" w:hAnsi="Microsoft Sans Serif" w:cs="Microsoft Sans Serif"/>
          <w:bCs/>
          <w:sz w:val="24"/>
          <w:szCs w:val="24"/>
        </w:rPr>
        <w:t>You must enter the PIN number below when instructed.</w:t>
      </w:r>
    </w:p>
    <w:p w14:paraId="61F2C190" w14:textId="77777777" w:rsidR="009E47AD" w:rsidRPr="009E47AD" w:rsidRDefault="009E47AD" w:rsidP="009E47AD">
      <w:pPr>
        <w:numPr>
          <w:ilvl w:val="0"/>
          <w:numId w:val="2"/>
        </w:numPr>
        <w:rPr>
          <w:rFonts w:ascii="Microsoft Sans Serif" w:hAnsi="Microsoft Sans Serif" w:cs="Microsoft Sans Serif"/>
          <w:bCs/>
          <w:sz w:val="24"/>
          <w:szCs w:val="24"/>
        </w:rPr>
      </w:pPr>
      <w:r w:rsidRPr="009E47AD">
        <w:rPr>
          <w:rFonts w:ascii="Microsoft Sans Serif" w:hAnsi="Microsoft Sans Serif" w:cs="Microsoft Sans Serif"/>
          <w:bCs/>
          <w:sz w:val="24"/>
          <w:szCs w:val="24"/>
        </w:rPr>
        <w:t xml:space="preserve">You must </w:t>
      </w:r>
      <w:proofErr w:type="gramStart"/>
      <w:r w:rsidRPr="009E47AD">
        <w:rPr>
          <w:rFonts w:ascii="Microsoft Sans Serif" w:hAnsi="Microsoft Sans Serif" w:cs="Microsoft Sans Serif"/>
          <w:bCs/>
          <w:sz w:val="24"/>
          <w:szCs w:val="24"/>
        </w:rPr>
        <w:t>speak</w:t>
      </w:r>
      <w:proofErr w:type="gramEnd"/>
      <w:r w:rsidRPr="009E47AD">
        <w:rPr>
          <w:rFonts w:ascii="Microsoft Sans Serif" w:hAnsi="Microsoft Sans Serif" w:cs="Microsoft Sans Serif"/>
          <w:bCs/>
          <w:sz w:val="24"/>
          <w:szCs w:val="24"/>
        </w:rPr>
        <w:t xml:space="preserve"> your name when prompted, and press #.</w:t>
      </w:r>
    </w:p>
    <w:p w14:paraId="38F8A8C0" w14:textId="77777777" w:rsidR="009E47AD" w:rsidRPr="009E47AD" w:rsidRDefault="009E47AD" w:rsidP="009E47AD">
      <w:pPr>
        <w:numPr>
          <w:ilvl w:val="0"/>
          <w:numId w:val="2"/>
        </w:numPr>
        <w:rPr>
          <w:rFonts w:ascii="Microsoft Sans Serif" w:hAnsi="Microsoft Sans Serif" w:cs="Microsoft Sans Serif"/>
          <w:bCs/>
          <w:sz w:val="24"/>
          <w:szCs w:val="24"/>
        </w:rPr>
      </w:pPr>
      <w:r w:rsidRPr="009E47AD">
        <w:rPr>
          <w:rFonts w:ascii="Microsoft Sans Serif" w:hAnsi="Microsoft Sans Serif" w:cs="Microsoft Sans Serif"/>
          <w:bCs/>
          <w:sz w:val="24"/>
          <w:szCs w:val="24"/>
        </w:rPr>
        <w:t>Then, the telephone system will connect you to the hearing.</w:t>
      </w:r>
    </w:p>
    <w:p w14:paraId="366E95C2" w14:textId="77777777" w:rsidR="009E47AD" w:rsidRPr="009E47AD" w:rsidRDefault="009E47AD" w:rsidP="009E47AD">
      <w:pPr>
        <w:ind w:firstLine="720"/>
        <w:rPr>
          <w:rFonts w:ascii="Microsoft Sans Serif" w:hAnsi="Microsoft Sans Serif" w:cs="Microsoft Sans Serif"/>
          <w:b/>
          <w:sz w:val="24"/>
          <w:szCs w:val="24"/>
        </w:rPr>
      </w:pPr>
    </w:p>
    <w:p w14:paraId="4B73FC4E" w14:textId="77777777" w:rsidR="009E47AD" w:rsidRPr="009E47AD" w:rsidRDefault="009E47AD" w:rsidP="009E47AD">
      <w:pPr>
        <w:ind w:firstLine="1440"/>
        <w:rPr>
          <w:rFonts w:ascii="Microsoft Sans Serif" w:hAnsi="Microsoft Sans Serif" w:cs="Microsoft Sans Serif"/>
          <w:sz w:val="24"/>
          <w:szCs w:val="24"/>
        </w:rPr>
      </w:pPr>
      <w:r w:rsidRPr="009E47AD">
        <w:rPr>
          <w:rFonts w:ascii="Microsoft Sans Serif" w:hAnsi="Microsoft Sans Serif" w:cs="Microsoft Sans Serif"/>
          <w:sz w:val="24"/>
          <w:szCs w:val="24"/>
        </w:rPr>
        <w:t>Toll-free Conference Number:</w:t>
      </w:r>
      <w:r w:rsidRPr="009E47AD">
        <w:rPr>
          <w:rFonts w:ascii="Microsoft Sans Serif" w:hAnsi="Microsoft Sans Serif" w:cs="Microsoft Sans Serif"/>
          <w:sz w:val="24"/>
          <w:szCs w:val="24"/>
        </w:rPr>
        <w:tab/>
      </w:r>
      <w:r w:rsidRPr="009E47AD">
        <w:rPr>
          <w:rFonts w:ascii="Microsoft Sans Serif" w:hAnsi="Microsoft Sans Serif" w:cs="Microsoft Sans Serif"/>
          <w:b/>
          <w:bCs/>
          <w:sz w:val="24"/>
          <w:szCs w:val="24"/>
        </w:rPr>
        <w:t>1.866.953.0992</w:t>
      </w:r>
    </w:p>
    <w:p w14:paraId="1AF79166" w14:textId="3BA32B75" w:rsidR="003D15EB" w:rsidRPr="009E47AD" w:rsidRDefault="009E47AD" w:rsidP="009E47AD">
      <w:pPr>
        <w:pStyle w:val="Normal1"/>
        <w:spacing w:before="0" w:beforeAutospacing="0" w:after="0" w:afterAutospacing="0"/>
        <w:rPr>
          <w:rFonts w:ascii="Microsoft Sans Serif" w:hAnsi="Microsoft Sans Serif" w:cs="Microsoft Sans Serif"/>
        </w:rPr>
      </w:pPr>
      <w:r w:rsidRPr="009E47AD">
        <w:rPr>
          <w:rFonts w:ascii="Microsoft Sans Serif" w:hAnsi="Microsoft Sans Serif" w:cs="Microsoft Sans Serif"/>
        </w:rPr>
        <w:tab/>
      </w:r>
      <w:r w:rsidRPr="009E47AD">
        <w:rPr>
          <w:rFonts w:ascii="Microsoft Sans Serif" w:hAnsi="Microsoft Sans Serif" w:cs="Microsoft Sans Serif"/>
        </w:rPr>
        <w:tab/>
        <w:t>PIN Number:</w:t>
      </w:r>
      <w:r w:rsidRPr="009E47AD">
        <w:rPr>
          <w:rFonts w:ascii="Microsoft Sans Serif" w:hAnsi="Microsoft Sans Serif" w:cs="Microsoft Sans Serif"/>
        </w:rPr>
        <w:tab/>
      </w:r>
      <w:r w:rsidRPr="009E47AD">
        <w:rPr>
          <w:rFonts w:ascii="Microsoft Sans Serif" w:hAnsi="Microsoft Sans Serif" w:cs="Microsoft Sans Serif"/>
        </w:rPr>
        <w:tab/>
      </w:r>
      <w:r w:rsidRPr="009E47AD">
        <w:rPr>
          <w:rFonts w:ascii="Microsoft Sans Serif" w:hAnsi="Microsoft Sans Serif" w:cs="Microsoft Sans Serif"/>
        </w:rPr>
        <w:tab/>
      </w:r>
      <w:r w:rsidRPr="009E47AD">
        <w:rPr>
          <w:rFonts w:ascii="Microsoft Sans Serif" w:hAnsi="Microsoft Sans Serif" w:cs="Microsoft Sans Serif"/>
        </w:rPr>
        <w:tab/>
      </w:r>
      <w:r w:rsidRPr="009E47AD">
        <w:rPr>
          <w:rFonts w:ascii="Microsoft Sans Serif" w:hAnsi="Microsoft Sans Serif" w:cs="Microsoft Sans Serif"/>
          <w:b/>
          <w:bCs/>
        </w:rPr>
        <w:t>21268703</w:t>
      </w: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45038E64"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803DDD">
        <w:rPr>
          <w:rFonts w:ascii="Microsoft Sans Serif" w:hAnsi="Microsoft Sans Serif" w:cs="Microsoft Sans Serif"/>
          <w:sz w:val="24"/>
          <w:szCs w:val="24"/>
        </w:rPr>
        <w:t xml:space="preserve">legal assistant, Athena </w:t>
      </w:r>
      <w:proofErr w:type="gramStart"/>
      <w:r w:rsidR="00803DDD">
        <w:rPr>
          <w:rFonts w:ascii="Microsoft Sans Serif" w:hAnsi="Microsoft Sans Serif" w:cs="Microsoft Sans Serif"/>
          <w:sz w:val="24"/>
          <w:szCs w:val="24"/>
        </w:rPr>
        <w:t>Delvillar,</w:t>
      </w:r>
      <w:r w:rsidR="002F3A56">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 at</w:t>
      </w:r>
      <w:proofErr w:type="gramEnd"/>
      <w:r w:rsidR="00284708">
        <w:rPr>
          <w:rFonts w:ascii="Microsoft Sans Serif" w:hAnsi="Microsoft Sans Serif" w:cs="Microsoft Sans Serif"/>
          <w:sz w:val="24"/>
          <w:szCs w:val="24"/>
        </w:rPr>
        <w:t xml:space="preserve"> </w:t>
      </w:r>
      <w:hyperlink r:id="rId9" w:history="1">
        <w:r w:rsidR="00803DDD" w:rsidRPr="00713CBC">
          <w:rPr>
            <w:rStyle w:val="Hyperlink"/>
          </w:rPr>
          <w:t>sdelvillar@pa.gov</w:t>
        </w:r>
      </w:hyperlink>
      <w:r w:rsidR="00803DDD">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A236DB"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3E19DFBF" w14:textId="77777777" w:rsidR="00803DDD" w:rsidRDefault="00803DDD" w:rsidP="00803DDD">
      <w:pPr>
        <w:pStyle w:val="NormalWeb"/>
        <w:spacing w:before="0" w:beforeAutospacing="0" w:after="0" w:afterAutospacing="0"/>
        <w:rPr>
          <w:color w:val="000000"/>
          <w:sz w:val="27"/>
          <w:szCs w:val="27"/>
        </w:rPr>
      </w:pPr>
      <w:r>
        <w:rPr>
          <w:color w:val="000000"/>
          <w:sz w:val="27"/>
          <w:szCs w:val="27"/>
        </w:rPr>
        <w:lastRenderedPageBreak/>
        <w:t> </w:t>
      </w:r>
    </w:p>
    <w:p w14:paraId="7C4CCE9D" w14:textId="77777777" w:rsidR="00803DDD" w:rsidRPr="00803DDD" w:rsidRDefault="00803DDD" w:rsidP="00803DDD">
      <w:pPr>
        <w:pStyle w:val="Normal2"/>
        <w:spacing w:before="0" w:beforeAutospacing="0" w:after="0" w:afterAutospacing="0"/>
        <w:rPr>
          <w:color w:val="000000"/>
          <w:sz w:val="27"/>
          <w:szCs w:val="27"/>
          <w:u w:val="single"/>
        </w:rPr>
      </w:pPr>
      <w:r w:rsidRPr="00803DDD">
        <w:rPr>
          <w:rStyle w:val="normalcharchar"/>
          <w:rFonts w:ascii="Microsoft Sans Serif" w:hAnsi="Microsoft Sans Serif" w:cs="Microsoft Sans Serif"/>
          <w:b/>
          <w:bCs/>
          <w:color w:val="000000"/>
          <w:sz w:val="27"/>
          <w:szCs w:val="27"/>
          <w:u w:val="single"/>
        </w:rPr>
        <w:t>C-2023-3038201 - MICHAEL HILLMAN v. AQUA PENNSYLVANIA, INC. </w:t>
      </w:r>
    </w:p>
    <w:p w14:paraId="5FCFFA91" w14:textId="206C7838" w:rsidR="00803DDD" w:rsidRDefault="00803DDD" w:rsidP="00803DDD">
      <w:pPr>
        <w:pStyle w:val="Normal2"/>
        <w:spacing w:before="0" w:beforeAutospacing="0" w:after="0" w:afterAutospacing="0"/>
        <w:rPr>
          <w:color w:val="000000"/>
          <w:sz w:val="27"/>
          <w:szCs w:val="27"/>
        </w:rPr>
      </w:pPr>
      <w:r>
        <w:rPr>
          <w:color w:val="000000"/>
          <w:sz w:val="27"/>
          <w:szCs w:val="27"/>
        </w:rPr>
        <w:t> </w:t>
      </w:r>
    </w:p>
    <w:p w14:paraId="48CC6F5B" w14:textId="77777777" w:rsidR="00803DDD" w:rsidRDefault="00803DDD" w:rsidP="00803DDD">
      <w:pPr>
        <w:pStyle w:val="Normal2"/>
        <w:spacing w:before="0" w:beforeAutospacing="0" w:after="0" w:afterAutospacing="0"/>
        <w:rPr>
          <w:color w:val="000000"/>
          <w:sz w:val="27"/>
          <w:szCs w:val="27"/>
        </w:rPr>
      </w:pPr>
      <w:bookmarkStart w:id="0" w:name="_Hlk150854078"/>
      <w:r>
        <w:rPr>
          <w:rStyle w:val="normalcharchar"/>
          <w:rFonts w:ascii="Microsoft Sans Serif" w:hAnsi="Microsoft Sans Serif" w:cs="Microsoft Sans Serif"/>
          <w:color w:val="000000"/>
          <w:sz w:val="27"/>
          <w:szCs w:val="27"/>
        </w:rPr>
        <w:t>MICHAEL HILLMAN</w:t>
      </w:r>
    </w:p>
    <w:p w14:paraId="65D8E3D4"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PO BOX 27757</w:t>
      </w:r>
    </w:p>
    <w:p w14:paraId="4CA919D3"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PHILADELPHIA PA  19118-0757</w:t>
      </w:r>
    </w:p>
    <w:bookmarkEnd w:id="0"/>
    <w:p w14:paraId="0E509D61"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215.990.1155  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char"/>
          <w:rFonts w:ascii="Microsoft Sans Serif" w:hAnsi="Microsoft Sans Serif" w:cs="Microsoft Sans Serif"/>
          <w:i/>
          <w:iCs/>
          <w:color w:val="000000"/>
          <w:sz w:val="27"/>
          <w:szCs w:val="27"/>
        </w:rPr>
        <w:t xml:space="preserve">Served via first class </w:t>
      </w:r>
      <w:proofErr w:type="gramStart"/>
      <w:r>
        <w:rPr>
          <w:rStyle w:val="normalcharchar"/>
          <w:rFonts w:ascii="Microsoft Sans Serif" w:hAnsi="Microsoft Sans Serif" w:cs="Microsoft Sans Serif"/>
          <w:i/>
          <w:iCs/>
          <w:color w:val="000000"/>
          <w:sz w:val="27"/>
          <w:szCs w:val="27"/>
        </w:rPr>
        <w:t>mail</w:t>
      </w:r>
      <w:proofErr w:type="gramEnd"/>
    </w:p>
    <w:p w14:paraId="45B25107" w14:textId="77777777" w:rsidR="00803DDD" w:rsidRDefault="00803DDD" w:rsidP="00803DDD">
      <w:pPr>
        <w:pStyle w:val="Normal2"/>
        <w:spacing w:before="0" w:beforeAutospacing="0" w:after="0" w:afterAutospacing="0"/>
        <w:rPr>
          <w:color w:val="000000"/>
          <w:sz w:val="27"/>
          <w:szCs w:val="27"/>
        </w:rPr>
      </w:pP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char"/>
          <w:rFonts w:ascii="Microsoft Sans Serif" w:hAnsi="Microsoft Sans Serif" w:cs="Microsoft Sans Serif"/>
          <w:color w:val="000000"/>
          <w:sz w:val="27"/>
          <w:szCs w:val="27"/>
        </w:rPr>
        <w:t>MARGARET MORRIS ESQUIRE</w:t>
      </w:r>
    </w:p>
    <w:p w14:paraId="64DB5B9F"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REGER RIZZO &amp; DARNALL</w:t>
      </w:r>
    </w:p>
    <w:p w14:paraId="4E56DA0C"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CIRA CENTRE 13TH FLOOR</w:t>
      </w:r>
    </w:p>
    <w:p w14:paraId="74F7DECA"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2929 ARCH STREET</w:t>
      </w:r>
    </w:p>
    <w:p w14:paraId="642AE2D1"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PHILADELPHIA PA  19104</w:t>
      </w:r>
    </w:p>
    <w:p w14:paraId="5C4C5A72"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215.495.6524</w:t>
      </w:r>
    </w:p>
    <w:p w14:paraId="78369E2E"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215.870.5785</w:t>
      </w:r>
    </w:p>
    <w:p w14:paraId="625F3196"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mmorris@regerlaw.com</w:t>
      </w:r>
    </w:p>
    <w:p w14:paraId="78FE3077" w14:textId="77777777" w:rsidR="00803DDD" w:rsidRDefault="00803DDD" w:rsidP="00803DDD">
      <w:pPr>
        <w:pStyle w:val="Normal2"/>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 xml:space="preserve">Accepts </w:t>
      </w:r>
      <w:proofErr w:type="gramStart"/>
      <w:r>
        <w:rPr>
          <w:rStyle w:val="normalcharchar"/>
          <w:rFonts w:ascii="Microsoft Sans Serif" w:hAnsi="Microsoft Sans Serif" w:cs="Microsoft Sans Serif"/>
          <w:color w:val="000000"/>
          <w:sz w:val="27"/>
          <w:szCs w:val="27"/>
        </w:rPr>
        <w:t>eService</w:t>
      </w:r>
      <w:proofErr w:type="gramEnd"/>
      <w:r>
        <w:rPr>
          <w:rStyle w:val="normalcharchar"/>
          <w:rFonts w:ascii="Microsoft Sans Serif" w:hAnsi="Microsoft Sans Serif" w:cs="Microsoft Sans Serif"/>
          <w:color w:val="000000"/>
          <w:sz w:val="27"/>
          <w:szCs w:val="27"/>
        </w:rPr>
        <w:t xml:space="preserve">  </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7BFB" w14:textId="77777777" w:rsidR="00333266" w:rsidRDefault="00333266">
      <w:r>
        <w:separator/>
      </w:r>
    </w:p>
  </w:endnote>
  <w:endnote w:type="continuationSeparator" w:id="0">
    <w:p w14:paraId="1BF8B785" w14:textId="77777777" w:rsidR="00333266" w:rsidRDefault="0033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22A8" w14:textId="77777777" w:rsidR="00333266" w:rsidRDefault="00333266">
      <w:r>
        <w:separator/>
      </w:r>
    </w:p>
  </w:footnote>
  <w:footnote w:type="continuationSeparator" w:id="0">
    <w:p w14:paraId="057BF96D" w14:textId="77777777" w:rsidR="00333266" w:rsidRDefault="00333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0E90"/>
    <w:rsid w:val="001353F0"/>
    <w:rsid w:val="00163F12"/>
    <w:rsid w:val="001722A0"/>
    <w:rsid w:val="00176998"/>
    <w:rsid w:val="001B4894"/>
    <w:rsid w:val="001F7916"/>
    <w:rsid w:val="0020087B"/>
    <w:rsid w:val="00201439"/>
    <w:rsid w:val="00204A70"/>
    <w:rsid w:val="00212544"/>
    <w:rsid w:val="0021260E"/>
    <w:rsid w:val="002371F4"/>
    <w:rsid w:val="00246FCC"/>
    <w:rsid w:val="00247BBF"/>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33266"/>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03DDD"/>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0533E"/>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E47AD"/>
    <w:rsid w:val="009F1708"/>
    <w:rsid w:val="009F668D"/>
    <w:rsid w:val="00A0066E"/>
    <w:rsid w:val="00A1099C"/>
    <w:rsid w:val="00A236DB"/>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5640C"/>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EE6A7A"/>
    <w:rsid w:val="00F07E4E"/>
    <w:rsid w:val="00F13A63"/>
    <w:rsid w:val="00F17BEA"/>
    <w:rsid w:val="00F5528A"/>
    <w:rsid w:val="00F565E8"/>
    <w:rsid w:val="00F76913"/>
    <w:rsid w:val="00F8628B"/>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styleId="NormalWeb">
    <w:name w:val="Normal (Web)"/>
    <w:basedOn w:val="Normal"/>
    <w:uiPriority w:val="99"/>
    <w:semiHidden/>
    <w:unhideWhenUsed/>
    <w:rsid w:val="00803DDD"/>
    <w:pPr>
      <w:spacing w:before="100" w:beforeAutospacing="1" w:after="100" w:afterAutospacing="1"/>
    </w:pPr>
    <w:rPr>
      <w:sz w:val="24"/>
      <w:szCs w:val="24"/>
    </w:rPr>
  </w:style>
  <w:style w:type="paragraph" w:customStyle="1" w:styleId="Normal2">
    <w:name w:val="Normal2"/>
    <w:basedOn w:val="Normal"/>
    <w:rsid w:val="00803DDD"/>
    <w:pPr>
      <w:spacing w:before="100" w:beforeAutospacing="1" w:after="100" w:afterAutospacing="1"/>
    </w:pPr>
    <w:rPr>
      <w:sz w:val="24"/>
      <w:szCs w:val="24"/>
    </w:rPr>
  </w:style>
  <w:style w:type="character" w:customStyle="1" w:styleId="normalcharchar">
    <w:name w:val="normal____char__char"/>
    <w:basedOn w:val="DefaultParagraphFont"/>
    <w:rsid w:val="00803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 w:id="21170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770</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2023-11-15T13:33:00Z</dcterms:created>
  <dcterms:modified xsi:type="dcterms:W3CDTF">2023-11-15T16:56:00Z</dcterms:modified>
</cp:coreProperties>
</file>