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84DF2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4B66A05D" w:rsidR="00652F48" w:rsidRPr="00984DF2" w:rsidRDefault="00833DDD" w:rsidP="00652F48">
      <w:pPr>
        <w:jc w:val="right"/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>A-2023-3044516</w:t>
      </w:r>
    </w:p>
    <w:p w14:paraId="36F36CE1" w14:textId="42CBC8B5" w:rsidR="00652F48" w:rsidRPr="007902E7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 xml:space="preserve">Date Served:  </w:t>
      </w:r>
      <w:r w:rsidR="000222CD" w:rsidRPr="007902E7">
        <w:rPr>
          <w:rFonts w:ascii="Arial" w:hAnsi="Arial" w:cs="Arial"/>
          <w:sz w:val="22"/>
          <w:szCs w:val="22"/>
        </w:rPr>
        <w:t xml:space="preserve">November </w:t>
      </w:r>
      <w:r w:rsidR="00833DDD">
        <w:rPr>
          <w:rFonts w:ascii="Arial" w:hAnsi="Arial" w:cs="Arial"/>
          <w:sz w:val="22"/>
          <w:szCs w:val="22"/>
        </w:rPr>
        <w:t>30</w:t>
      </w:r>
      <w:r w:rsidRPr="007902E7">
        <w:rPr>
          <w:rFonts w:ascii="Arial" w:hAnsi="Arial" w:cs="Arial"/>
          <w:sz w:val="22"/>
          <w:szCs w:val="22"/>
        </w:rPr>
        <w:t>, 202</w:t>
      </w:r>
      <w:r w:rsidR="005C495A" w:rsidRPr="007902E7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7902E7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833DDD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48EC04" w14:textId="77777777" w:rsidR="005A7D58" w:rsidRPr="00833DDD" w:rsidRDefault="005A7D58" w:rsidP="00E53FCA">
      <w:pPr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 xml:space="preserve">Stephen P. McConnell, Esquire </w:t>
      </w:r>
    </w:p>
    <w:p w14:paraId="2A2891D4" w14:textId="77777777" w:rsidR="005A7D58" w:rsidRPr="00833DDD" w:rsidRDefault="005A7D58" w:rsidP="00E53FCA">
      <w:pPr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 xml:space="preserve">Reger Rizzo &amp; </w:t>
      </w:r>
      <w:proofErr w:type="spellStart"/>
      <w:r w:rsidRPr="00833DDD">
        <w:rPr>
          <w:rFonts w:ascii="Arial" w:hAnsi="Arial" w:cs="Arial"/>
          <w:sz w:val="22"/>
          <w:szCs w:val="22"/>
        </w:rPr>
        <w:t>Darnall</w:t>
      </w:r>
      <w:proofErr w:type="spellEnd"/>
      <w:r w:rsidRPr="00833DDD">
        <w:rPr>
          <w:rFonts w:ascii="Arial" w:hAnsi="Arial" w:cs="Arial"/>
          <w:sz w:val="22"/>
          <w:szCs w:val="22"/>
        </w:rPr>
        <w:t xml:space="preserve"> LLP</w:t>
      </w:r>
    </w:p>
    <w:p w14:paraId="4BE4AD76" w14:textId="1C7CFDD5" w:rsidR="005A7D58" w:rsidRPr="00833DDD" w:rsidRDefault="005A7D58" w:rsidP="00E53FCA">
      <w:pPr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 xml:space="preserve">Cira Centre, 13th </w:t>
      </w:r>
      <w:r w:rsidR="00814838" w:rsidRPr="00833DDD">
        <w:rPr>
          <w:rFonts w:ascii="Arial" w:hAnsi="Arial" w:cs="Arial"/>
          <w:sz w:val="22"/>
          <w:szCs w:val="22"/>
        </w:rPr>
        <w:t>Floor.</w:t>
      </w:r>
      <w:r w:rsidRPr="00833DDD">
        <w:rPr>
          <w:rFonts w:ascii="Arial" w:hAnsi="Arial" w:cs="Arial"/>
          <w:sz w:val="22"/>
          <w:szCs w:val="22"/>
        </w:rPr>
        <w:t xml:space="preserve"> </w:t>
      </w:r>
    </w:p>
    <w:p w14:paraId="7C9438D3" w14:textId="77777777" w:rsidR="005A7D58" w:rsidRPr="00833DDD" w:rsidRDefault="005A7D58" w:rsidP="00E53FCA">
      <w:pPr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 xml:space="preserve">2929 Arch Street </w:t>
      </w:r>
    </w:p>
    <w:p w14:paraId="110F6518" w14:textId="77777777" w:rsidR="005A7D58" w:rsidRPr="00833DDD" w:rsidRDefault="005A7D58" w:rsidP="00E53FCA">
      <w:pPr>
        <w:rPr>
          <w:rFonts w:ascii="Arial" w:hAnsi="Arial" w:cs="Arial"/>
          <w:sz w:val="22"/>
          <w:szCs w:val="22"/>
        </w:rPr>
      </w:pPr>
      <w:r w:rsidRPr="00833DDD">
        <w:rPr>
          <w:rFonts w:ascii="Arial" w:hAnsi="Arial" w:cs="Arial"/>
          <w:sz w:val="22"/>
          <w:szCs w:val="22"/>
        </w:rPr>
        <w:t xml:space="preserve">Philadelphia, PA 19104 </w:t>
      </w:r>
    </w:p>
    <w:p w14:paraId="6BC2C60A" w14:textId="5DE388C9" w:rsidR="006E691A" w:rsidRDefault="005A7D58" w:rsidP="00E53FCA">
      <w:pPr>
        <w:rPr>
          <w:rFonts w:ascii="Arial" w:hAnsi="Arial" w:cs="Arial"/>
          <w:sz w:val="22"/>
          <w:szCs w:val="22"/>
        </w:rPr>
      </w:pPr>
      <w:r w:rsidRPr="005A7D58">
        <w:rPr>
          <w:rFonts w:ascii="Arial" w:hAnsi="Arial" w:cs="Arial"/>
          <w:sz w:val="22"/>
          <w:szCs w:val="22"/>
        </w:rPr>
        <w:t xml:space="preserve">Email: </w:t>
      </w:r>
      <w:hyperlink r:id="rId11" w:history="1">
        <w:r w:rsidRPr="00C54A4E">
          <w:rPr>
            <w:rStyle w:val="Hyperlink"/>
            <w:rFonts w:ascii="Arial" w:hAnsi="Arial" w:cs="Arial"/>
            <w:sz w:val="22"/>
            <w:szCs w:val="22"/>
          </w:rPr>
          <w:t>smcconnell@regerlaw.com</w:t>
        </w:r>
      </w:hyperlink>
    </w:p>
    <w:p w14:paraId="68DFE500" w14:textId="77777777" w:rsidR="005A7D58" w:rsidRPr="005A7D58" w:rsidRDefault="005A7D58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7902E7" w:rsidRDefault="009207DD" w:rsidP="00243983">
      <w:pPr>
        <w:jc w:val="center"/>
        <w:rPr>
          <w:rFonts w:ascii="Arial" w:hAnsi="Arial" w:cs="Arial"/>
          <w:sz w:val="22"/>
          <w:szCs w:val="22"/>
        </w:rPr>
      </w:pPr>
    </w:p>
    <w:p w14:paraId="503F929C" w14:textId="531A7029" w:rsidR="004A5D31" w:rsidRDefault="002F7687" w:rsidP="002F7687">
      <w:pPr>
        <w:jc w:val="center"/>
        <w:rPr>
          <w:rFonts w:ascii="Arial" w:hAnsi="Arial" w:cs="Arial"/>
          <w:sz w:val="22"/>
          <w:szCs w:val="22"/>
        </w:rPr>
      </w:pPr>
      <w:r w:rsidRPr="002F7687">
        <w:rPr>
          <w:rFonts w:ascii="Arial" w:hAnsi="Arial" w:cs="Arial"/>
          <w:sz w:val="22"/>
          <w:szCs w:val="22"/>
        </w:rPr>
        <w:t>Application of PECO Energy Company for the Approval to alter the below-grade crossing of three (3) tracks of Amtrak (DOT# 973739W) so as to install 13kV electric lines within River Fields Drive located in the City of Philadelphia, Philadelphia County, Pennsylvania.</w:t>
      </w:r>
    </w:p>
    <w:p w14:paraId="3659EA1C" w14:textId="77777777" w:rsidR="004A5D31" w:rsidRPr="007902E7" w:rsidRDefault="004A5D31" w:rsidP="004A5D31">
      <w:pPr>
        <w:rPr>
          <w:rFonts w:ascii="Arial" w:hAnsi="Arial" w:cs="Arial"/>
          <w:sz w:val="22"/>
          <w:szCs w:val="22"/>
        </w:rPr>
      </w:pPr>
    </w:p>
    <w:p w14:paraId="68B5E767" w14:textId="77777777" w:rsidR="00833DDD" w:rsidRDefault="00833DDD" w:rsidP="007B75D5">
      <w:pPr>
        <w:rPr>
          <w:rFonts w:ascii="Arial" w:hAnsi="Arial" w:cs="Arial"/>
          <w:sz w:val="22"/>
          <w:szCs w:val="22"/>
        </w:rPr>
      </w:pPr>
    </w:p>
    <w:p w14:paraId="03489160" w14:textId="77777777" w:rsidR="00833DDD" w:rsidRDefault="00833DDD" w:rsidP="007B75D5">
      <w:pPr>
        <w:rPr>
          <w:rFonts w:ascii="Arial" w:hAnsi="Arial" w:cs="Arial"/>
          <w:sz w:val="22"/>
          <w:szCs w:val="22"/>
        </w:rPr>
      </w:pPr>
    </w:p>
    <w:p w14:paraId="4EC33CAC" w14:textId="257B390E" w:rsidR="00635B49" w:rsidRPr="007902E7" w:rsidRDefault="000F7A6F" w:rsidP="007B75D5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 xml:space="preserve">Dear </w:t>
      </w:r>
      <w:r w:rsidR="00AF2498" w:rsidRPr="007902E7">
        <w:rPr>
          <w:rFonts w:ascii="Arial" w:hAnsi="Arial" w:cs="Arial"/>
          <w:sz w:val="22"/>
          <w:szCs w:val="22"/>
        </w:rPr>
        <w:t>M</w:t>
      </w:r>
      <w:r w:rsidR="004901DF">
        <w:rPr>
          <w:rFonts w:ascii="Arial" w:hAnsi="Arial" w:cs="Arial"/>
          <w:sz w:val="22"/>
          <w:szCs w:val="22"/>
        </w:rPr>
        <w:t>r</w:t>
      </w:r>
      <w:r w:rsidR="00AF2498" w:rsidRPr="007902E7">
        <w:rPr>
          <w:rFonts w:ascii="Arial" w:hAnsi="Arial" w:cs="Arial"/>
          <w:sz w:val="22"/>
          <w:szCs w:val="22"/>
        </w:rPr>
        <w:t>.</w:t>
      </w:r>
      <w:r w:rsidR="00984DF2" w:rsidRPr="007902E7">
        <w:rPr>
          <w:rFonts w:ascii="Arial" w:hAnsi="Arial" w:cs="Arial"/>
          <w:sz w:val="22"/>
          <w:szCs w:val="22"/>
        </w:rPr>
        <w:t xml:space="preserve"> </w:t>
      </w:r>
      <w:r w:rsidR="00833DDD" w:rsidRPr="005A7D58">
        <w:rPr>
          <w:rFonts w:ascii="Arial" w:hAnsi="Arial" w:cs="Arial"/>
          <w:sz w:val="22"/>
          <w:szCs w:val="22"/>
        </w:rPr>
        <w:t>McConnel</w:t>
      </w:r>
      <w:r w:rsidR="007A7DB9" w:rsidRPr="007902E7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7902E7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7902E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7668F516" w:rsidR="00C95F9D" w:rsidRPr="007902E7" w:rsidRDefault="0077682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</w:r>
      <w:r w:rsidR="00C95F9D" w:rsidRPr="007902E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2F7687" w:rsidRPr="002F7687">
        <w:rPr>
          <w:rFonts w:ascii="Arial" w:hAnsi="Arial" w:cs="Arial"/>
          <w:sz w:val="22"/>
          <w:szCs w:val="22"/>
        </w:rPr>
        <w:t xml:space="preserve">PECO Energy Company </w:t>
      </w:r>
      <w:r w:rsidR="00613938" w:rsidRPr="007902E7">
        <w:rPr>
          <w:rFonts w:ascii="Arial" w:hAnsi="Arial" w:cs="Arial"/>
          <w:sz w:val="22"/>
          <w:szCs w:val="22"/>
        </w:rPr>
        <w:t>which</w:t>
      </w:r>
      <w:r w:rsidR="00C95F9D" w:rsidRPr="007902E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902E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r w:rsidR="00265408" w:rsidRPr="00984DF2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32C39" w14:textId="77777777" w:rsidR="00C7286B" w:rsidRDefault="00C7286B" w:rsidP="00635B49">
      <w:r>
        <w:separator/>
      </w:r>
    </w:p>
  </w:endnote>
  <w:endnote w:type="continuationSeparator" w:id="0">
    <w:p w14:paraId="3D00747E" w14:textId="77777777" w:rsidR="00C7286B" w:rsidRDefault="00C7286B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2FEFC" w14:textId="77777777" w:rsidR="00C7286B" w:rsidRDefault="00C7286B" w:rsidP="00635B49">
      <w:r>
        <w:separator/>
      </w:r>
    </w:p>
  </w:footnote>
  <w:footnote w:type="continuationSeparator" w:id="0">
    <w:p w14:paraId="04D643F1" w14:textId="77777777" w:rsidR="00C7286B" w:rsidRDefault="00C7286B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2E9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2F7687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A7D58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38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3DDD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286B"/>
    <w:rsid w:val="00C73445"/>
    <w:rsid w:val="00C742B9"/>
    <w:rsid w:val="00C747B6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524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mcconnell@regerlaw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6</cp:revision>
  <cp:lastPrinted>2023-09-26T17:53:00Z</cp:lastPrinted>
  <dcterms:created xsi:type="dcterms:W3CDTF">2023-11-30T18:47:00Z</dcterms:created>
  <dcterms:modified xsi:type="dcterms:W3CDTF">2023-11-30T18:50:00Z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