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6F6254AC" w:rsidR="00BD12F3" w:rsidRPr="002B6241" w:rsidRDefault="00A4606E" w:rsidP="00BD12F3">
      <w:pPr>
        <w:jc w:val="center"/>
        <w:rPr>
          <w:rFonts w:ascii="Arial" w:hAnsi="Arial" w:cs="Arial"/>
          <w:sz w:val="24"/>
          <w:szCs w:val="24"/>
        </w:rPr>
      </w:pPr>
      <w:r>
        <w:rPr>
          <w:rFonts w:ascii="Arial" w:hAnsi="Arial" w:cs="Arial"/>
          <w:sz w:val="24"/>
          <w:szCs w:val="24"/>
        </w:rPr>
        <w:t>December 5</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49AD1C6"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A4606E">
        <w:rPr>
          <w:rFonts w:ascii="Arial" w:hAnsi="Arial" w:cs="Arial"/>
          <w:sz w:val="24"/>
          <w:szCs w:val="24"/>
        </w:rPr>
        <w:t>4564</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787F1E8E"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A4606E">
        <w:rPr>
          <w:rFonts w:ascii="Arial" w:hAnsi="Arial" w:cs="Arial"/>
          <w:sz w:val="24"/>
          <w:szCs w:val="24"/>
        </w:rPr>
        <w:t>Nicole Glimp</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706A" w14:textId="77777777" w:rsidR="00F86FC9" w:rsidRDefault="00F86FC9">
      <w:r>
        <w:separator/>
      </w:r>
    </w:p>
  </w:endnote>
  <w:endnote w:type="continuationSeparator" w:id="0">
    <w:p w14:paraId="1BAE5460" w14:textId="77777777" w:rsidR="00F86FC9" w:rsidRDefault="00F8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A18E" w14:textId="77777777" w:rsidR="00F86FC9" w:rsidRDefault="00F86FC9">
      <w:r>
        <w:separator/>
      </w:r>
    </w:p>
  </w:footnote>
  <w:footnote w:type="continuationSeparator" w:id="0">
    <w:p w14:paraId="5812C014" w14:textId="77777777" w:rsidR="00F86FC9" w:rsidRDefault="00F86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2023-12-05T13:15:00Z</dcterms:created>
  <dcterms:modified xsi:type="dcterms:W3CDTF">2023-12-05T13:15:00Z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