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6FA5" w14:textId="77777777" w:rsidR="008F736A" w:rsidRPr="00077D45" w:rsidRDefault="008F736A" w:rsidP="00E44CB6">
      <w:pPr>
        <w:tabs>
          <w:tab w:val="left" w:pos="360"/>
        </w:tabs>
        <w:autoSpaceDE/>
        <w:autoSpaceDN/>
        <w:ind w:left="420"/>
        <w:jc w:val="center"/>
        <w:rPr>
          <w:rFonts w:ascii="Times New Roman" w:eastAsia="SimSun" w:hAnsi="Times New Roman" w:cs="Times New Roman"/>
          <w:b/>
        </w:rPr>
      </w:pPr>
      <w:r w:rsidRPr="00077D45">
        <w:rPr>
          <w:rFonts w:ascii="Times New Roman" w:eastAsia="SimSun" w:hAnsi="Times New Roman" w:cs="Times New Roman"/>
          <w:b/>
        </w:rPr>
        <w:t>BEFORE THE</w:t>
      </w:r>
    </w:p>
    <w:p w14:paraId="2D91BC13" w14:textId="77777777" w:rsidR="008F736A" w:rsidRPr="00077D45" w:rsidRDefault="008F736A" w:rsidP="00E44CB6">
      <w:pPr>
        <w:tabs>
          <w:tab w:val="left" w:pos="360"/>
        </w:tabs>
        <w:autoSpaceDE/>
        <w:autoSpaceDN/>
        <w:jc w:val="center"/>
        <w:rPr>
          <w:rFonts w:ascii="Times New Roman" w:eastAsia="SimSun" w:hAnsi="Times New Roman" w:cs="Times New Roman"/>
          <w:b/>
        </w:rPr>
      </w:pPr>
      <w:r w:rsidRPr="00077D45">
        <w:rPr>
          <w:rFonts w:ascii="Times New Roman" w:eastAsia="SimSun" w:hAnsi="Times New Roman" w:cs="Times New Roman"/>
          <w:b/>
        </w:rPr>
        <w:t>PENNSYLVANIA PUBLIC UTILITY COMMISSION</w:t>
      </w:r>
    </w:p>
    <w:p w14:paraId="4AE8E20B" w14:textId="77777777" w:rsidR="008F736A" w:rsidRPr="00077D45" w:rsidRDefault="008F736A" w:rsidP="00E44CB6">
      <w:pPr>
        <w:tabs>
          <w:tab w:val="left" w:pos="360"/>
        </w:tabs>
        <w:autoSpaceDE/>
        <w:autoSpaceDN/>
        <w:jc w:val="both"/>
        <w:rPr>
          <w:rFonts w:ascii="Times New Roman" w:eastAsia="SimSun" w:hAnsi="Times New Roman" w:cs="Times New Roman"/>
          <w:bCs/>
        </w:rPr>
      </w:pPr>
    </w:p>
    <w:p w14:paraId="6334A23A" w14:textId="77777777" w:rsidR="008F736A" w:rsidRPr="00077D45" w:rsidRDefault="008F736A" w:rsidP="00E44CB6">
      <w:pPr>
        <w:tabs>
          <w:tab w:val="left" w:pos="360"/>
        </w:tabs>
        <w:autoSpaceDE/>
        <w:autoSpaceDN/>
        <w:jc w:val="both"/>
        <w:rPr>
          <w:rFonts w:ascii="Times New Roman" w:eastAsia="SimSun" w:hAnsi="Times New Roman" w:cs="Times New Roman"/>
          <w:bCs/>
        </w:rPr>
      </w:pPr>
    </w:p>
    <w:p w14:paraId="754069ED" w14:textId="77777777" w:rsidR="008F736A" w:rsidRPr="00077D45" w:rsidRDefault="008F736A" w:rsidP="00E44CB6">
      <w:pPr>
        <w:tabs>
          <w:tab w:val="left" w:pos="360"/>
        </w:tabs>
        <w:autoSpaceDE/>
        <w:autoSpaceDN/>
        <w:jc w:val="both"/>
        <w:rPr>
          <w:rFonts w:ascii="Times New Roman" w:eastAsia="SimSun" w:hAnsi="Times New Roman" w:cs="Times New Roman"/>
          <w:bCs/>
        </w:rPr>
      </w:pPr>
    </w:p>
    <w:p w14:paraId="432CA7A7" w14:textId="77777777" w:rsidR="008F736A" w:rsidRPr="00077D45" w:rsidRDefault="008F736A" w:rsidP="00E44CB6">
      <w:pPr>
        <w:tabs>
          <w:tab w:val="left" w:pos="360"/>
        </w:tabs>
        <w:autoSpaceDE/>
        <w:autoSpaceDN/>
        <w:jc w:val="both"/>
        <w:rPr>
          <w:rFonts w:ascii="Times New Roman" w:eastAsia="SimSun" w:hAnsi="Times New Roman" w:cs="Times New Roman"/>
        </w:rPr>
      </w:pPr>
      <w:r w:rsidRPr="00077D45">
        <w:rPr>
          <w:rFonts w:ascii="Times New Roman" w:eastAsia="SimSun" w:hAnsi="Times New Roman" w:cs="Times New Roman"/>
        </w:rPr>
        <w:t>Michael Hillman</w:t>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t>:</w:t>
      </w:r>
    </w:p>
    <w:p w14:paraId="23288391" w14:textId="77777777" w:rsidR="008F736A" w:rsidRPr="00077D45" w:rsidRDefault="008F736A" w:rsidP="00E44CB6">
      <w:pPr>
        <w:tabs>
          <w:tab w:val="left" w:pos="360"/>
        </w:tabs>
        <w:autoSpaceDE/>
        <w:autoSpaceDN/>
        <w:jc w:val="both"/>
        <w:rPr>
          <w:rFonts w:ascii="Times New Roman" w:eastAsia="SimSun" w:hAnsi="Times New Roman" w:cs="Times New Roman"/>
        </w:rPr>
      </w:pP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t>:</w:t>
      </w:r>
    </w:p>
    <w:p w14:paraId="644C199B" w14:textId="44DB8BDB" w:rsidR="008F736A" w:rsidRPr="00077D45" w:rsidRDefault="008F736A" w:rsidP="00E44CB6">
      <w:pPr>
        <w:tabs>
          <w:tab w:val="left" w:pos="360"/>
          <w:tab w:val="left" w:pos="720"/>
        </w:tabs>
        <w:autoSpaceDE/>
        <w:autoSpaceDN/>
        <w:jc w:val="both"/>
        <w:rPr>
          <w:rFonts w:ascii="Times New Roman" w:eastAsia="SimSun" w:hAnsi="Times New Roman" w:cs="Times New Roman"/>
        </w:rPr>
      </w:pPr>
      <w:r w:rsidRPr="00077D45">
        <w:rPr>
          <w:rFonts w:ascii="Times New Roman" w:eastAsia="SimSun" w:hAnsi="Times New Roman" w:cs="Times New Roman"/>
        </w:rPr>
        <w:tab/>
      </w:r>
      <w:r w:rsidRPr="00077D45">
        <w:rPr>
          <w:rFonts w:ascii="Times New Roman" w:eastAsia="SimSun" w:hAnsi="Times New Roman" w:cs="Times New Roman"/>
        </w:rPr>
        <w:tab/>
        <w:t>v.</w:t>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t>:</w:t>
      </w:r>
      <w:r w:rsidRPr="00077D45">
        <w:rPr>
          <w:rFonts w:ascii="Times New Roman" w:eastAsia="SimSun" w:hAnsi="Times New Roman" w:cs="Times New Roman"/>
        </w:rPr>
        <w:tab/>
      </w:r>
      <w:r w:rsidRPr="00077D45">
        <w:rPr>
          <w:rFonts w:ascii="Times New Roman" w:eastAsia="SimSun" w:hAnsi="Times New Roman" w:cs="Times New Roman"/>
        </w:rPr>
        <w:tab/>
        <w:t>C-2023-3038201</w:t>
      </w:r>
    </w:p>
    <w:p w14:paraId="567F3788" w14:textId="77777777" w:rsidR="008F736A" w:rsidRPr="00077D45" w:rsidRDefault="008F736A" w:rsidP="00E44CB6">
      <w:pPr>
        <w:tabs>
          <w:tab w:val="left" w:pos="360"/>
        </w:tabs>
        <w:autoSpaceDE/>
        <w:autoSpaceDN/>
        <w:jc w:val="both"/>
        <w:rPr>
          <w:rFonts w:ascii="Times New Roman" w:eastAsia="SimSun" w:hAnsi="Times New Roman" w:cs="Times New Roman"/>
        </w:rPr>
      </w:pP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t>:</w:t>
      </w:r>
    </w:p>
    <w:p w14:paraId="69824FA5" w14:textId="11772E13" w:rsidR="008F736A" w:rsidRPr="00077D45" w:rsidRDefault="008F736A" w:rsidP="00E44CB6">
      <w:pPr>
        <w:tabs>
          <w:tab w:val="left" w:pos="360"/>
        </w:tabs>
        <w:autoSpaceDE/>
        <w:autoSpaceDN/>
        <w:jc w:val="both"/>
        <w:rPr>
          <w:rFonts w:ascii="Times New Roman" w:eastAsia="SimSun" w:hAnsi="Times New Roman" w:cs="Times New Roman"/>
        </w:rPr>
      </w:pPr>
      <w:r w:rsidRPr="00077D45">
        <w:rPr>
          <w:rFonts w:ascii="Times New Roman" w:eastAsia="SimSun" w:hAnsi="Times New Roman" w:cs="Times New Roman"/>
        </w:rPr>
        <w:t xml:space="preserve">Aqua Pennsylvania, Inc. </w:t>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r>
      <w:r w:rsidRPr="00077D45">
        <w:rPr>
          <w:rFonts w:ascii="Times New Roman" w:eastAsia="SimSun" w:hAnsi="Times New Roman" w:cs="Times New Roman"/>
        </w:rPr>
        <w:tab/>
        <w:t>:</w:t>
      </w:r>
    </w:p>
    <w:p w14:paraId="473654B8" w14:textId="77777777" w:rsidR="008F736A" w:rsidRPr="00077D45" w:rsidRDefault="008F736A" w:rsidP="00E44CB6">
      <w:pPr>
        <w:tabs>
          <w:tab w:val="left" w:pos="-720"/>
          <w:tab w:val="left" w:pos="5040"/>
        </w:tabs>
        <w:suppressAutoHyphens/>
        <w:jc w:val="both"/>
        <w:rPr>
          <w:rFonts w:ascii="Times New Roman" w:hAnsi="Times New Roman" w:cs="Times New Roman"/>
          <w:spacing w:val="-3"/>
        </w:rPr>
      </w:pPr>
    </w:p>
    <w:p w14:paraId="0A5CE047" w14:textId="77777777" w:rsidR="008F736A" w:rsidRPr="00077D45" w:rsidRDefault="008F736A" w:rsidP="00E44CB6">
      <w:pPr>
        <w:rPr>
          <w:rFonts w:ascii="Times New Roman" w:hAnsi="Times New Roman" w:cs="Times New Roman"/>
        </w:rPr>
      </w:pPr>
    </w:p>
    <w:p w14:paraId="2814B792" w14:textId="77777777" w:rsidR="008F736A" w:rsidRPr="00077D45" w:rsidRDefault="008F736A" w:rsidP="00E44CB6">
      <w:pPr>
        <w:rPr>
          <w:rFonts w:ascii="Times New Roman" w:hAnsi="Times New Roman" w:cs="Times New Roman"/>
        </w:rPr>
      </w:pPr>
    </w:p>
    <w:p w14:paraId="3DD32339" w14:textId="77777777" w:rsidR="008F736A" w:rsidRPr="00806FA2" w:rsidRDefault="008F736A" w:rsidP="00806FA2">
      <w:pPr>
        <w:spacing w:line="360" w:lineRule="auto"/>
        <w:jc w:val="center"/>
        <w:rPr>
          <w:rFonts w:ascii="Times New Roman" w:hAnsi="Times New Roman" w:cs="Times New Roman"/>
          <w:b/>
          <w:bCs/>
          <w:u w:val="single"/>
        </w:rPr>
      </w:pPr>
      <w:r w:rsidRPr="00806FA2">
        <w:rPr>
          <w:rFonts w:ascii="Times New Roman" w:hAnsi="Times New Roman" w:cs="Times New Roman"/>
          <w:b/>
          <w:bCs/>
          <w:u w:val="single"/>
        </w:rPr>
        <w:t>ORDER</w:t>
      </w:r>
    </w:p>
    <w:p w14:paraId="6A859A3E" w14:textId="77777777" w:rsidR="00B77713" w:rsidRPr="00077D45" w:rsidRDefault="00B77713" w:rsidP="00077D45">
      <w:pPr>
        <w:spacing w:line="360" w:lineRule="auto"/>
        <w:rPr>
          <w:rFonts w:ascii="Times New Roman" w:hAnsi="Times New Roman" w:cs="Times New Roman"/>
        </w:rPr>
      </w:pPr>
    </w:p>
    <w:p w14:paraId="42197E13" w14:textId="458E8408" w:rsidR="00B77713" w:rsidRPr="00077D45" w:rsidRDefault="006536DC" w:rsidP="00077D45">
      <w:pPr>
        <w:spacing w:line="360" w:lineRule="auto"/>
        <w:ind w:firstLine="1440"/>
        <w:rPr>
          <w:rFonts w:ascii="Times New Roman" w:hAnsi="Times New Roman" w:cs="Times New Roman"/>
        </w:rPr>
      </w:pPr>
      <w:r w:rsidRPr="00077D45">
        <w:rPr>
          <w:rFonts w:ascii="Times New Roman" w:hAnsi="Times New Roman" w:cs="Times New Roman"/>
        </w:rPr>
        <w:t xml:space="preserve">The Complainant </w:t>
      </w:r>
      <w:r w:rsidR="00B77713" w:rsidRPr="00077D45">
        <w:rPr>
          <w:rFonts w:ascii="Times New Roman" w:hAnsi="Times New Roman" w:cs="Times New Roman"/>
        </w:rPr>
        <w:t>has filed a Motion for Sanctions against Aqua, a Motion/Petition to Reopen Record and a Motion re In Person pick up of Document.</w:t>
      </w:r>
    </w:p>
    <w:p w14:paraId="4C9E0E81" w14:textId="77777777" w:rsidR="008F736A" w:rsidRPr="00077D45" w:rsidRDefault="008F736A" w:rsidP="00077D45">
      <w:pPr>
        <w:spacing w:line="360" w:lineRule="auto"/>
        <w:rPr>
          <w:rFonts w:ascii="Times New Roman" w:hAnsi="Times New Roman" w:cs="Times New Roman"/>
        </w:rPr>
      </w:pPr>
    </w:p>
    <w:p w14:paraId="669F5782" w14:textId="540FE9E6" w:rsidR="008F736A" w:rsidRPr="00077D45" w:rsidRDefault="004363A3" w:rsidP="00077D45">
      <w:pPr>
        <w:spacing w:line="360" w:lineRule="auto"/>
        <w:ind w:firstLine="1440"/>
        <w:rPr>
          <w:rFonts w:ascii="Times New Roman" w:hAnsi="Times New Roman" w:cs="Times New Roman"/>
        </w:rPr>
      </w:pPr>
      <w:r w:rsidRPr="00077D45">
        <w:rPr>
          <w:rFonts w:ascii="Times New Roman" w:hAnsi="Times New Roman" w:cs="Times New Roman"/>
        </w:rPr>
        <w:t>As background, o</w:t>
      </w:r>
      <w:r w:rsidR="008F736A" w:rsidRPr="00077D45">
        <w:rPr>
          <w:rFonts w:ascii="Times New Roman" w:hAnsi="Times New Roman" w:cs="Times New Roman"/>
        </w:rPr>
        <w:t>n August 7, 2023, the Complainant requested by motion that he receive documents by certified mail because he was having problems receiving mail through his post office box. Mr. Hillman has not provided a street address to which mail can be sent.</w:t>
      </w:r>
    </w:p>
    <w:p w14:paraId="09ECFE9B" w14:textId="77777777" w:rsidR="008F736A" w:rsidRPr="00077D45" w:rsidRDefault="008F736A" w:rsidP="00077D45">
      <w:pPr>
        <w:spacing w:line="360" w:lineRule="auto"/>
        <w:rPr>
          <w:rFonts w:ascii="Times New Roman" w:hAnsi="Times New Roman" w:cs="Times New Roman"/>
        </w:rPr>
      </w:pPr>
    </w:p>
    <w:p w14:paraId="63F034C2" w14:textId="77777777" w:rsidR="008F736A" w:rsidRPr="00077D45" w:rsidRDefault="008F736A" w:rsidP="00077D45">
      <w:pPr>
        <w:spacing w:line="360" w:lineRule="auto"/>
        <w:ind w:firstLine="1440"/>
        <w:rPr>
          <w:rFonts w:ascii="Times New Roman" w:hAnsi="Times New Roman" w:cs="Times New Roman"/>
        </w:rPr>
      </w:pPr>
      <w:r w:rsidRPr="00077D45">
        <w:rPr>
          <w:rFonts w:ascii="Times New Roman" w:hAnsi="Times New Roman" w:cs="Times New Roman"/>
        </w:rPr>
        <w:t xml:space="preserve">The Commission and my office began serving Mr. Hillman by certified mail, as he requested, beginning in August of 2023. </w:t>
      </w:r>
    </w:p>
    <w:p w14:paraId="1124D603" w14:textId="77777777" w:rsidR="008F736A" w:rsidRPr="00077D45" w:rsidRDefault="008F736A" w:rsidP="00077D45">
      <w:pPr>
        <w:spacing w:line="360" w:lineRule="auto"/>
        <w:rPr>
          <w:rFonts w:ascii="Times New Roman" w:hAnsi="Times New Roman" w:cs="Times New Roman"/>
        </w:rPr>
      </w:pPr>
    </w:p>
    <w:p w14:paraId="4D32FB45" w14:textId="0130FD65" w:rsidR="008F736A" w:rsidRPr="00077D45" w:rsidRDefault="008F736A" w:rsidP="00077D45">
      <w:pPr>
        <w:spacing w:line="360" w:lineRule="auto"/>
        <w:ind w:firstLine="1440"/>
        <w:rPr>
          <w:rFonts w:ascii="Times New Roman" w:hAnsi="Times New Roman" w:cs="Times New Roman"/>
        </w:rPr>
      </w:pPr>
      <w:r w:rsidRPr="00077D45">
        <w:rPr>
          <w:rFonts w:ascii="Times New Roman" w:hAnsi="Times New Roman" w:cs="Times New Roman"/>
        </w:rPr>
        <w:t xml:space="preserve">On or about August 9, 2023, the Complainant filed a Right to Know Request seeking to review all documents in this matter and another pending matter, Michael Hillman v </w:t>
      </w:r>
      <w:r w:rsidR="0057292A" w:rsidRPr="00077D45">
        <w:rPr>
          <w:rFonts w:ascii="Times New Roman" w:hAnsi="Times New Roman" w:cs="Times New Roman"/>
        </w:rPr>
        <w:t>PECO Energy Company</w:t>
      </w:r>
      <w:r w:rsidR="001B5F7D" w:rsidRPr="00077D45">
        <w:rPr>
          <w:rFonts w:ascii="Times New Roman" w:hAnsi="Times New Roman" w:cs="Times New Roman"/>
        </w:rPr>
        <w:t>,</w:t>
      </w:r>
      <w:r w:rsidRPr="00077D45">
        <w:rPr>
          <w:rFonts w:ascii="Times New Roman" w:hAnsi="Times New Roman" w:cs="Times New Roman"/>
        </w:rPr>
        <w:t xml:space="preserve"> Docket Number C-2023-303820</w:t>
      </w:r>
      <w:r w:rsidR="001B5F7D" w:rsidRPr="00077D45">
        <w:rPr>
          <w:rFonts w:ascii="Times New Roman" w:hAnsi="Times New Roman" w:cs="Times New Roman"/>
        </w:rPr>
        <w:t xml:space="preserve">4. Attached was the Motion for Sanctions </w:t>
      </w:r>
      <w:r w:rsidR="00174136">
        <w:rPr>
          <w:rFonts w:ascii="Times New Roman" w:hAnsi="Times New Roman" w:cs="Times New Roman"/>
        </w:rPr>
        <w:t xml:space="preserve">against Aqua </w:t>
      </w:r>
      <w:r w:rsidR="001B5F7D" w:rsidRPr="00077D45">
        <w:rPr>
          <w:rFonts w:ascii="Times New Roman" w:hAnsi="Times New Roman" w:cs="Times New Roman"/>
        </w:rPr>
        <w:t>addressed here</w:t>
      </w:r>
      <w:r w:rsidR="00CD2A4C" w:rsidRPr="00077D45">
        <w:rPr>
          <w:rFonts w:ascii="Times New Roman" w:hAnsi="Times New Roman" w:cs="Times New Roman"/>
        </w:rPr>
        <w:t>.</w:t>
      </w:r>
      <w:r w:rsidRPr="00077D45">
        <w:rPr>
          <w:rFonts w:ascii="Times New Roman" w:hAnsi="Times New Roman" w:cs="Times New Roman"/>
        </w:rPr>
        <w:t xml:space="preserve">  </w:t>
      </w:r>
    </w:p>
    <w:p w14:paraId="37DE592A" w14:textId="77777777" w:rsidR="008F736A" w:rsidRPr="00077D45" w:rsidRDefault="008F736A" w:rsidP="00077D45">
      <w:pPr>
        <w:spacing w:line="360" w:lineRule="auto"/>
        <w:rPr>
          <w:rFonts w:ascii="Times New Roman" w:hAnsi="Times New Roman" w:cs="Times New Roman"/>
        </w:rPr>
      </w:pPr>
    </w:p>
    <w:p w14:paraId="680F6497" w14:textId="77777777" w:rsidR="008F736A" w:rsidRPr="00077D45" w:rsidRDefault="008F736A" w:rsidP="00077D45">
      <w:pPr>
        <w:spacing w:line="360" w:lineRule="auto"/>
        <w:ind w:firstLine="1440"/>
        <w:rPr>
          <w:rFonts w:ascii="Times New Roman" w:hAnsi="Times New Roman" w:cs="Times New Roman"/>
        </w:rPr>
      </w:pPr>
      <w:r w:rsidRPr="00077D45">
        <w:rPr>
          <w:rFonts w:ascii="Times New Roman" w:hAnsi="Times New Roman" w:cs="Times New Roman"/>
        </w:rPr>
        <w:t>The Secretary’s Bureau of the Commission issued a response to the RTK request within two days of receipt, on August 11. 2023. Therein, it was stated, in pertinent part:</w:t>
      </w:r>
    </w:p>
    <w:p w14:paraId="3192E7DF" w14:textId="77777777" w:rsidR="008F736A" w:rsidRPr="00077D45" w:rsidRDefault="008F736A" w:rsidP="00077D45">
      <w:pPr>
        <w:pStyle w:val="Default"/>
        <w:spacing w:line="360" w:lineRule="auto"/>
      </w:pPr>
    </w:p>
    <w:p w14:paraId="6BD628E1" w14:textId="77777777" w:rsidR="008F736A" w:rsidRPr="00077D45" w:rsidRDefault="008F736A" w:rsidP="00077D45">
      <w:pPr>
        <w:pStyle w:val="Default"/>
        <w:ind w:left="1440"/>
      </w:pPr>
      <w:r w:rsidRPr="00077D45">
        <w:t xml:space="preserve">By this letter, the Pennsylvania Public Utility Commission (Commission) responds to your Right to Know request filed pursuant to the provisions of Pennsylvania’s Right to Know Law (RTKL), 65 P.S. § 67.101, </w:t>
      </w:r>
      <w:r w:rsidRPr="00077D45">
        <w:rPr>
          <w:i/>
          <w:iCs/>
        </w:rPr>
        <w:t>et seq.</w:t>
      </w:r>
      <w:r w:rsidRPr="00077D45">
        <w:t xml:space="preserve">, </w:t>
      </w:r>
      <w:r w:rsidRPr="00077D45">
        <w:rPr>
          <w:i/>
          <w:iCs/>
        </w:rPr>
        <w:t xml:space="preserve">as </w:t>
      </w:r>
      <w:r w:rsidRPr="00077D45">
        <w:rPr>
          <w:i/>
          <w:iCs/>
        </w:rPr>
        <w:lastRenderedPageBreak/>
        <w:t>amended</w:t>
      </w:r>
      <w:r w:rsidRPr="00077D45">
        <w:t xml:space="preserve">. In your request received via US Mail on September 5, 2023, you requested: </w:t>
      </w:r>
    </w:p>
    <w:p w14:paraId="11EB3BE6" w14:textId="77777777" w:rsidR="008F736A" w:rsidRPr="00077D45" w:rsidRDefault="008F736A" w:rsidP="00077D45">
      <w:pPr>
        <w:pStyle w:val="Default"/>
        <w:ind w:left="1440"/>
      </w:pPr>
    </w:p>
    <w:p w14:paraId="08659949" w14:textId="77777777" w:rsidR="008F736A" w:rsidRPr="00077D45" w:rsidRDefault="008F736A" w:rsidP="00077D45">
      <w:pPr>
        <w:pStyle w:val="Default"/>
        <w:ind w:left="1440"/>
      </w:pPr>
      <w:r w:rsidRPr="00077D45">
        <w:t xml:space="preserve">“I would like to inspect the record and also obtain a copy of all papers files (with Docket numbers C-2023-3038201 and C-2023-3038204) after August 16, 2023, with a full Docket report for each case.” </w:t>
      </w:r>
    </w:p>
    <w:p w14:paraId="3CB637DF" w14:textId="77777777" w:rsidR="008F736A" w:rsidRPr="00077D45" w:rsidRDefault="008F736A" w:rsidP="00077D45">
      <w:pPr>
        <w:pStyle w:val="Default"/>
        <w:ind w:left="1440"/>
      </w:pPr>
    </w:p>
    <w:p w14:paraId="358A4240" w14:textId="77777777" w:rsidR="008F736A" w:rsidRPr="00077D45" w:rsidRDefault="008F736A" w:rsidP="00077D45">
      <w:pPr>
        <w:pStyle w:val="Default"/>
        <w:ind w:left="1440"/>
      </w:pPr>
      <w:r w:rsidRPr="00077D45">
        <w:t>Your request is granted.</w:t>
      </w:r>
    </w:p>
    <w:p w14:paraId="141C5BBB" w14:textId="77777777" w:rsidR="008F736A" w:rsidRPr="00077D45" w:rsidRDefault="008F736A" w:rsidP="00077D45">
      <w:pPr>
        <w:pStyle w:val="Default"/>
        <w:ind w:left="1440"/>
      </w:pPr>
    </w:p>
    <w:p w14:paraId="1EF7DD8B" w14:textId="77777777" w:rsidR="008F736A" w:rsidRPr="00077D45" w:rsidRDefault="008F736A" w:rsidP="00077D45">
      <w:pPr>
        <w:pStyle w:val="Default"/>
        <w:ind w:left="1440"/>
      </w:pPr>
      <w:r w:rsidRPr="00077D45">
        <w:t xml:space="preserve"> </w:t>
      </w:r>
    </w:p>
    <w:p w14:paraId="25FAD159" w14:textId="77777777" w:rsidR="008F736A" w:rsidRPr="00077D45" w:rsidRDefault="008F736A" w:rsidP="00077D45">
      <w:pPr>
        <w:ind w:left="1440"/>
        <w:rPr>
          <w:rFonts w:ascii="Times New Roman" w:hAnsi="Times New Roman" w:cs="Times New Roman"/>
        </w:rPr>
      </w:pPr>
      <w:r w:rsidRPr="00077D45">
        <w:rPr>
          <w:rFonts w:ascii="Times New Roman" w:hAnsi="Times New Roman" w:cs="Times New Roman"/>
        </w:rPr>
        <w:t>The Commission can make its records at C-2023-3038201 and C-2023-3038204 available to you in any one of three options: 1) You may review the documents online at our website at www.puc.pa.gov . Twenty-two (22) documents have been made public at Docket Number C-2023-3038201 and eleven (11) documents are available at Docket Number C-2023-3038204. All documents filed in both complaint cases beginning on August 16, 2023, and after that date are available to view online. 2) You may request paper copies of all documents filed on August 16, 2023, and after that date filed on the records at these two docket numbers. The number of pages will be calculated at 25 cents per page and the Commission will provide you an invoice for printing costs, which is required to be paid by certified check made to the “Commonwealth of Pennsylvania” for the full amount prior to the release of the documents. 3) You may make an appointment to visit the PUC’s offices during regular business hours and review the entire files of these case dockets in person. Please notify my office as to which of the three options you wish to choose.</w:t>
      </w:r>
    </w:p>
    <w:p w14:paraId="223E117C" w14:textId="77777777" w:rsidR="008F736A" w:rsidRPr="00077D45" w:rsidRDefault="008F736A" w:rsidP="00077D45">
      <w:pPr>
        <w:rPr>
          <w:rFonts w:ascii="Times New Roman" w:hAnsi="Times New Roman" w:cs="Times New Roman"/>
        </w:rPr>
      </w:pPr>
    </w:p>
    <w:p w14:paraId="6443960E" w14:textId="77777777" w:rsidR="008F736A" w:rsidRPr="00077D45" w:rsidRDefault="008F736A" w:rsidP="00077D45">
      <w:pPr>
        <w:spacing w:line="360" w:lineRule="auto"/>
        <w:rPr>
          <w:rFonts w:ascii="Times New Roman" w:hAnsi="Times New Roman" w:cs="Times New Roman"/>
        </w:rPr>
      </w:pPr>
    </w:p>
    <w:p w14:paraId="0FE08CD7" w14:textId="77777777" w:rsidR="008F736A" w:rsidRPr="00077D45" w:rsidRDefault="008F736A" w:rsidP="00077D45">
      <w:pPr>
        <w:spacing w:line="360" w:lineRule="auto"/>
        <w:ind w:firstLine="1440"/>
        <w:rPr>
          <w:rFonts w:ascii="Times New Roman" w:hAnsi="Times New Roman" w:cs="Times New Roman"/>
        </w:rPr>
      </w:pPr>
      <w:r w:rsidRPr="00077D45">
        <w:rPr>
          <w:rFonts w:ascii="Times New Roman" w:hAnsi="Times New Roman" w:cs="Times New Roman"/>
        </w:rPr>
        <w:t xml:space="preserve">On or about October 3, 2023, Mr. Hillman called the Commission and stated that he chose option 3, to view the case files at the Commission offices. The Legal Assistant in my office called and informed Mr. Hillman that the files would be made available at the Philadelphia Offices of the Commission. On October 6, 2023, PECO paid the fine. </w:t>
      </w:r>
    </w:p>
    <w:p w14:paraId="3487C58F" w14:textId="77777777" w:rsidR="008F736A" w:rsidRPr="00077D45" w:rsidRDefault="008F736A" w:rsidP="00077D45">
      <w:pPr>
        <w:spacing w:line="360" w:lineRule="auto"/>
        <w:rPr>
          <w:rFonts w:ascii="Times New Roman" w:hAnsi="Times New Roman" w:cs="Times New Roman"/>
        </w:rPr>
      </w:pPr>
    </w:p>
    <w:p w14:paraId="1383140A" w14:textId="77777777" w:rsidR="008F736A" w:rsidRPr="00077D45" w:rsidRDefault="008F736A" w:rsidP="00077D45">
      <w:pPr>
        <w:spacing w:line="360" w:lineRule="auto"/>
        <w:ind w:firstLine="1440"/>
        <w:rPr>
          <w:rFonts w:ascii="Times New Roman" w:hAnsi="Times New Roman" w:cs="Times New Roman"/>
        </w:rPr>
      </w:pPr>
      <w:r w:rsidRPr="00077D45">
        <w:rPr>
          <w:rFonts w:ascii="Times New Roman" w:hAnsi="Times New Roman" w:cs="Times New Roman"/>
        </w:rPr>
        <w:t xml:space="preserve">On December 12, 2023, Mr. Hillman filed a Motion Re In Person Pick Up of Documents. In addition to stating that he would like to pick up orders and documents containing deadlines at the Philadelphia office, he also states that the case files that he has reviewed under his RTK request do not contain all the documents. He asserts that he is continuing to have problems with receiving mail at his post office box and that often the post office is closed. Mr. Hillman has not provided a street address for mailing. </w:t>
      </w:r>
    </w:p>
    <w:p w14:paraId="26A47B62" w14:textId="77777777" w:rsidR="008F736A" w:rsidRPr="00077D45" w:rsidRDefault="008F736A" w:rsidP="00077D45">
      <w:pPr>
        <w:spacing w:line="360" w:lineRule="auto"/>
        <w:rPr>
          <w:rFonts w:ascii="Times New Roman" w:hAnsi="Times New Roman" w:cs="Times New Roman"/>
        </w:rPr>
      </w:pPr>
    </w:p>
    <w:p w14:paraId="0DD4FBB9" w14:textId="77777777" w:rsidR="005C6C0B" w:rsidRPr="00077D45" w:rsidRDefault="005C6C0B" w:rsidP="00077D45">
      <w:pPr>
        <w:spacing w:line="360" w:lineRule="auto"/>
        <w:rPr>
          <w:rFonts w:ascii="Times New Roman" w:hAnsi="Times New Roman" w:cs="Times New Roman"/>
        </w:rPr>
      </w:pPr>
    </w:p>
    <w:p w14:paraId="56C8415C" w14:textId="7AEA1878" w:rsidR="005C6C0B" w:rsidRPr="00077D45" w:rsidRDefault="005C6C0B" w:rsidP="00077D45">
      <w:pPr>
        <w:spacing w:line="360" w:lineRule="auto"/>
        <w:rPr>
          <w:rFonts w:ascii="Times New Roman" w:hAnsi="Times New Roman" w:cs="Times New Roman"/>
        </w:rPr>
      </w:pPr>
      <w:r w:rsidRPr="00077D45">
        <w:rPr>
          <w:rFonts w:ascii="Times New Roman" w:hAnsi="Times New Roman" w:cs="Times New Roman"/>
        </w:rPr>
        <w:lastRenderedPageBreak/>
        <w:t>Motion for Sanctions</w:t>
      </w:r>
    </w:p>
    <w:p w14:paraId="4C250B94" w14:textId="77777777" w:rsidR="005C6C0B" w:rsidRPr="00077D45" w:rsidRDefault="005C6C0B" w:rsidP="00077D45">
      <w:pPr>
        <w:spacing w:line="360" w:lineRule="auto"/>
        <w:rPr>
          <w:rFonts w:ascii="Times New Roman" w:hAnsi="Times New Roman" w:cs="Times New Roman"/>
        </w:rPr>
      </w:pPr>
    </w:p>
    <w:p w14:paraId="7CB9A149" w14:textId="77777777" w:rsidR="00E12A77" w:rsidRPr="00077D45" w:rsidRDefault="005C6C0B" w:rsidP="00077D45">
      <w:pPr>
        <w:spacing w:line="360" w:lineRule="auto"/>
        <w:ind w:firstLine="1440"/>
        <w:rPr>
          <w:rFonts w:ascii="Times New Roman" w:hAnsi="Times New Roman" w:cs="Times New Roman"/>
        </w:rPr>
      </w:pPr>
      <w:r w:rsidRPr="00077D45">
        <w:rPr>
          <w:rFonts w:ascii="Times New Roman" w:hAnsi="Times New Roman" w:cs="Times New Roman"/>
        </w:rPr>
        <w:t>Mr. Hillman filed a Motion for Sanctions against Aqua and its counsel</w:t>
      </w:r>
      <w:r w:rsidR="00F26DCE" w:rsidRPr="00077D45">
        <w:rPr>
          <w:rFonts w:ascii="Times New Roman" w:hAnsi="Times New Roman" w:cs="Times New Roman"/>
        </w:rPr>
        <w:t xml:space="preserve"> on October 6, 2023, </w:t>
      </w:r>
      <w:r w:rsidRPr="00077D45">
        <w:rPr>
          <w:rFonts w:ascii="Times New Roman" w:hAnsi="Times New Roman" w:cs="Times New Roman"/>
        </w:rPr>
        <w:t>asserting, in summary, that he has not received Aqua’s pleadings in a timely manner, that a Motion for Judgment on the Pleadings filed by Aqua was frivolous and not properly served and that he was interrupted during the telephonic and in-person hearings held in this matter.</w:t>
      </w:r>
      <w:r w:rsidR="00F26DCE" w:rsidRPr="00077D45">
        <w:rPr>
          <w:rFonts w:ascii="Times New Roman" w:hAnsi="Times New Roman" w:cs="Times New Roman"/>
        </w:rPr>
        <w:t xml:space="preserve"> </w:t>
      </w:r>
    </w:p>
    <w:p w14:paraId="1A5ED537" w14:textId="77777777" w:rsidR="00E12A77" w:rsidRPr="00077D45" w:rsidRDefault="00E12A77" w:rsidP="00077D45">
      <w:pPr>
        <w:spacing w:line="360" w:lineRule="auto"/>
        <w:ind w:firstLine="1440"/>
        <w:rPr>
          <w:rFonts w:ascii="Times New Roman" w:hAnsi="Times New Roman" w:cs="Times New Roman"/>
        </w:rPr>
      </w:pPr>
    </w:p>
    <w:p w14:paraId="779FFF01" w14:textId="5C086692" w:rsidR="005C6C0B" w:rsidRPr="00077D45" w:rsidRDefault="002709F0" w:rsidP="00077D45">
      <w:pPr>
        <w:spacing w:line="360" w:lineRule="auto"/>
        <w:ind w:firstLine="1440"/>
        <w:rPr>
          <w:rFonts w:ascii="Times New Roman" w:hAnsi="Times New Roman" w:cs="Times New Roman"/>
        </w:rPr>
      </w:pPr>
      <w:r w:rsidRPr="00077D45">
        <w:rPr>
          <w:rFonts w:ascii="Times New Roman" w:hAnsi="Times New Roman" w:cs="Times New Roman"/>
        </w:rPr>
        <w:t>After</w:t>
      </w:r>
      <w:r w:rsidR="0074170A" w:rsidRPr="00077D45">
        <w:rPr>
          <w:rFonts w:ascii="Times New Roman" w:hAnsi="Times New Roman" w:cs="Times New Roman"/>
        </w:rPr>
        <w:t xml:space="preserve"> the filing of the Motion, </w:t>
      </w:r>
      <w:r w:rsidR="005C6C0B" w:rsidRPr="00077D45">
        <w:rPr>
          <w:rFonts w:ascii="Times New Roman" w:hAnsi="Times New Roman" w:cs="Times New Roman"/>
        </w:rPr>
        <w:t>the parties were ordered to submit any remaining testimony in writing and the Motion for Judgment on the Pleading was granted in part. A</w:t>
      </w:r>
      <w:r w:rsidR="00352F37" w:rsidRPr="00077D45">
        <w:rPr>
          <w:rFonts w:ascii="Times New Roman" w:hAnsi="Times New Roman" w:cs="Times New Roman"/>
        </w:rPr>
        <w:t>s far as interruptions, a</w:t>
      </w:r>
      <w:r w:rsidR="005C6C0B" w:rsidRPr="00077D45">
        <w:rPr>
          <w:rFonts w:ascii="Times New Roman" w:hAnsi="Times New Roman" w:cs="Times New Roman"/>
        </w:rPr>
        <w:t xml:space="preserve"> review of the transcripts of the hearings on May 16, 2023 and June 27, 2023 show that </w:t>
      </w:r>
      <w:r w:rsidR="00DC719C" w:rsidRPr="00077D45">
        <w:rPr>
          <w:rFonts w:ascii="Times New Roman" w:hAnsi="Times New Roman" w:cs="Times New Roman"/>
        </w:rPr>
        <w:t>both</w:t>
      </w:r>
      <w:r w:rsidR="003377F8" w:rsidRPr="00077D45">
        <w:rPr>
          <w:rFonts w:ascii="Times New Roman" w:hAnsi="Times New Roman" w:cs="Times New Roman"/>
        </w:rPr>
        <w:t xml:space="preserve"> parties were insisten</w:t>
      </w:r>
      <w:r w:rsidR="00DC719C" w:rsidRPr="00077D45">
        <w:rPr>
          <w:rFonts w:ascii="Times New Roman" w:hAnsi="Times New Roman" w:cs="Times New Roman"/>
        </w:rPr>
        <w:t>t, and</w:t>
      </w:r>
      <w:r w:rsidR="003377F8" w:rsidRPr="00077D45">
        <w:rPr>
          <w:rFonts w:ascii="Times New Roman" w:hAnsi="Times New Roman" w:cs="Times New Roman"/>
        </w:rPr>
        <w:t xml:space="preserve"> </w:t>
      </w:r>
      <w:r w:rsidR="005C6C0B" w:rsidRPr="00077D45">
        <w:rPr>
          <w:rFonts w:ascii="Times New Roman" w:hAnsi="Times New Roman" w:cs="Times New Roman"/>
        </w:rPr>
        <w:t>Mr. Hillman</w:t>
      </w:r>
      <w:r w:rsidR="00AC1F37" w:rsidRPr="00077D45">
        <w:rPr>
          <w:rFonts w:ascii="Times New Roman" w:hAnsi="Times New Roman" w:cs="Times New Roman"/>
        </w:rPr>
        <w:t>, who represented himself,</w:t>
      </w:r>
      <w:r w:rsidR="005C6C0B" w:rsidRPr="00077D45">
        <w:rPr>
          <w:rFonts w:ascii="Times New Roman" w:hAnsi="Times New Roman" w:cs="Times New Roman"/>
        </w:rPr>
        <w:t xml:space="preserve"> was </w:t>
      </w:r>
      <w:r w:rsidR="00806FA2">
        <w:rPr>
          <w:rFonts w:ascii="Times New Roman" w:hAnsi="Times New Roman" w:cs="Times New Roman"/>
        </w:rPr>
        <w:t xml:space="preserve">on more than one occasion </w:t>
      </w:r>
      <w:r w:rsidR="00DC719C" w:rsidRPr="00077D45">
        <w:rPr>
          <w:rFonts w:ascii="Times New Roman" w:hAnsi="Times New Roman" w:cs="Times New Roman"/>
        </w:rPr>
        <w:t>reminded</w:t>
      </w:r>
      <w:r w:rsidR="005C6C0B" w:rsidRPr="00077D45">
        <w:rPr>
          <w:rFonts w:ascii="Times New Roman" w:hAnsi="Times New Roman" w:cs="Times New Roman"/>
        </w:rPr>
        <w:t xml:space="preserve"> to not engage in cross talk or talk over or speak when another party was speaking. </w:t>
      </w:r>
    </w:p>
    <w:p w14:paraId="5006C7FE" w14:textId="77777777" w:rsidR="005C6C0B" w:rsidRPr="00077D45" w:rsidRDefault="005C6C0B" w:rsidP="00077D45">
      <w:pPr>
        <w:spacing w:line="360" w:lineRule="auto"/>
        <w:ind w:firstLine="1440"/>
        <w:rPr>
          <w:rFonts w:ascii="Times New Roman" w:hAnsi="Times New Roman" w:cs="Times New Roman"/>
        </w:rPr>
      </w:pPr>
    </w:p>
    <w:p w14:paraId="5E173DF2" w14:textId="5F354D3F" w:rsidR="005C6C0B" w:rsidRPr="00077D45" w:rsidRDefault="005C6C0B" w:rsidP="00077D45">
      <w:pPr>
        <w:spacing w:line="360" w:lineRule="auto"/>
        <w:ind w:firstLine="1440"/>
        <w:rPr>
          <w:rFonts w:ascii="Times New Roman" w:hAnsi="Times New Roman" w:cs="Times New Roman"/>
        </w:rPr>
      </w:pPr>
      <w:r w:rsidRPr="00077D45">
        <w:rPr>
          <w:rFonts w:ascii="Times New Roman" w:hAnsi="Times New Roman" w:cs="Times New Roman"/>
        </w:rPr>
        <w:t>Regarding adequacy of service, Mr. Hillman ha</w:t>
      </w:r>
      <w:r w:rsidR="00146433">
        <w:rPr>
          <w:rFonts w:ascii="Times New Roman" w:hAnsi="Times New Roman" w:cs="Times New Roman"/>
        </w:rPr>
        <w:t>s</w:t>
      </w:r>
      <w:r w:rsidRPr="00077D45">
        <w:rPr>
          <w:rFonts w:ascii="Times New Roman" w:hAnsi="Times New Roman" w:cs="Times New Roman"/>
        </w:rPr>
        <w:t xml:space="preserve"> declined to provide a physical address where pleadings and orders can be sent and has stated that he does not have an email address due to religious constraints. </w:t>
      </w:r>
      <w:r w:rsidR="00B758A4">
        <w:rPr>
          <w:rFonts w:ascii="Times New Roman" w:hAnsi="Times New Roman" w:cs="Times New Roman"/>
        </w:rPr>
        <w:t>Given that, Aqua’s ability to serve Mr. Hillman is constrain</w:t>
      </w:r>
      <w:r w:rsidR="00571BA8">
        <w:rPr>
          <w:rFonts w:ascii="Times New Roman" w:hAnsi="Times New Roman" w:cs="Times New Roman"/>
        </w:rPr>
        <w:t xml:space="preserve">ed. </w:t>
      </w:r>
      <w:r w:rsidRPr="00077D45">
        <w:rPr>
          <w:rFonts w:ascii="Times New Roman" w:hAnsi="Times New Roman" w:cs="Times New Roman"/>
        </w:rPr>
        <w:t xml:space="preserve">Any request for sanctions </w:t>
      </w:r>
      <w:r w:rsidR="00571BA8">
        <w:rPr>
          <w:rFonts w:ascii="Times New Roman" w:hAnsi="Times New Roman" w:cs="Times New Roman"/>
        </w:rPr>
        <w:t xml:space="preserve">against Aqua </w:t>
      </w:r>
      <w:r w:rsidRPr="00077D45">
        <w:rPr>
          <w:rFonts w:ascii="Times New Roman" w:hAnsi="Times New Roman" w:cs="Times New Roman"/>
        </w:rPr>
        <w:t xml:space="preserve">regarding these issues will be denied. </w:t>
      </w:r>
    </w:p>
    <w:p w14:paraId="08004CEF" w14:textId="77777777" w:rsidR="00F44B2E" w:rsidRPr="00077D45" w:rsidRDefault="00F44B2E" w:rsidP="00077D45">
      <w:pPr>
        <w:spacing w:line="360" w:lineRule="auto"/>
        <w:rPr>
          <w:rFonts w:ascii="Times New Roman" w:hAnsi="Times New Roman" w:cs="Times New Roman"/>
        </w:rPr>
      </w:pPr>
    </w:p>
    <w:p w14:paraId="246DCEC8" w14:textId="6BB63998" w:rsidR="00F44B2E" w:rsidRPr="00077D45" w:rsidRDefault="00F44B2E" w:rsidP="00077D45">
      <w:pPr>
        <w:spacing w:line="360" w:lineRule="auto"/>
        <w:rPr>
          <w:rFonts w:ascii="Times New Roman" w:hAnsi="Times New Roman" w:cs="Times New Roman"/>
        </w:rPr>
      </w:pPr>
      <w:r w:rsidRPr="00077D45">
        <w:rPr>
          <w:rFonts w:ascii="Times New Roman" w:hAnsi="Times New Roman" w:cs="Times New Roman"/>
        </w:rPr>
        <w:t>Motion to Reopen the Record</w:t>
      </w:r>
    </w:p>
    <w:p w14:paraId="669A7ABE" w14:textId="77777777" w:rsidR="00F44B2E" w:rsidRPr="00077D45" w:rsidRDefault="00F44B2E" w:rsidP="00077D45">
      <w:pPr>
        <w:spacing w:line="360" w:lineRule="auto"/>
        <w:rPr>
          <w:rFonts w:ascii="Times New Roman" w:hAnsi="Times New Roman" w:cs="Times New Roman"/>
        </w:rPr>
      </w:pPr>
    </w:p>
    <w:p w14:paraId="3F7E8404" w14:textId="3FFD2566" w:rsidR="00F44B2E" w:rsidRDefault="00F16CFE" w:rsidP="00077D45">
      <w:pPr>
        <w:spacing w:line="360" w:lineRule="auto"/>
        <w:ind w:firstLine="1440"/>
        <w:rPr>
          <w:rFonts w:ascii="Times New Roman" w:hAnsi="Times New Roman" w:cs="Times New Roman"/>
        </w:rPr>
      </w:pPr>
      <w:r w:rsidRPr="00077D45">
        <w:rPr>
          <w:rFonts w:ascii="Times New Roman" w:hAnsi="Times New Roman" w:cs="Times New Roman"/>
        </w:rPr>
        <w:t xml:space="preserve">Mr. Hillman has provided a list of items/documents </w:t>
      </w:r>
      <w:r w:rsidR="00DD71D5">
        <w:rPr>
          <w:rFonts w:ascii="Times New Roman" w:hAnsi="Times New Roman" w:cs="Times New Roman"/>
        </w:rPr>
        <w:t xml:space="preserve">in the Motion to Reopen the Record </w:t>
      </w:r>
      <w:r w:rsidRPr="00077D45">
        <w:rPr>
          <w:rFonts w:ascii="Times New Roman" w:hAnsi="Times New Roman" w:cs="Times New Roman"/>
        </w:rPr>
        <w:t>and requested that the record be reopened for admission</w:t>
      </w:r>
      <w:r w:rsidR="00635B64" w:rsidRPr="00077D45">
        <w:rPr>
          <w:rFonts w:ascii="Times New Roman" w:hAnsi="Times New Roman" w:cs="Times New Roman"/>
        </w:rPr>
        <w:t xml:space="preserve"> of this evidence. </w:t>
      </w:r>
      <w:r w:rsidR="00DB3C3B">
        <w:rPr>
          <w:rFonts w:ascii="Times New Roman" w:hAnsi="Times New Roman" w:cs="Times New Roman"/>
        </w:rPr>
        <w:t xml:space="preserve">As </w:t>
      </w:r>
      <w:r w:rsidR="00635B64" w:rsidRPr="00077D45">
        <w:rPr>
          <w:rFonts w:ascii="Times New Roman" w:hAnsi="Times New Roman" w:cs="Times New Roman"/>
        </w:rPr>
        <w:t xml:space="preserve">Mr. Hillman is acting </w:t>
      </w:r>
      <w:r w:rsidR="00635B64" w:rsidRPr="00DB3C3B">
        <w:rPr>
          <w:rFonts w:ascii="Times New Roman" w:hAnsi="Times New Roman" w:cs="Times New Roman"/>
          <w:i/>
          <w:iCs/>
        </w:rPr>
        <w:t>pro se</w:t>
      </w:r>
      <w:r w:rsidR="00635B64" w:rsidRPr="00077D45">
        <w:rPr>
          <w:rFonts w:ascii="Times New Roman" w:hAnsi="Times New Roman" w:cs="Times New Roman"/>
        </w:rPr>
        <w:t>, this matter will be treated with leniency</w:t>
      </w:r>
      <w:r w:rsidR="00630B24" w:rsidRPr="00077D45">
        <w:rPr>
          <w:rFonts w:ascii="Times New Roman" w:hAnsi="Times New Roman" w:cs="Times New Roman"/>
        </w:rPr>
        <w:t xml:space="preserve"> and the information may be presented </w:t>
      </w:r>
      <w:r w:rsidR="002709F0">
        <w:rPr>
          <w:rFonts w:ascii="Times New Roman" w:hAnsi="Times New Roman" w:cs="Times New Roman"/>
        </w:rPr>
        <w:t xml:space="preserve">as a preliminary matter </w:t>
      </w:r>
      <w:r w:rsidR="00630B24" w:rsidRPr="00077D45">
        <w:rPr>
          <w:rFonts w:ascii="Times New Roman" w:hAnsi="Times New Roman" w:cs="Times New Roman"/>
        </w:rPr>
        <w:t>at the scheduled hearing</w:t>
      </w:r>
      <w:r w:rsidR="00E83378" w:rsidRPr="00077D45">
        <w:rPr>
          <w:rFonts w:ascii="Times New Roman" w:hAnsi="Times New Roman" w:cs="Times New Roman"/>
        </w:rPr>
        <w:t xml:space="preserve">. However, Mr. Hillman must provide Aqua </w:t>
      </w:r>
      <w:r w:rsidR="002709F0">
        <w:rPr>
          <w:rFonts w:ascii="Times New Roman" w:hAnsi="Times New Roman" w:cs="Times New Roman"/>
        </w:rPr>
        <w:t xml:space="preserve">and the undersigned </w:t>
      </w:r>
      <w:r w:rsidR="00E83378" w:rsidRPr="00077D45">
        <w:rPr>
          <w:rFonts w:ascii="Times New Roman" w:hAnsi="Times New Roman" w:cs="Times New Roman"/>
        </w:rPr>
        <w:t>with a copy of any such e</w:t>
      </w:r>
      <w:r w:rsidR="00DB6FDA" w:rsidRPr="00077D45">
        <w:rPr>
          <w:rFonts w:ascii="Times New Roman" w:hAnsi="Times New Roman" w:cs="Times New Roman"/>
        </w:rPr>
        <w:t>v</w:t>
      </w:r>
      <w:r w:rsidR="00E83378" w:rsidRPr="00077D45">
        <w:rPr>
          <w:rFonts w:ascii="Times New Roman" w:hAnsi="Times New Roman" w:cs="Times New Roman"/>
        </w:rPr>
        <w:t xml:space="preserve">idence no later than </w:t>
      </w:r>
      <w:r w:rsidR="00806FA2">
        <w:rPr>
          <w:rFonts w:ascii="Times New Roman" w:hAnsi="Times New Roman" w:cs="Times New Roman"/>
        </w:rPr>
        <w:t>five</w:t>
      </w:r>
      <w:r w:rsidR="00E83378" w:rsidRPr="00077D45">
        <w:rPr>
          <w:rFonts w:ascii="Times New Roman" w:hAnsi="Times New Roman" w:cs="Times New Roman"/>
        </w:rPr>
        <w:t xml:space="preserve"> </w:t>
      </w:r>
      <w:r w:rsidR="00DB6FDA" w:rsidRPr="00077D45">
        <w:rPr>
          <w:rFonts w:ascii="Times New Roman" w:hAnsi="Times New Roman" w:cs="Times New Roman"/>
        </w:rPr>
        <w:t>days prior to the hearing and Aqua may present any objection or evidence in response at the hearing</w:t>
      </w:r>
      <w:r w:rsidR="00361A74" w:rsidRPr="00077D45">
        <w:rPr>
          <w:rFonts w:ascii="Times New Roman" w:hAnsi="Times New Roman" w:cs="Times New Roman"/>
        </w:rPr>
        <w:t xml:space="preserve"> as a preliminary matter.</w:t>
      </w:r>
      <w:r w:rsidR="00DB6FDA" w:rsidRPr="00077D45">
        <w:rPr>
          <w:rFonts w:ascii="Times New Roman" w:hAnsi="Times New Roman" w:cs="Times New Roman"/>
        </w:rPr>
        <w:t xml:space="preserve"> </w:t>
      </w:r>
    </w:p>
    <w:p w14:paraId="2CFE60F4" w14:textId="77777777" w:rsidR="00806FA2" w:rsidRDefault="00806FA2" w:rsidP="00077D45">
      <w:pPr>
        <w:spacing w:line="360" w:lineRule="auto"/>
        <w:ind w:firstLine="1440"/>
        <w:rPr>
          <w:rFonts w:ascii="Times New Roman" w:hAnsi="Times New Roman" w:cs="Times New Roman"/>
        </w:rPr>
      </w:pPr>
    </w:p>
    <w:p w14:paraId="6EA1BFFC" w14:textId="77777777" w:rsidR="00E44CB6" w:rsidRDefault="00E44CB6" w:rsidP="00077D45">
      <w:pPr>
        <w:spacing w:line="360" w:lineRule="auto"/>
        <w:ind w:firstLine="1440"/>
        <w:rPr>
          <w:rFonts w:ascii="Times New Roman" w:hAnsi="Times New Roman" w:cs="Times New Roman"/>
        </w:rPr>
      </w:pPr>
    </w:p>
    <w:p w14:paraId="4BF637DC" w14:textId="77777777" w:rsidR="00E44CB6" w:rsidRDefault="00E44CB6" w:rsidP="00077D45">
      <w:pPr>
        <w:spacing w:line="360" w:lineRule="auto"/>
        <w:ind w:firstLine="1440"/>
        <w:rPr>
          <w:rFonts w:ascii="Times New Roman" w:hAnsi="Times New Roman" w:cs="Times New Roman"/>
        </w:rPr>
      </w:pPr>
    </w:p>
    <w:p w14:paraId="3E30EA73" w14:textId="77777777" w:rsidR="00E44CB6" w:rsidRPr="00077D45" w:rsidRDefault="00E44CB6" w:rsidP="00077D45">
      <w:pPr>
        <w:spacing w:line="360" w:lineRule="auto"/>
        <w:ind w:firstLine="1440"/>
        <w:rPr>
          <w:rFonts w:ascii="Times New Roman" w:hAnsi="Times New Roman" w:cs="Times New Roman"/>
        </w:rPr>
      </w:pPr>
    </w:p>
    <w:p w14:paraId="0F1E2E7A" w14:textId="11BB6119" w:rsidR="008F736A" w:rsidRPr="00077D45" w:rsidRDefault="00855A99" w:rsidP="00077D45">
      <w:pPr>
        <w:spacing w:line="360" w:lineRule="auto"/>
        <w:rPr>
          <w:rFonts w:ascii="Times New Roman" w:hAnsi="Times New Roman" w:cs="Times New Roman"/>
        </w:rPr>
      </w:pPr>
      <w:r w:rsidRPr="00077D45">
        <w:rPr>
          <w:rFonts w:ascii="Times New Roman" w:hAnsi="Times New Roman" w:cs="Times New Roman"/>
        </w:rPr>
        <w:lastRenderedPageBreak/>
        <w:t>Motion Re In Person Pick Up of Documents</w:t>
      </w:r>
    </w:p>
    <w:p w14:paraId="02CC723D" w14:textId="77777777" w:rsidR="00855A99" w:rsidRPr="00077D45" w:rsidRDefault="00855A99" w:rsidP="00077D45">
      <w:pPr>
        <w:spacing w:line="360" w:lineRule="auto"/>
        <w:rPr>
          <w:rFonts w:ascii="Times New Roman" w:hAnsi="Times New Roman" w:cs="Times New Roman"/>
        </w:rPr>
      </w:pPr>
    </w:p>
    <w:p w14:paraId="13E9C9ED" w14:textId="2079743D" w:rsidR="008F736A" w:rsidRPr="00077D45" w:rsidRDefault="008F736A" w:rsidP="00077D45">
      <w:pPr>
        <w:spacing w:line="360" w:lineRule="auto"/>
        <w:ind w:firstLine="1440"/>
        <w:rPr>
          <w:rFonts w:ascii="Times New Roman" w:hAnsi="Times New Roman" w:cs="Times New Roman"/>
        </w:rPr>
      </w:pPr>
      <w:r w:rsidRPr="00077D45">
        <w:rPr>
          <w:rFonts w:ascii="Times New Roman" w:hAnsi="Times New Roman" w:cs="Times New Roman"/>
        </w:rPr>
        <w:t xml:space="preserve">Mr. Hillman has </w:t>
      </w:r>
      <w:r w:rsidR="00806FA2">
        <w:rPr>
          <w:rFonts w:ascii="Times New Roman" w:hAnsi="Times New Roman" w:cs="Times New Roman"/>
        </w:rPr>
        <w:t>picked up orders from</w:t>
      </w:r>
      <w:r w:rsidRPr="00077D45">
        <w:rPr>
          <w:rFonts w:ascii="Times New Roman" w:hAnsi="Times New Roman" w:cs="Times New Roman"/>
        </w:rPr>
        <w:t xml:space="preserve"> the Philadelphia</w:t>
      </w:r>
      <w:r w:rsidR="00806FA2">
        <w:rPr>
          <w:rFonts w:ascii="Times New Roman" w:hAnsi="Times New Roman" w:cs="Times New Roman"/>
        </w:rPr>
        <w:t xml:space="preserve"> office</w:t>
      </w:r>
      <w:r w:rsidRPr="00077D45">
        <w:rPr>
          <w:rFonts w:ascii="Times New Roman" w:hAnsi="Times New Roman" w:cs="Times New Roman"/>
        </w:rPr>
        <w:t>. As of today, Mr. Hillman has visited the Philadelphia Office to review the files in these cases</w:t>
      </w:r>
      <w:r w:rsidR="00247BFC">
        <w:rPr>
          <w:rFonts w:ascii="Times New Roman" w:hAnsi="Times New Roman" w:cs="Times New Roman"/>
        </w:rPr>
        <w:t xml:space="preserve">, Docket Numbers C-2023-3038201 and C-2023-3038204, </w:t>
      </w:r>
      <w:r w:rsidRPr="00077D45">
        <w:rPr>
          <w:rFonts w:ascii="Times New Roman" w:hAnsi="Times New Roman" w:cs="Times New Roman"/>
        </w:rPr>
        <w:t xml:space="preserve">at least five times, each visit lasting several hours. </w:t>
      </w:r>
      <w:r w:rsidRPr="00077D45">
        <w:rPr>
          <w:rStyle w:val="FootnoteReference"/>
          <w:rFonts w:ascii="Times New Roman" w:hAnsi="Times New Roman" w:cs="Times New Roman"/>
        </w:rPr>
        <w:footnoteReference w:id="1"/>
      </w:r>
      <w:r w:rsidRPr="00077D45">
        <w:rPr>
          <w:rFonts w:ascii="Times New Roman" w:hAnsi="Times New Roman" w:cs="Times New Roman"/>
        </w:rPr>
        <w:t xml:space="preserve">  According to Philadelphia staff, Mr. Hillman has not informed them of his concern that documents may be missing from the file while visiting the Philadelphia office to review the files. </w:t>
      </w:r>
    </w:p>
    <w:p w14:paraId="0AF44724" w14:textId="77777777" w:rsidR="008F736A" w:rsidRPr="00077D45" w:rsidRDefault="008F736A" w:rsidP="00077D45">
      <w:pPr>
        <w:spacing w:line="360" w:lineRule="auto"/>
        <w:rPr>
          <w:rFonts w:ascii="Times New Roman" w:hAnsi="Times New Roman" w:cs="Times New Roman"/>
        </w:rPr>
      </w:pPr>
    </w:p>
    <w:p w14:paraId="0DC5F5E1" w14:textId="05D4A2FB" w:rsidR="008F736A" w:rsidRPr="00077D45" w:rsidRDefault="008F736A" w:rsidP="00077D45">
      <w:pPr>
        <w:spacing w:line="360" w:lineRule="auto"/>
        <w:ind w:firstLine="1440"/>
        <w:rPr>
          <w:rFonts w:ascii="Times New Roman" w:hAnsi="Times New Roman" w:cs="Times New Roman"/>
        </w:rPr>
      </w:pPr>
      <w:r w:rsidRPr="00077D45">
        <w:rPr>
          <w:rFonts w:ascii="Times New Roman" w:hAnsi="Times New Roman" w:cs="Times New Roman"/>
        </w:rPr>
        <w:t>Mr. Hillman has been informed on several occasions by Commission staff that he may call the Philadelphia Office and make an appointment to review the files at any time on a Monday or Tuesday</w:t>
      </w:r>
      <w:r w:rsidR="001E5BAE">
        <w:rPr>
          <w:rFonts w:ascii="Times New Roman" w:hAnsi="Times New Roman" w:cs="Times New Roman"/>
        </w:rPr>
        <w:t>,</w:t>
      </w:r>
      <w:r w:rsidRPr="00077D45">
        <w:rPr>
          <w:rFonts w:ascii="Times New Roman" w:hAnsi="Times New Roman" w:cs="Times New Roman"/>
        </w:rPr>
        <w:t xml:space="preserve"> </w:t>
      </w:r>
      <w:r w:rsidR="001E5BAE">
        <w:rPr>
          <w:rFonts w:ascii="Times New Roman" w:hAnsi="Times New Roman" w:cs="Times New Roman"/>
        </w:rPr>
        <w:t xml:space="preserve">the days on which </w:t>
      </w:r>
      <w:r w:rsidRPr="00077D45">
        <w:rPr>
          <w:rFonts w:ascii="Times New Roman" w:hAnsi="Times New Roman" w:cs="Times New Roman"/>
        </w:rPr>
        <w:t xml:space="preserve">there is a full support staff in the office to assist him. That remains available to Mr. Hillman and therefore his request to review the files or pick up orders is moot. </w:t>
      </w:r>
    </w:p>
    <w:p w14:paraId="7E766F0F" w14:textId="77777777" w:rsidR="008F736A" w:rsidRPr="00077D45" w:rsidRDefault="008F736A" w:rsidP="00077D45">
      <w:pPr>
        <w:spacing w:line="360" w:lineRule="auto"/>
        <w:rPr>
          <w:rFonts w:ascii="Times New Roman" w:hAnsi="Times New Roman" w:cs="Times New Roman"/>
        </w:rPr>
      </w:pPr>
    </w:p>
    <w:p w14:paraId="208F86BD" w14:textId="77777777" w:rsidR="008F736A" w:rsidRPr="00077D45" w:rsidRDefault="008F736A" w:rsidP="00077D45">
      <w:pPr>
        <w:spacing w:line="360" w:lineRule="auto"/>
        <w:ind w:firstLine="1440"/>
        <w:rPr>
          <w:rFonts w:ascii="Times New Roman" w:hAnsi="Times New Roman" w:cs="Times New Roman"/>
        </w:rPr>
      </w:pPr>
      <w:r w:rsidRPr="00077D45">
        <w:rPr>
          <w:rFonts w:ascii="Times New Roman" w:hAnsi="Times New Roman" w:cs="Times New Roman"/>
        </w:rPr>
        <w:t xml:space="preserve">In an abundance of caution and to assist Mr. Hillman, the case files to be made available to Mr. Hillman will be reviewed and updated, if necessary, to include any documents placed in the docket since he last reviewed the files. </w:t>
      </w:r>
    </w:p>
    <w:p w14:paraId="3D30D6E7" w14:textId="77777777" w:rsidR="008F736A" w:rsidRPr="00077D45" w:rsidRDefault="008F736A" w:rsidP="00077D45">
      <w:pPr>
        <w:spacing w:line="360" w:lineRule="auto"/>
        <w:rPr>
          <w:rFonts w:ascii="Times New Roman" w:hAnsi="Times New Roman" w:cs="Times New Roman"/>
        </w:rPr>
      </w:pPr>
    </w:p>
    <w:p w14:paraId="15B13862" w14:textId="77777777" w:rsidR="008F736A" w:rsidRPr="00077D45" w:rsidRDefault="008F736A" w:rsidP="00077D45">
      <w:pPr>
        <w:spacing w:line="360" w:lineRule="auto"/>
        <w:rPr>
          <w:rFonts w:ascii="Times New Roman" w:hAnsi="Times New Roman" w:cs="Times New Roman"/>
        </w:rPr>
      </w:pPr>
    </w:p>
    <w:p w14:paraId="4ACCC09F" w14:textId="77777777" w:rsidR="008F736A" w:rsidRPr="00077D45" w:rsidRDefault="008F736A" w:rsidP="00E44CB6">
      <w:pPr>
        <w:spacing w:line="360" w:lineRule="auto"/>
        <w:ind w:firstLine="1440"/>
        <w:rPr>
          <w:rFonts w:ascii="Times New Roman" w:hAnsi="Times New Roman" w:cs="Times New Roman"/>
        </w:rPr>
      </w:pPr>
      <w:r w:rsidRPr="00077D45">
        <w:rPr>
          <w:rFonts w:ascii="Times New Roman" w:hAnsi="Times New Roman" w:cs="Times New Roman"/>
        </w:rPr>
        <w:t>THEREFORE</w:t>
      </w:r>
    </w:p>
    <w:p w14:paraId="2C06765E" w14:textId="77777777" w:rsidR="008F736A" w:rsidRPr="00077D45" w:rsidRDefault="008F736A" w:rsidP="00077D45">
      <w:pPr>
        <w:spacing w:line="360" w:lineRule="auto"/>
        <w:rPr>
          <w:rFonts w:ascii="Times New Roman" w:hAnsi="Times New Roman" w:cs="Times New Roman"/>
        </w:rPr>
      </w:pPr>
    </w:p>
    <w:p w14:paraId="0EF7CF7D" w14:textId="77777777" w:rsidR="008F736A" w:rsidRPr="00077D45" w:rsidRDefault="008F736A" w:rsidP="00E44CB6">
      <w:pPr>
        <w:spacing w:line="360" w:lineRule="auto"/>
        <w:ind w:firstLine="1440"/>
        <w:rPr>
          <w:rFonts w:ascii="Times New Roman" w:hAnsi="Times New Roman" w:cs="Times New Roman"/>
        </w:rPr>
      </w:pPr>
      <w:r w:rsidRPr="00077D45">
        <w:rPr>
          <w:rFonts w:ascii="Times New Roman" w:hAnsi="Times New Roman" w:cs="Times New Roman"/>
        </w:rPr>
        <w:t>IT IS ORDERED</w:t>
      </w:r>
    </w:p>
    <w:p w14:paraId="53DFB1FF" w14:textId="77777777" w:rsidR="008F736A" w:rsidRPr="00077D45" w:rsidRDefault="008F736A" w:rsidP="00E44CB6">
      <w:pPr>
        <w:spacing w:line="360" w:lineRule="auto"/>
        <w:rPr>
          <w:rFonts w:ascii="Times New Roman" w:hAnsi="Times New Roman" w:cs="Times New Roman"/>
        </w:rPr>
      </w:pPr>
    </w:p>
    <w:p w14:paraId="7CCECE7F" w14:textId="55A085FD" w:rsidR="005B3B70" w:rsidRDefault="008F736A" w:rsidP="00E44CB6">
      <w:pPr>
        <w:pStyle w:val="ListParagraph"/>
        <w:numPr>
          <w:ilvl w:val="0"/>
          <w:numId w:val="1"/>
        </w:numPr>
        <w:spacing w:line="360" w:lineRule="auto"/>
        <w:ind w:left="0" w:firstLine="1440"/>
        <w:rPr>
          <w:rFonts w:ascii="Times New Roman" w:hAnsi="Times New Roman" w:cs="Times New Roman"/>
        </w:rPr>
      </w:pPr>
      <w:r w:rsidRPr="00077D45">
        <w:rPr>
          <w:rFonts w:ascii="Times New Roman" w:hAnsi="Times New Roman" w:cs="Times New Roman"/>
        </w:rPr>
        <w:t xml:space="preserve">That the </w:t>
      </w:r>
      <w:r w:rsidR="005B3B70" w:rsidRPr="00077D45">
        <w:rPr>
          <w:rFonts w:ascii="Times New Roman" w:hAnsi="Times New Roman" w:cs="Times New Roman"/>
        </w:rPr>
        <w:t>Complainant’s Motion for Sanctions against Aqua is denied</w:t>
      </w:r>
      <w:r w:rsidR="00C62E4F">
        <w:rPr>
          <w:rFonts w:ascii="Times New Roman" w:hAnsi="Times New Roman" w:cs="Times New Roman"/>
        </w:rPr>
        <w:t>.</w:t>
      </w:r>
    </w:p>
    <w:p w14:paraId="31100D68" w14:textId="77777777" w:rsidR="00E44CB6" w:rsidRPr="00077D45" w:rsidRDefault="00E44CB6" w:rsidP="00E44CB6">
      <w:pPr>
        <w:pStyle w:val="ListParagraph"/>
        <w:spacing w:line="360" w:lineRule="auto"/>
        <w:ind w:left="1440"/>
        <w:rPr>
          <w:rFonts w:ascii="Times New Roman" w:hAnsi="Times New Roman" w:cs="Times New Roman"/>
        </w:rPr>
      </w:pPr>
    </w:p>
    <w:p w14:paraId="4FF32502" w14:textId="150303FA" w:rsidR="005B3B70" w:rsidRDefault="005B3B70" w:rsidP="00E44CB6">
      <w:pPr>
        <w:pStyle w:val="ListParagraph"/>
        <w:numPr>
          <w:ilvl w:val="0"/>
          <w:numId w:val="1"/>
        </w:numPr>
        <w:spacing w:line="360" w:lineRule="auto"/>
        <w:ind w:left="0" w:firstLine="1440"/>
        <w:rPr>
          <w:rFonts w:ascii="Times New Roman" w:hAnsi="Times New Roman" w:cs="Times New Roman"/>
        </w:rPr>
      </w:pPr>
      <w:r w:rsidRPr="00077D45">
        <w:rPr>
          <w:rFonts w:ascii="Times New Roman" w:hAnsi="Times New Roman" w:cs="Times New Roman"/>
        </w:rPr>
        <w:t>That the Complainant’s Motion/Petition to Reopen the Record is granted.</w:t>
      </w:r>
    </w:p>
    <w:p w14:paraId="353F6514" w14:textId="77777777" w:rsidR="00E44CB6" w:rsidRPr="00E44CB6" w:rsidRDefault="00E44CB6" w:rsidP="00E44CB6">
      <w:pPr>
        <w:pStyle w:val="ListParagraph"/>
        <w:spacing w:line="360" w:lineRule="auto"/>
        <w:rPr>
          <w:rFonts w:ascii="Times New Roman" w:hAnsi="Times New Roman" w:cs="Times New Roman"/>
        </w:rPr>
      </w:pPr>
    </w:p>
    <w:p w14:paraId="3BD353B7" w14:textId="77777777" w:rsidR="00E44CB6" w:rsidRPr="00077D45" w:rsidRDefault="00E44CB6" w:rsidP="00E44CB6">
      <w:pPr>
        <w:pStyle w:val="ListParagraph"/>
        <w:spacing w:line="360" w:lineRule="auto"/>
        <w:ind w:left="1440"/>
        <w:rPr>
          <w:rFonts w:ascii="Times New Roman" w:hAnsi="Times New Roman" w:cs="Times New Roman"/>
        </w:rPr>
      </w:pPr>
    </w:p>
    <w:p w14:paraId="660A7C4B" w14:textId="00E70686" w:rsidR="005B3B70" w:rsidRDefault="005B3B70" w:rsidP="00E44CB6">
      <w:pPr>
        <w:pStyle w:val="ListParagraph"/>
        <w:numPr>
          <w:ilvl w:val="0"/>
          <w:numId w:val="1"/>
        </w:numPr>
        <w:spacing w:line="360" w:lineRule="auto"/>
        <w:ind w:left="0" w:firstLine="1440"/>
        <w:rPr>
          <w:rFonts w:ascii="Times New Roman" w:hAnsi="Times New Roman" w:cs="Times New Roman"/>
        </w:rPr>
      </w:pPr>
      <w:r w:rsidRPr="00077D45">
        <w:rPr>
          <w:rFonts w:ascii="Times New Roman" w:hAnsi="Times New Roman" w:cs="Times New Roman"/>
        </w:rPr>
        <w:lastRenderedPageBreak/>
        <w:t xml:space="preserve">That the Complainant provide the undersigned and Aqua with copies of the </w:t>
      </w:r>
      <w:r w:rsidR="001213AA" w:rsidRPr="00077D45">
        <w:rPr>
          <w:rFonts w:ascii="Times New Roman" w:hAnsi="Times New Roman" w:cs="Times New Roman"/>
        </w:rPr>
        <w:t xml:space="preserve">documents listed in his Motion no later than </w:t>
      </w:r>
      <w:r w:rsidR="00806FA2">
        <w:rPr>
          <w:rFonts w:ascii="Times New Roman" w:hAnsi="Times New Roman" w:cs="Times New Roman"/>
        </w:rPr>
        <w:t>five</w:t>
      </w:r>
      <w:r w:rsidR="001213AA" w:rsidRPr="00077D45">
        <w:rPr>
          <w:rFonts w:ascii="Times New Roman" w:hAnsi="Times New Roman" w:cs="Times New Roman"/>
        </w:rPr>
        <w:t xml:space="preserve"> days prior to the hearing.</w:t>
      </w:r>
    </w:p>
    <w:p w14:paraId="6A0F476F" w14:textId="77777777" w:rsidR="00E44CB6" w:rsidRPr="00077D45" w:rsidRDefault="00E44CB6" w:rsidP="00E44CB6">
      <w:pPr>
        <w:pStyle w:val="ListParagraph"/>
        <w:spacing w:line="360" w:lineRule="auto"/>
        <w:ind w:left="1440"/>
        <w:rPr>
          <w:rFonts w:ascii="Times New Roman" w:hAnsi="Times New Roman" w:cs="Times New Roman"/>
        </w:rPr>
      </w:pPr>
    </w:p>
    <w:p w14:paraId="65A2743C" w14:textId="5FC6D57D" w:rsidR="001213AA" w:rsidRDefault="001213AA" w:rsidP="00E44CB6">
      <w:pPr>
        <w:pStyle w:val="ListParagraph"/>
        <w:numPr>
          <w:ilvl w:val="0"/>
          <w:numId w:val="1"/>
        </w:numPr>
        <w:spacing w:line="360" w:lineRule="auto"/>
        <w:ind w:left="0" w:firstLine="1440"/>
        <w:rPr>
          <w:rFonts w:ascii="Times New Roman" w:hAnsi="Times New Roman" w:cs="Times New Roman"/>
        </w:rPr>
      </w:pPr>
      <w:r w:rsidRPr="00077D45">
        <w:rPr>
          <w:rFonts w:ascii="Times New Roman" w:hAnsi="Times New Roman" w:cs="Times New Roman"/>
        </w:rPr>
        <w:t>That A</w:t>
      </w:r>
      <w:r w:rsidR="0028791A" w:rsidRPr="00077D45">
        <w:rPr>
          <w:rFonts w:ascii="Times New Roman" w:hAnsi="Times New Roman" w:cs="Times New Roman"/>
        </w:rPr>
        <w:t xml:space="preserve">qua may object to the new evidence </w:t>
      </w:r>
      <w:r w:rsidR="00806FA2">
        <w:rPr>
          <w:rFonts w:ascii="Times New Roman" w:hAnsi="Times New Roman" w:cs="Times New Roman"/>
        </w:rPr>
        <w:t xml:space="preserve">or </w:t>
      </w:r>
      <w:r w:rsidR="0028791A" w:rsidRPr="00077D45">
        <w:rPr>
          <w:rFonts w:ascii="Times New Roman" w:hAnsi="Times New Roman" w:cs="Times New Roman"/>
        </w:rPr>
        <w:t>offer other evidence</w:t>
      </w:r>
      <w:r w:rsidR="00F81CE6" w:rsidRPr="00077D45">
        <w:rPr>
          <w:rFonts w:ascii="Times New Roman" w:hAnsi="Times New Roman" w:cs="Times New Roman"/>
        </w:rPr>
        <w:t xml:space="preserve"> as a preliminary matter on the date of the hearing.</w:t>
      </w:r>
    </w:p>
    <w:p w14:paraId="5F71FBB3" w14:textId="77777777" w:rsidR="00E44CB6" w:rsidRPr="00E44CB6" w:rsidRDefault="00E44CB6" w:rsidP="00E44CB6">
      <w:pPr>
        <w:spacing w:line="360" w:lineRule="auto"/>
        <w:rPr>
          <w:rFonts w:ascii="Times New Roman" w:hAnsi="Times New Roman" w:cs="Times New Roman"/>
        </w:rPr>
      </w:pPr>
    </w:p>
    <w:p w14:paraId="02477ED9" w14:textId="3AF3A858" w:rsidR="00F81CE6" w:rsidRDefault="00F81CE6" w:rsidP="00E44CB6">
      <w:pPr>
        <w:pStyle w:val="ListParagraph"/>
        <w:numPr>
          <w:ilvl w:val="0"/>
          <w:numId w:val="1"/>
        </w:numPr>
        <w:spacing w:line="360" w:lineRule="auto"/>
        <w:ind w:left="0" w:firstLine="1440"/>
        <w:rPr>
          <w:rFonts w:ascii="Times New Roman" w:hAnsi="Times New Roman" w:cs="Times New Roman"/>
        </w:rPr>
      </w:pPr>
      <w:r w:rsidRPr="00077D45">
        <w:rPr>
          <w:rFonts w:ascii="Times New Roman" w:hAnsi="Times New Roman" w:cs="Times New Roman"/>
        </w:rPr>
        <w:t xml:space="preserve">That </w:t>
      </w:r>
      <w:r w:rsidR="00806FA2">
        <w:rPr>
          <w:rFonts w:ascii="Times New Roman" w:hAnsi="Times New Roman" w:cs="Times New Roman"/>
        </w:rPr>
        <w:t xml:space="preserve">Complainant’s </w:t>
      </w:r>
      <w:r w:rsidR="00CF4D2C" w:rsidRPr="00077D45">
        <w:rPr>
          <w:rFonts w:ascii="Times New Roman" w:hAnsi="Times New Roman" w:cs="Times New Roman"/>
        </w:rPr>
        <w:t xml:space="preserve">Motion re In Person </w:t>
      </w:r>
      <w:r w:rsidR="005410E3">
        <w:rPr>
          <w:rFonts w:ascii="Times New Roman" w:hAnsi="Times New Roman" w:cs="Times New Roman"/>
        </w:rPr>
        <w:t>P</w:t>
      </w:r>
      <w:r w:rsidR="00CF4D2C" w:rsidRPr="00077D45">
        <w:rPr>
          <w:rFonts w:ascii="Times New Roman" w:hAnsi="Times New Roman" w:cs="Times New Roman"/>
        </w:rPr>
        <w:t xml:space="preserve">ick </w:t>
      </w:r>
      <w:r w:rsidR="005410E3">
        <w:rPr>
          <w:rFonts w:ascii="Times New Roman" w:hAnsi="Times New Roman" w:cs="Times New Roman"/>
        </w:rPr>
        <w:t>U</w:t>
      </w:r>
      <w:r w:rsidR="00CF4D2C" w:rsidRPr="00077D45">
        <w:rPr>
          <w:rFonts w:ascii="Times New Roman" w:hAnsi="Times New Roman" w:cs="Times New Roman"/>
        </w:rPr>
        <w:t>p of Document is dismissed as Moot</w:t>
      </w:r>
      <w:r w:rsidR="00E44CB6">
        <w:rPr>
          <w:rFonts w:ascii="Times New Roman" w:hAnsi="Times New Roman" w:cs="Times New Roman"/>
        </w:rPr>
        <w:t>.</w:t>
      </w:r>
    </w:p>
    <w:p w14:paraId="53CFB512" w14:textId="77777777" w:rsidR="00E44CB6" w:rsidRPr="00E44CB6" w:rsidRDefault="00E44CB6" w:rsidP="00E44CB6">
      <w:pPr>
        <w:spacing w:line="360" w:lineRule="auto"/>
        <w:rPr>
          <w:rFonts w:ascii="Times New Roman" w:hAnsi="Times New Roman" w:cs="Times New Roman"/>
        </w:rPr>
      </w:pPr>
    </w:p>
    <w:p w14:paraId="1F6F2D99" w14:textId="77777777" w:rsidR="008F736A" w:rsidRDefault="008F736A" w:rsidP="00E44CB6">
      <w:pPr>
        <w:pStyle w:val="ListParagraph"/>
        <w:numPr>
          <w:ilvl w:val="0"/>
          <w:numId w:val="1"/>
        </w:numPr>
        <w:spacing w:line="360" w:lineRule="auto"/>
        <w:ind w:left="0" w:firstLine="1440"/>
        <w:rPr>
          <w:rFonts w:ascii="Times New Roman" w:hAnsi="Times New Roman" w:cs="Times New Roman"/>
        </w:rPr>
      </w:pPr>
      <w:r w:rsidRPr="00077D45">
        <w:rPr>
          <w:rFonts w:ascii="Times New Roman" w:hAnsi="Times New Roman" w:cs="Times New Roman"/>
        </w:rPr>
        <w:t xml:space="preserve">That the case files to be made available to Mr. Hillman for review will be updated, if necessary, to include documents made part of the record since his last visit. </w:t>
      </w:r>
    </w:p>
    <w:p w14:paraId="3A457803" w14:textId="77777777" w:rsidR="00E44CB6" w:rsidRPr="00E44CB6" w:rsidRDefault="00E44CB6" w:rsidP="00E44CB6">
      <w:pPr>
        <w:spacing w:line="360" w:lineRule="auto"/>
        <w:rPr>
          <w:rFonts w:ascii="Times New Roman" w:hAnsi="Times New Roman" w:cs="Times New Roman"/>
        </w:rPr>
      </w:pPr>
    </w:p>
    <w:p w14:paraId="073518A2" w14:textId="77777777" w:rsidR="008F736A" w:rsidRPr="00077D45" w:rsidRDefault="008F736A" w:rsidP="00E44CB6">
      <w:pPr>
        <w:pStyle w:val="ListParagraph"/>
        <w:numPr>
          <w:ilvl w:val="0"/>
          <w:numId w:val="1"/>
        </w:numPr>
        <w:spacing w:line="360" w:lineRule="auto"/>
        <w:ind w:left="0" w:firstLine="1440"/>
        <w:rPr>
          <w:rFonts w:ascii="Times New Roman" w:hAnsi="Times New Roman" w:cs="Times New Roman"/>
        </w:rPr>
      </w:pPr>
      <w:r w:rsidRPr="00077D45">
        <w:rPr>
          <w:rFonts w:ascii="Times New Roman" w:hAnsi="Times New Roman" w:cs="Times New Roman"/>
        </w:rPr>
        <w:t xml:space="preserve">That Mr. Hillman inform the Philadelphia which records he believes are missing during his visit to review the files. </w:t>
      </w:r>
    </w:p>
    <w:p w14:paraId="1AFEAE5C" w14:textId="77777777" w:rsidR="008F736A" w:rsidRDefault="008F736A" w:rsidP="00E44CB6">
      <w:pPr>
        <w:spacing w:line="360" w:lineRule="auto"/>
      </w:pPr>
    </w:p>
    <w:p w14:paraId="3773B90B" w14:textId="77777777" w:rsidR="008F736A" w:rsidRDefault="008F736A" w:rsidP="00E44CB6">
      <w:pPr>
        <w:spacing w:line="360" w:lineRule="auto"/>
      </w:pPr>
    </w:p>
    <w:p w14:paraId="4DA7CD74" w14:textId="211D3AC0" w:rsidR="00806FA2" w:rsidRPr="00C967D2" w:rsidRDefault="00806FA2" w:rsidP="00806FA2">
      <w:pPr>
        <w:pStyle w:val="ParaTab1"/>
        <w:tabs>
          <w:tab w:val="clear" w:pos="-720"/>
          <w:tab w:val="left" w:pos="720"/>
        </w:tabs>
        <w:ind w:firstLine="0"/>
        <w:rPr>
          <w:rFonts w:ascii="Times New Roman" w:hAnsi="Times New Roman" w:cs="Times New Roman"/>
          <w:spacing w:val="-3"/>
        </w:rPr>
      </w:pPr>
      <w:r w:rsidRPr="00C967D2">
        <w:rPr>
          <w:rFonts w:ascii="Times New Roman" w:hAnsi="Times New Roman" w:cs="Times New Roman"/>
          <w:spacing w:val="-3"/>
        </w:rPr>
        <w:t xml:space="preserve">Date:  </w:t>
      </w:r>
      <w:r>
        <w:rPr>
          <w:rFonts w:ascii="Times New Roman" w:hAnsi="Times New Roman" w:cs="Times New Roman"/>
          <w:spacing w:val="-3"/>
          <w:u w:val="single"/>
        </w:rPr>
        <w:t>January 2. 2024</w:t>
      </w: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spacing w:val="-3"/>
          <w:u w:val="single"/>
        </w:rPr>
        <w:tab/>
      </w:r>
      <w:r w:rsidRPr="00C967D2">
        <w:rPr>
          <w:rFonts w:ascii="Times New Roman" w:hAnsi="Times New Roman" w:cs="Times New Roman"/>
          <w:spacing w:val="-3"/>
          <w:u w:val="single"/>
        </w:rPr>
        <w:tab/>
        <w:t>/s/</w:t>
      </w:r>
      <w:r w:rsidRPr="00C967D2">
        <w:rPr>
          <w:rFonts w:ascii="Times New Roman" w:hAnsi="Times New Roman" w:cs="Times New Roman"/>
          <w:spacing w:val="-3"/>
          <w:u w:val="single"/>
        </w:rPr>
        <w:tab/>
      </w:r>
      <w:r w:rsidRPr="00C967D2">
        <w:rPr>
          <w:rFonts w:ascii="Times New Roman" w:hAnsi="Times New Roman" w:cs="Times New Roman"/>
          <w:spacing w:val="-3"/>
          <w:u w:val="single"/>
        </w:rPr>
        <w:tab/>
      </w:r>
      <w:r w:rsidRPr="00C967D2">
        <w:rPr>
          <w:rFonts w:ascii="Times New Roman" w:hAnsi="Times New Roman" w:cs="Times New Roman"/>
          <w:spacing w:val="-3"/>
          <w:u w:val="single"/>
        </w:rPr>
        <w:tab/>
      </w:r>
    </w:p>
    <w:p w14:paraId="3981A984" w14:textId="77777777" w:rsidR="00806FA2" w:rsidRPr="00C967D2" w:rsidRDefault="00806FA2" w:rsidP="00806FA2">
      <w:pPr>
        <w:autoSpaceDE/>
        <w:autoSpaceDN/>
        <w:rPr>
          <w:rFonts w:ascii="Times New Roman" w:hAnsi="Times New Roman" w:cs="Times New Roman"/>
        </w:rPr>
      </w:pP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spacing w:val="-3"/>
        </w:rPr>
        <w:tab/>
      </w:r>
      <w:r w:rsidRPr="00C967D2">
        <w:rPr>
          <w:rFonts w:ascii="Times New Roman" w:hAnsi="Times New Roman" w:cs="Times New Roman"/>
        </w:rPr>
        <w:t>Darlene Heep</w:t>
      </w:r>
    </w:p>
    <w:p w14:paraId="3E5106A5" w14:textId="77777777" w:rsidR="00806FA2" w:rsidRDefault="00806FA2" w:rsidP="00806FA2">
      <w:pPr>
        <w:pStyle w:val="ParaTab1"/>
        <w:ind w:firstLine="0"/>
        <w:rPr>
          <w:rFonts w:ascii="Times New Roman" w:hAnsi="Times New Roman" w:cs="Times New Roman"/>
        </w:rPr>
      </w:pPr>
      <w:r w:rsidRPr="00C967D2">
        <w:rPr>
          <w:rFonts w:ascii="Times New Roman" w:hAnsi="Times New Roman" w:cs="Times New Roman"/>
        </w:rPr>
        <w:tab/>
      </w:r>
      <w:r w:rsidRPr="00C967D2">
        <w:rPr>
          <w:rFonts w:ascii="Times New Roman" w:hAnsi="Times New Roman" w:cs="Times New Roman"/>
        </w:rPr>
        <w:tab/>
      </w:r>
      <w:r w:rsidRPr="00C967D2">
        <w:rPr>
          <w:rFonts w:ascii="Times New Roman" w:hAnsi="Times New Roman" w:cs="Times New Roman"/>
        </w:rPr>
        <w:tab/>
      </w:r>
      <w:r w:rsidRPr="00C967D2">
        <w:rPr>
          <w:rFonts w:ascii="Times New Roman" w:hAnsi="Times New Roman" w:cs="Times New Roman"/>
        </w:rPr>
        <w:tab/>
      </w:r>
      <w:r w:rsidRPr="00C967D2">
        <w:rPr>
          <w:rFonts w:ascii="Times New Roman" w:hAnsi="Times New Roman" w:cs="Times New Roman"/>
        </w:rPr>
        <w:tab/>
      </w:r>
      <w:r w:rsidRPr="00C967D2">
        <w:rPr>
          <w:rFonts w:ascii="Times New Roman" w:hAnsi="Times New Roman" w:cs="Times New Roman"/>
        </w:rPr>
        <w:tab/>
      </w:r>
      <w:r w:rsidRPr="00C967D2">
        <w:rPr>
          <w:rFonts w:ascii="Times New Roman" w:hAnsi="Times New Roman" w:cs="Times New Roman"/>
        </w:rPr>
        <w:tab/>
        <w:t>Administrative Law Judge</w:t>
      </w:r>
    </w:p>
    <w:p w14:paraId="353783D4" w14:textId="77777777" w:rsidR="00E44CB6" w:rsidRDefault="00E44CB6" w:rsidP="00E44CB6">
      <w:pPr>
        <w:pStyle w:val="ParaTab1"/>
        <w:spacing w:line="360" w:lineRule="auto"/>
        <w:ind w:firstLine="0"/>
        <w:rPr>
          <w:rFonts w:ascii="Times New Roman" w:hAnsi="Times New Roman" w:cs="Times New Roman"/>
        </w:rPr>
      </w:pPr>
    </w:p>
    <w:p w14:paraId="1C269898" w14:textId="77777777" w:rsidR="00E44CB6" w:rsidRPr="00C967D2" w:rsidRDefault="00E44CB6" w:rsidP="00E44CB6">
      <w:pPr>
        <w:pStyle w:val="ParaTab1"/>
        <w:spacing w:line="360" w:lineRule="auto"/>
        <w:ind w:firstLine="0"/>
        <w:rPr>
          <w:rFonts w:ascii="Times New Roman" w:hAnsi="Times New Roman" w:cs="Times New Roman"/>
        </w:rPr>
      </w:pPr>
    </w:p>
    <w:p w14:paraId="4578ABAD" w14:textId="6E6D02E7" w:rsidR="00806FA2" w:rsidRDefault="00806FA2">
      <w:pPr>
        <w:autoSpaceDE/>
        <w:autoSpaceDN/>
        <w:spacing w:after="160" w:line="259" w:lineRule="auto"/>
        <w:rPr>
          <w:rFonts w:ascii="Times New Roman" w:hAnsi="Times New Roman" w:cs="Times New Roman"/>
        </w:rPr>
      </w:pPr>
      <w:r>
        <w:rPr>
          <w:rFonts w:ascii="Times New Roman" w:hAnsi="Times New Roman" w:cs="Times New Roman"/>
        </w:rPr>
        <w:br w:type="page"/>
      </w:r>
    </w:p>
    <w:p w14:paraId="67154157" w14:textId="77777777" w:rsidR="00806FA2" w:rsidRDefault="00806FA2" w:rsidP="00806FA2">
      <w:pPr>
        <w:spacing w:line="360" w:lineRule="auto"/>
        <w:contextualSpacing/>
        <w:rPr>
          <w:rFonts w:ascii="Times New Roman" w:hAnsi="Times New Roman" w:cs="Times New Roman"/>
        </w:rPr>
      </w:pPr>
    </w:p>
    <w:p w14:paraId="415EED7B" w14:textId="77777777" w:rsidR="00806FA2" w:rsidRPr="004E269A" w:rsidRDefault="00806FA2" w:rsidP="00806FA2">
      <w:pPr>
        <w:autoSpaceDE/>
        <w:autoSpaceDN/>
        <w:spacing w:line="259" w:lineRule="auto"/>
        <w:rPr>
          <w:rFonts w:ascii="Times New Roman" w:eastAsia="Microsoft Sans Serif" w:hAnsi="Times New Roman" w:cs="Times New Roman"/>
          <w:bCs/>
          <w:szCs w:val="22"/>
        </w:rPr>
      </w:pPr>
      <w:r w:rsidRPr="004E269A">
        <w:rPr>
          <w:rFonts w:ascii="Times New Roman" w:eastAsia="Microsoft Sans Serif" w:hAnsi="Times New Roman" w:cs="Times New Roman"/>
          <w:b/>
          <w:szCs w:val="22"/>
          <w:u w:val="single"/>
        </w:rPr>
        <w:t>C-2023-3038201 - MICHAEL HILLMAN v. AQUA PENNSYLVANIA, INC.</w:t>
      </w:r>
      <w:r w:rsidRPr="004E269A">
        <w:rPr>
          <w:rFonts w:ascii="Times New Roman" w:eastAsia="Microsoft Sans Serif" w:hAnsi="Times New Roman" w:cs="Times New Roman"/>
          <w:b/>
          <w:szCs w:val="22"/>
          <w:u w:val="single"/>
        </w:rPr>
        <w:cr/>
      </w:r>
      <w:r w:rsidRPr="004E269A">
        <w:rPr>
          <w:rFonts w:ascii="Times New Roman" w:eastAsia="Microsoft Sans Serif" w:hAnsi="Times New Roman" w:cs="Times New Roman"/>
          <w:bCs/>
          <w:szCs w:val="22"/>
        </w:rPr>
        <w:cr/>
      </w:r>
      <w:r w:rsidRPr="004E269A">
        <w:rPr>
          <w:rFonts w:ascii="Times New Roman" w:eastAsia="Microsoft Sans Serif" w:hAnsi="Times New Roman" w:cs="Times New Roman"/>
          <w:bCs/>
          <w:i/>
          <w:iCs/>
          <w:szCs w:val="22"/>
        </w:rPr>
        <w:t>revised 5-22-23</w:t>
      </w:r>
    </w:p>
    <w:p w14:paraId="71C95528" w14:textId="77777777" w:rsidR="00806FA2" w:rsidRPr="004E269A" w:rsidRDefault="00806FA2" w:rsidP="00806FA2">
      <w:pPr>
        <w:autoSpaceDE/>
        <w:autoSpaceDN/>
        <w:spacing w:line="259" w:lineRule="auto"/>
        <w:rPr>
          <w:rFonts w:ascii="Times New Roman" w:eastAsia="Microsoft Sans Serif" w:hAnsi="Times New Roman" w:cs="Times New Roman"/>
          <w:bCs/>
          <w:szCs w:val="22"/>
        </w:rPr>
      </w:pPr>
    </w:p>
    <w:p w14:paraId="53D4D8B0" w14:textId="77777777" w:rsidR="00806FA2" w:rsidRPr="00600A17" w:rsidRDefault="00806FA2" w:rsidP="00806FA2">
      <w:pPr>
        <w:autoSpaceDE/>
        <w:autoSpaceDN/>
        <w:spacing w:after="160" w:line="259" w:lineRule="auto"/>
        <w:rPr>
          <w:rFonts w:ascii="Times New Roman" w:eastAsia="Microsoft Sans Serif" w:hAnsi="Times New Roman" w:cs="Times New Roman"/>
          <w:szCs w:val="22"/>
        </w:rPr>
      </w:pPr>
      <w:r w:rsidRPr="004E269A">
        <w:rPr>
          <w:rFonts w:ascii="Times New Roman" w:eastAsia="Microsoft Sans Serif" w:hAnsi="Times New Roman" w:cs="Times New Roman"/>
          <w:szCs w:val="22"/>
        </w:rPr>
        <w:t>MICHAEL HILLMAN</w:t>
      </w:r>
      <w:r w:rsidRPr="004E269A">
        <w:rPr>
          <w:rFonts w:ascii="Times New Roman" w:eastAsia="Microsoft Sans Serif" w:hAnsi="Times New Roman" w:cs="Times New Roman"/>
          <w:szCs w:val="22"/>
        </w:rPr>
        <w:cr/>
        <w:t>PO BOX 27757</w:t>
      </w:r>
      <w:r w:rsidRPr="004E269A">
        <w:rPr>
          <w:rFonts w:ascii="Times New Roman" w:eastAsia="Microsoft Sans Serif" w:hAnsi="Times New Roman" w:cs="Times New Roman"/>
          <w:szCs w:val="22"/>
        </w:rPr>
        <w:cr/>
        <w:t>PHILADELPHIA PA  19118-0757</w:t>
      </w:r>
      <w:r w:rsidRPr="004E269A">
        <w:rPr>
          <w:rFonts w:ascii="Times New Roman" w:eastAsia="Microsoft Sans Serif" w:hAnsi="Times New Roman" w:cs="Times New Roman"/>
          <w:szCs w:val="22"/>
        </w:rPr>
        <w:cr/>
      </w:r>
      <w:r w:rsidRPr="004E269A">
        <w:rPr>
          <w:rFonts w:ascii="Times New Roman" w:eastAsia="Microsoft Sans Serif" w:hAnsi="Times New Roman" w:cs="Times New Roman"/>
          <w:b/>
          <w:bCs/>
          <w:szCs w:val="22"/>
        </w:rPr>
        <w:t>215.990.1155</w:t>
      </w:r>
      <w:r w:rsidRPr="004E269A">
        <w:rPr>
          <w:rFonts w:ascii="Times New Roman" w:eastAsia="Microsoft Sans Serif" w:hAnsi="Times New Roman" w:cs="Times New Roman"/>
          <w:szCs w:val="22"/>
        </w:rPr>
        <w:t xml:space="preserve"> </w:t>
      </w:r>
      <w:r w:rsidRPr="004E269A">
        <w:rPr>
          <w:rFonts w:ascii="Times New Roman" w:eastAsia="Microsoft Sans Serif" w:hAnsi="Times New Roman" w:cs="Times New Roman"/>
          <w:szCs w:val="22"/>
        </w:rPr>
        <w:br/>
      </w:r>
      <w:r w:rsidRPr="004E269A">
        <w:rPr>
          <w:rFonts w:ascii="Times New Roman" w:eastAsia="Microsoft Sans Serif" w:hAnsi="Times New Roman" w:cs="Times New Roman"/>
          <w:szCs w:val="22"/>
        </w:rPr>
        <w:br/>
        <w:t>MARGARET MORRIS ESQUIRE</w:t>
      </w:r>
      <w:r w:rsidRPr="004E269A">
        <w:rPr>
          <w:rFonts w:ascii="Times New Roman" w:eastAsia="Microsoft Sans Serif" w:hAnsi="Times New Roman" w:cs="Times New Roman"/>
          <w:szCs w:val="22"/>
        </w:rPr>
        <w:cr/>
        <w:t>REGER RIZZO &amp; DARNALL</w:t>
      </w:r>
      <w:r w:rsidRPr="004E269A">
        <w:rPr>
          <w:rFonts w:ascii="Times New Roman" w:eastAsia="Microsoft Sans Serif" w:hAnsi="Times New Roman" w:cs="Times New Roman"/>
          <w:szCs w:val="22"/>
        </w:rPr>
        <w:cr/>
        <w:t>CIRA CENTRE 13TH FLOOR</w:t>
      </w:r>
      <w:r w:rsidRPr="004E269A">
        <w:rPr>
          <w:rFonts w:ascii="Times New Roman" w:eastAsia="Microsoft Sans Serif" w:hAnsi="Times New Roman" w:cs="Times New Roman"/>
          <w:szCs w:val="22"/>
        </w:rPr>
        <w:cr/>
        <w:t>2929 ARCH STREET</w:t>
      </w:r>
      <w:r w:rsidRPr="004E269A">
        <w:rPr>
          <w:rFonts w:ascii="Times New Roman" w:eastAsia="Microsoft Sans Serif" w:hAnsi="Times New Roman" w:cs="Times New Roman"/>
          <w:szCs w:val="22"/>
        </w:rPr>
        <w:cr/>
        <w:t>PHILADELPHIA PA  19104</w:t>
      </w:r>
      <w:r w:rsidRPr="004E269A">
        <w:rPr>
          <w:rFonts w:ascii="Times New Roman" w:eastAsia="Microsoft Sans Serif" w:hAnsi="Times New Roman" w:cs="Times New Roman"/>
          <w:szCs w:val="22"/>
        </w:rPr>
        <w:cr/>
      </w:r>
      <w:r w:rsidRPr="004E269A">
        <w:rPr>
          <w:rFonts w:ascii="Times New Roman" w:eastAsia="Microsoft Sans Serif" w:hAnsi="Times New Roman" w:cs="Times New Roman"/>
          <w:b/>
          <w:bCs/>
          <w:szCs w:val="22"/>
        </w:rPr>
        <w:t>215.495.6524</w:t>
      </w:r>
      <w:r w:rsidRPr="004E269A">
        <w:rPr>
          <w:rFonts w:ascii="Times New Roman" w:eastAsia="Microsoft Sans Serif" w:hAnsi="Times New Roman" w:cs="Times New Roman"/>
          <w:b/>
          <w:bCs/>
          <w:szCs w:val="22"/>
        </w:rPr>
        <w:cr/>
        <w:t>215.870.5785</w:t>
      </w:r>
      <w:r w:rsidRPr="004E269A">
        <w:rPr>
          <w:rFonts w:ascii="Times New Roman" w:eastAsia="Microsoft Sans Serif" w:hAnsi="Times New Roman" w:cs="Times New Roman"/>
          <w:b/>
          <w:bCs/>
          <w:szCs w:val="22"/>
        </w:rPr>
        <w:cr/>
      </w:r>
      <w:r w:rsidRPr="004E269A">
        <w:rPr>
          <w:rFonts w:ascii="Times New Roman" w:eastAsia="Microsoft Sans Serif" w:hAnsi="Times New Roman" w:cs="Times New Roman"/>
          <w:szCs w:val="22"/>
        </w:rPr>
        <w:t>mmorris@regerlaw.com</w:t>
      </w:r>
      <w:r w:rsidRPr="004E269A">
        <w:rPr>
          <w:rFonts w:ascii="Times New Roman" w:eastAsia="Microsoft Sans Serif" w:hAnsi="Times New Roman" w:cs="Times New Roman"/>
          <w:szCs w:val="22"/>
        </w:rPr>
        <w:cr/>
        <w:t xml:space="preserve">Accepts eService </w:t>
      </w:r>
      <w:r w:rsidRPr="004E269A">
        <w:rPr>
          <w:rFonts w:ascii="Times New Roman" w:eastAsia="Microsoft Sans Serif" w:hAnsi="Times New Roman" w:cs="Times New Roman"/>
          <w:szCs w:val="22"/>
        </w:rPr>
        <w:br/>
      </w:r>
    </w:p>
    <w:p w14:paraId="2789CD34" w14:textId="77777777" w:rsidR="00806FA2" w:rsidRPr="00600A17" w:rsidRDefault="00806FA2" w:rsidP="00806FA2">
      <w:pPr>
        <w:autoSpaceDE/>
        <w:autoSpaceDN/>
        <w:spacing w:after="160" w:line="259" w:lineRule="auto"/>
        <w:rPr>
          <w:rFonts w:ascii="Times New Roman" w:eastAsiaTheme="minorEastAsia" w:hAnsi="Times New Roman" w:cs="Times New Roman"/>
        </w:rPr>
      </w:pPr>
      <w:r w:rsidRPr="00600A17">
        <w:rPr>
          <w:rFonts w:ascii="Times New Roman" w:eastAsiaTheme="minorEastAsia" w:hAnsi="Times New Roman" w:cs="Times New Roman"/>
        </w:rPr>
        <w:t>Complainant served via usps mail</w:t>
      </w:r>
    </w:p>
    <w:p w14:paraId="6C9201A1" w14:textId="77777777" w:rsidR="00806FA2" w:rsidRPr="00600A17" w:rsidRDefault="00806FA2" w:rsidP="00806FA2">
      <w:pPr>
        <w:spacing w:line="360" w:lineRule="auto"/>
        <w:contextualSpacing/>
        <w:rPr>
          <w:rFonts w:ascii="Times New Roman" w:hAnsi="Times New Roman" w:cs="Times New Roman"/>
          <w:sz w:val="28"/>
          <w:szCs w:val="28"/>
        </w:rPr>
      </w:pPr>
    </w:p>
    <w:p w14:paraId="6D8EA89F" w14:textId="77777777" w:rsidR="008F736A" w:rsidRDefault="008F736A" w:rsidP="008F736A"/>
    <w:p w14:paraId="14E7BC7F" w14:textId="77777777" w:rsidR="008F736A" w:rsidRDefault="008F736A" w:rsidP="008F736A"/>
    <w:p w14:paraId="19371ACC" w14:textId="77777777" w:rsidR="008F736A" w:rsidRDefault="008F736A" w:rsidP="008F736A"/>
    <w:p w14:paraId="06195AE6" w14:textId="77777777" w:rsidR="00D9045F" w:rsidRDefault="00D9045F"/>
    <w:sectPr w:rsidR="00D9045F" w:rsidSect="004970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CA57" w14:textId="77777777" w:rsidR="00A835F3" w:rsidRDefault="00A835F3" w:rsidP="008F736A">
      <w:r>
        <w:separator/>
      </w:r>
    </w:p>
  </w:endnote>
  <w:endnote w:type="continuationSeparator" w:id="0">
    <w:p w14:paraId="01E4ECB6" w14:textId="77777777" w:rsidR="00A835F3" w:rsidRDefault="00A835F3" w:rsidP="008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9C0E" w14:textId="77777777" w:rsidR="004970DF" w:rsidRDefault="0049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850496"/>
      <w:docPartObj>
        <w:docPartGallery w:val="Page Numbers (Bottom of Page)"/>
        <w:docPartUnique/>
      </w:docPartObj>
    </w:sdtPr>
    <w:sdtEndPr>
      <w:rPr>
        <w:rFonts w:ascii="Times New Roman" w:hAnsi="Times New Roman" w:cs="Times New Roman"/>
        <w:noProof/>
        <w:sz w:val="20"/>
        <w:szCs w:val="20"/>
      </w:rPr>
    </w:sdtEndPr>
    <w:sdtContent>
      <w:p w14:paraId="6730BC6A" w14:textId="15835DCF" w:rsidR="004970DF" w:rsidRPr="004970DF" w:rsidRDefault="004970DF">
        <w:pPr>
          <w:pStyle w:val="Footer"/>
          <w:jc w:val="center"/>
          <w:rPr>
            <w:rFonts w:ascii="Times New Roman" w:hAnsi="Times New Roman" w:cs="Times New Roman"/>
            <w:sz w:val="20"/>
            <w:szCs w:val="20"/>
          </w:rPr>
        </w:pPr>
        <w:r w:rsidRPr="004970DF">
          <w:rPr>
            <w:rFonts w:ascii="Times New Roman" w:hAnsi="Times New Roman" w:cs="Times New Roman"/>
            <w:sz w:val="20"/>
            <w:szCs w:val="20"/>
          </w:rPr>
          <w:fldChar w:fldCharType="begin"/>
        </w:r>
        <w:r w:rsidRPr="004970DF">
          <w:rPr>
            <w:rFonts w:ascii="Times New Roman" w:hAnsi="Times New Roman" w:cs="Times New Roman"/>
            <w:sz w:val="20"/>
            <w:szCs w:val="20"/>
          </w:rPr>
          <w:instrText xml:space="preserve"> PAGE   \* MERGEFORMAT </w:instrText>
        </w:r>
        <w:r w:rsidRPr="004970DF">
          <w:rPr>
            <w:rFonts w:ascii="Times New Roman" w:hAnsi="Times New Roman" w:cs="Times New Roman"/>
            <w:sz w:val="20"/>
            <w:szCs w:val="20"/>
          </w:rPr>
          <w:fldChar w:fldCharType="separate"/>
        </w:r>
        <w:r w:rsidRPr="004970DF">
          <w:rPr>
            <w:rFonts w:ascii="Times New Roman" w:hAnsi="Times New Roman" w:cs="Times New Roman"/>
            <w:noProof/>
            <w:sz w:val="20"/>
            <w:szCs w:val="20"/>
          </w:rPr>
          <w:t>2</w:t>
        </w:r>
        <w:r w:rsidRPr="004970DF">
          <w:rPr>
            <w:rFonts w:ascii="Times New Roman" w:hAnsi="Times New Roman" w:cs="Times New Roman"/>
            <w:noProof/>
            <w:sz w:val="20"/>
            <w:szCs w:val="20"/>
          </w:rPr>
          <w:fldChar w:fldCharType="end"/>
        </w:r>
      </w:p>
    </w:sdtContent>
  </w:sdt>
  <w:p w14:paraId="7F492365" w14:textId="77777777" w:rsidR="004970DF" w:rsidRDefault="00497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8AB8" w14:textId="77777777" w:rsidR="004970DF" w:rsidRDefault="0049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D32E" w14:textId="77777777" w:rsidR="00A835F3" w:rsidRDefault="00A835F3" w:rsidP="008F736A">
      <w:r>
        <w:separator/>
      </w:r>
    </w:p>
  </w:footnote>
  <w:footnote w:type="continuationSeparator" w:id="0">
    <w:p w14:paraId="5418087A" w14:textId="77777777" w:rsidR="00A835F3" w:rsidRDefault="00A835F3" w:rsidP="008F736A">
      <w:r>
        <w:continuationSeparator/>
      </w:r>
    </w:p>
  </w:footnote>
  <w:footnote w:id="1">
    <w:p w14:paraId="48355427" w14:textId="77777777" w:rsidR="008F736A" w:rsidRDefault="008F736A" w:rsidP="008F736A">
      <w:pPr>
        <w:pStyle w:val="FootnoteText"/>
      </w:pPr>
      <w:r>
        <w:rPr>
          <w:rStyle w:val="FootnoteReference"/>
        </w:rPr>
        <w:footnoteRef/>
      </w:r>
      <w:r>
        <w:t xml:space="preserve"> On November 6, 2022, the Secretary of the Commission sent a letter to Mr. Hillman informing him that the transcript of the proceeding was not available under RTK and providing contact information for the court reporting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8887" w14:textId="77777777" w:rsidR="004970DF" w:rsidRDefault="00497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A115" w14:textId="77777777" w:rsidR="004970DF" w:rsidRDefault="00497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026B" w14:textId="77777777" w:rsidR="004970DF" w:rsidRDefault="0049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B0631"/>
    <w:multiLevelType w:val="hybridMultilevel"/>
    <w:tmpl w:val="90E41A5A"/>
    <w:lvl w:ilvl="0" w:tplc="C246AB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9B384D"/>
    <w:multiLevelType w:val="hybridMultilevel"/>
    <w:tmpl w:val="3608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286144">
    <w:abstractNumId w:val="1"/>
  </w:num>
  <w:num w:numId="2" w16cid:durableId="38476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6A"/>
    <w:rsid w:val="000555D5"/>
    <w:rsid w:val="00077D45"/>
    <w:rsid w:val="001213AA"/>
    <w:rsid w:val="00146433"/>
    <w:rsid w:val="00174136"/>
    <w:rsid w:val="001B5F7D"/>
    <w:rsid w:val="001E5BAE"/>
    <w:rsid w:val="00247BFC"/>
    <w:rsid w:val="002709F0"/>
    <w:rsid w:val="0028791A"/>
    <w:rsid w:val="003377F8"/>
    <w:rsid w:val="00352F37"/>
    <w:rsid w:val="00361A74"/>
    <w:rsid w:val="004363A3"/>
    <w:rsid w:val="004970DF"/>
    <w:rsid w:val="00520710"/>
    <w:rsid w:val="005410E3"/>
    <w:rsid w:val="005541B8"/>
    <w:rsid w:val="00571BA8"/>
    <w:rsid w:val="0057292A"/>
    <w:rsid w:val="005B3B70"/>
    <w:rsid w:val="005C6C0B"/>
    <w:rsid w:val="00630B24"/>
    <w:rsid w:val="0063167A"/>
    <w:rsid w:val="00635B64"/>
    <w:rsid w:val="006536DC"/>
    <w:rsid w:val="0074170A"/>
    <w:rsid w:val="00806FA2"/>
    <w:rsid w:val="00855A99"/>
    <w:rsid w:val="008925AD"/>
    <w:rsid w:val="008F736A"/>
    <w:rsid w:val="009C3A7B"/>
    <w:rsid w:val="00A835F3"/>
    <w:rsid w:val="00AC1F37"/>
    <w:rsid w:val="00AD547E"/>
    <w:rsid w:val="00B758A4"/>
    <w:rsid w:val="00B77713"/>
    <w:rsid w:val="00C430E6"/>
    <w:rsid w:val="00C62E4F"/>
    <w:rsid w:val="00CD2A4C"/>
    <w:rsid w:val="00CF4D2C"/>
    <w:rsid w:val="00D66C97"/>
    <w:rsid w:val="00D9045F"/>
    <w:rsid w:val="00DB3C3B"/>
    <w:rsid w:val="00DB6FDA"/>
    <w:rsid w:val="00DC719C"/>
    <w:rsid w:val="00DD24B9"/>
    <w:rsid w:val="00DD71D5"/>
    <w:rsid w:val="00E12A77"/>
    <w:rsid w:val="00E44CB6"/>
    <w:rsid w:val="00E83378"/>
    <w:rsid w:val="00F16CFE"/>
    <w:rsid w:val="00F26DCE"/>
    <w:rsid w:val="00F44B2E"/>
    <w:rsid w:val="00F63748"/>
    <w:rsid w:val="00F81CE6"/>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3358"/>
  <w15:chartTrackingRefBased/>
  <w15:docId w15:val="{06362B0C-6962-4083-A63F-5A3D38BD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6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36A"/>
    <w:rPr>
      <w:sz w:val="20"/>
      <w:szCs w:val="20"/>
    </w:rPr>
  </w:style>
  <w:style w:type="character" w:customStyle="1" w:styleId="FootnoteTextChar">
    <w:name w:val="Footnote Text Char"/>
    <w:basedOn w:val="DefaultParagraphFont"/>
    <w:link w:val="FootnoteText"/>
    <w:uiPriority w:val="99"/>
    <w:semiHidden/>
    <w:rsid w:val="008F736A"/>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8F736A"/>
    <w:rPr>
      <w:vertAlign w:val="superscript"/>
    </w:rPr>
  </w:style>
  <w:style w:type="paragraph" w:customStyle="1" w:styleId="Default">
    <w:name w:val="Default"/>
    <w:rsid w:val="008F73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F736A"/>
    <w:pPr>
      <w:ind w:left="720"/>
      <w:contextualSpacing/>
    </w:pPr>
  </w:style>
  <w:style w:type="paragraph" w:customStyle="1" w:styleId="ParaTab1">
    <w:name w:val="ParaTab 1"/>
    <w:rsid w:val="00806FA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970DF"/>
    <w:pPr>
      <w:tabs>
        <w:tab w:val="center" w:pos="4680"/>
        <w:tab w:val="right" w:pos="9360"/>
      </w:tabs>
    </w:pPr>
  </w:style>
  <w:style w:type="character" w:customStyle="1" w:styleId="HeaderChar">
    <w:name w:val="Header Char"/>
    <w:basedOn w:val="DefaultParagraphFont"/>
    <w:link w:val="Header"/>
    <w:uiPriority w:val="99"/>
    <w:rsid w:val="004970DF"/>
    <w:rPr>
      <w:rFonts w:ascii="CG Times" w:eastAsia="Times New Roman" w:hAnsi="CG Times" w:cs="CG Times"/>
      <w:sz w:val="24"/>
      <w:szCs w:val="24"/>
    </w:rPr>
  </w:style>
  <w:style w:type="paragraph" w:styleId="Footer">
    <w:name w:val="footer"/>
    <w:basedOn w:val="Normal"/>
    <w:link w:val="FooterChar"/>
    <w:uiPriority w:val="99"/>
    <w:unhideWhenUsed/>
    <w:rsid w:val="004970DF"/>
    <w:pPr>
      <w:tabs>
        <w:tab w:val="center" w:pos="4680"/>
        <w:tab w:val="right" w:pos="9360"/>
      </w:tabs>
    </w:pPr>
  </w:style>
  <w:style w:type="character" w:customStyle="1" w:styleId="FooterChar">
    <w:name w:val="Footer Char"/>
    <w:basedOn w:val="DefaultParagraphFont"/>
    <w:link w:val="Footer"/>
    <w:uiPriority w:val="99"/>
    <w:rsid w:val="004970D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3</cp:revision>
  <dcterms:created xsi:type="dcterms:W3CDTF">2024-01-02T14:40:00Z</dcterms:created>
  <dcterms:modified xsi:type="dcterms:W3CDTF">2024-01-02T14:40:00Z</dcterms:modified>
</cp:coreProperties>
</file>