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77BA2D6A" w:rsidR="001319D1" w:rsidRDefault="007173E2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8A0466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122ABC03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78EC5F11" w14:textId="4F617C6C" w:rsidR="0065038B" w:rsidRPr="00620964" w:rsidRDefault="00F456FB" w:rsidP="00F84899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8, 2024</w:t>
      </w: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414DCAC2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F456FB" w:rsidRPr="00F456FB">
        <w:rPr>
          <w:rFonts w:ascii="Microsoft Sans Serif" w:eastAsia="Microsoft Sans Serif" w:hAnsi="Microsoft Sans Serif" w:cs="Microsoft Sans Serif"/>
          <w:bCs/>
          <w:sz w:val="24"/>
        </w:rPr>
        <w:t>C-2023-3044052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3F07842B" w:rsidR="006660B4" w:rsidRDefault="00F456FB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Jim Burgunder</w:t>
      </w:r>
      <w:r w:rsidR="00F84899">
        <w:rPr>
          <w:rFonts w:ascii="Microsoft Sans Serif" w:eastAsia="Microsoft Sans Serif" w:hAnsi="Microsoft Sans Serif" w:cs="Microsoft Sans Serif"/>
          <w:sz w:val="24"/>
        </w:rPr>
        <w:t xml:space="preserve"> v. </w:t>
      </w:r>
      <w:r>
        <w:rPr>
          <w:rFonts w:ascii="Microsoft Sans Serif" w:eastAsia="Microsoft Sans Serif" w:hAnsi="Microsoft Sans Serif" w:cs="Microsoft Sans Serif"/>
          <w:sz w:val="24"/>
        </w:rPr>
        <w:t>Duquesne Light Company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2E2A1115" w14:textId="2E74C124" w:rsidR="00F84899" w:rsidRPr="0065038B" w:rsidRDefault="00F84899" w:rsidP="00F84899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31CFE650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F456FB">
        <w:rPr>
          <w:rFonts w:ascii="Microsoft Sans Serif" w:hAnsi="Microsoft Sans Serif" w:cs="Microsoft Sans Serif"/>
          <w:sz w:val="24"/>
          <w:szCs w:val="24"/>
        </w:rPr>
        <w:t>F. Joseph Brady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F456FB">
        <w:rPr>
          <w:rFonts w:ascii="Microsoft Sans Serif" w:hAnsi="Microsoft Sans Serif" w:cs="Microsoft Sans Serif"/>
          <w:sz w:val="24"/>
          <w:szCs w:val="24"/>
        </w:rPr>
        <w:t>Brady</w:t>
      </w:r>
      <w:r w:rsidR="00F8489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to resolve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97C1A2" w14:textId="7BEACBA1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C14F5" w:rsidRPr="00ED4FAB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404D77">
        <w:rPr>
          <w:rFonts w:ascii="Microsoft Sans Serif" w:hAnsi="Microsoft Sans Serif" w:cs="Microsoft Sans Serif"/>
          <w:bCs/>
          <w:sz w:val="24"/>
          <w:szCs w:val="24"/>
        </w:rPr>
        <w:t>215.560.2105</w:t>
      </w: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249F8D88" w14:textId="77777777" w:rsidR="00276F1B" w:rsidRDefault="00C955CD" w:rsidP="00C955C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C-2023-3044052 - JIM BURGUNDER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JIM BURGUNDER OWNER/OPERATOR</w:t>
      </w:r>
      <w:r>
        <w:rPr>
          <w:rFonts w:ascii="Microsoft Sans Serif" w:eastAsia="Microsoft Sans Serif" w:hAnsi="Microsoft Sans Serif" w:cs="Microsoft Sans Serif"/>
          <w:sz w:val="24"/>
        </w:rPr>
        <w:cr/>
        <w:t>WINDMILL</w:t>
      </w:r>
      <w:r>
        <w:rPr>
          <w:rFonts w:ascii="Microsoft Sans Serif" w:eastAsia="Microsoft Sans Serif" w:hAnsi="Microsoft Sans Serif" w:cs="Microsoft Sans Serif"/>
          <w:sz w:val="24"/>
        </w:rPr>
        <w:cr/>
        <w:t>2142 BRODHEAD RD</w:t>
      </w:r>
      <w:r>
        <w:rPr>
          <w:rFonts w:ascii="Microsoft Sans Serif" w:eastAsia="Microsoft Sans Serif" w:hAnsi="Microsoft Sans Serif" w:cs="Microsoft Sans Serif"/>
          <w:sz w:val="24"/>
        </w:rPr>
        <w:cr/>
        <w:t>ALIQUIPPA PA  15001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724</w:t>
      </w:r>
      <w:r w:rsidR="00276F1B"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272</w:t>
      </w:r>
      <w:r w:rsidR="00276F1B"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1777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hopewellwindmill@gmail.com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276F1B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</w:p>
    <w:p w14:paraId="655980CC" w14:textId="4A93D6AD" w:rsidR="00C955CD" w:rsidRDefault="00C955CD" w:rsidP="00C955CD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FREDERICH E LIECHTI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7190 </w:t>
      </w:r>
      <w:r w:rsidR="00276F1B">
        <w:rPr>
          <w:rFonts w:ascii="Microsoft Sans Serif" w:eastAsia="Microsoft Sans Serif" w:hAnsi="Microsoft Sans Serif" w:cs="Microsoft Sans Serif"/>
          <w:sz w:val="24"/>
        </w:rPr>
        <w:t>STEUBENVILLE PIKE</w:t>
      </w:r>
      <w:r w:rsidR="00276F1B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OAKDALE PA  15071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 w:rsidR="00276F1B"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787</w:t>
      </w:r>
      <w:r w:rsidR="00276F1B"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5280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FredLiechti@gmail.com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276F1B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</w:p>
    <w:p w14:paraId="35AF09C5" w14:textId="77777777" w:rsidR="00C955CD" w:rsidRPr="00DA2278" w:rsidRDefault="00C955CD" w:rsidP="00C955C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A2278">
        <w:rPr>
          <w:rFonts w:ascii="Microsoft Sans Serif" w:eastAsia="Microsoft Sans Serif" w:hAnsi="Microsoft Sans Serif" w:cs="Microsoft Sans Serif"/>
          <w:i/>
          <w:iCs/>
          <w:sz w:val="24"/>
        </w:rPr>
        <w:t>(Counsel represents Complainant)</w:t>
      </w:r>
    </w:p>
    <w:p w14:paraId="1716A77B" w14:textId="77777777" w:rsidR="00C955CD" w:rsidRDefault="00C955CD" w:rsidP="00C955C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B23D626" w14:textId="4F314AF7" w:rsidR="00C955CD" w:rsidRDefault="00C955CD" w:rsidP="00C955CD">
      <w:r>
        <w:rPr>
          <w:rFonts w:ascii="Microsoft Sans Serif" w:eastAsia="Microsoft Sans Serif" w:hAnsi="Microsoft Sans Serif" w:cs="Microsoft Sans Serif"/>
          <w:sz w:val="24"/>
        </w:rPr>
        <w:t>EMILY M FARAH COUNSEL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412</w:t>
      </w:r>
      <w:r w:rsidR="00276F1B"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393</w:t>
      </w:r>
      <w:r w:rsidR="00276F1B"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276F1B">
        <w:rPr>
          <w:rFonts w:ascii="Microsoft Sans Serif" w:eastAsia="Microsoft Sans Serif" w:hAnsi="Microsoft Sans Serif" w:cs="Microsoft Sans Serif"/>
          <w:b/>
          <w:bCs/>
          <w:sz w:val="24"/>
        </w:rPr>
        <w:t>6431</w:t>
      </w:r>
      <w:r>
        <w:rPr>
          <w:rFonts w:ascii="Microsoft Sans Serif" w:eastAsia="Microsoft Sans Serif" w:hAnsi="Microsoft Sans Serif" w:cs="Microsoft Sans Serif"/>
          <w:sz w:val="24"/>
        </w:rPr>
        <w:cr/>
        <w:t>efarah@duqlight.com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="00276F1B">
        <w:rPr>
          <w:rFonts w:ascii="Microsoft Sans Serif" w:eastAsia="Microsoft Sans Serif" w:hAnsi="Microsoft Sans Serif" w:cs="Microsoft Sans Serif"/>
          <w:sz w:val="24"/>
        </w:rPr>
        <w:t>e</w:t>
      </w:r>
      <w:r>
        <w:rPr>
          <w:rFonts w:ascii="Microsoft Sans Serif" w:eastAsia="Microsoft Sans Serif" w:hAnsi="Microsoft Sans Serif" w:cs="Microsoft Sans Serif"/>
          <w:sz w:val="24"/>
        </w:rPr>
        <w:t>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B408850" w14:textId="738D5C0F" w:rsidR="0065038B" w:rsidRDefault="0065038B" w:rsidP="00D44FF4">
      <w:pPr>
        <w:rPr>
          <w:rFonts w:ascii="Microsoft Sans Serif" w:hAnsi="Microsoft Sans Serif" w:cs="Microsoft Sans Serif"/>
          <w:sz w:val="24"/>
          <w:szCs w:val="24"/>
        </w:rPr>
      </w:pP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5072" w14:textId="77777777" w:rsidR="00A90842" w:rsidRDefault="00A90842">
      <w:r>
        <w:separator/>
      </w:r>
    </w:p>
  </w:endnote>
  <w:endnote w:type="continuationSeparator" w:id="0">
    <w:p w14:paraId="475B598B" w14:textId="77777777" w:rsidR="00A90842" w:rsidRDefault="00A9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83A6" w14:textId="77777777" w:rsidR="00A90842" w:rsidRDefault="00A90842">
      <w:r>
        <w:separator/>
      </w:r>
    </w:p>
  </w:footnote>
  <w:footnote w:type="continuationSeparator" w:id="0">
    <w:p w14:paraId="25DB351D" w14:textId="77777777" w:rsidR="00A90842" w:rsidRDefault="00A9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44847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6F1B"/>
    <w:rsid w:val="00277ECA"/>
    <w:rsid w:val="002858A1"/>
    <w:rsid w:val="00293E51"/>
    <w:rsid w:val="0029471C"/>
    <w:rsid w:val="002D3080"/>
    <w:rsid w:val="002E1A24"/>
    <w:rsid w:val="0030055D"/>
    <w:rsid w:val="003306D1"/>
    <w:rsid w:val="00376B78"/>
    <w:rsid w:val="0039117F"/>
    <w:rsid w:val="003A1909"/>
    <w:rsid w:val="003C2936"/>
    <w:rsid w:val="00404D77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173E2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0CE6"/>
    <w:rsid w:val="009125CA"/>
    <w:rsid w:val="009313FD"/>
    <w:rsid w:val="009465D5"/>
    <w:rsid w:val="009961B8"/>
    <w:rsid w:val="009A0480"/>
    <w:rsid w:val="009A7904"/>
    <w:rsid w:val="009C14F5"/>
    <w:rsid w:val="009E03E7"/>
    <w:rsid w:val="009F5F66"/>
    <w:rsid w:val="00A45658"/>
    <w:rsid w:val="00A522A8"/>
    <w:rsid w:val="00A5589D"/>
    <w:rsid w:val="00A90842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955CD"/>
    <w:rsid w:val="00CB4DB0"/>
    <w:rsid w:val="00CB5738"/>
    <w:rsid w:val="00CE0517"/>
    <w:rsid w:val="00D10E89"/>
    <w:rsid w:val="00D17064"/>
    <w:rsid w:val="00D44FF4"/>
    <w:rsid w:val="00D53385"/>
    <w:rsid w:val="00D57CB5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456FB"/>
    <w:rsid w:val="00F51E4C"/>
    <w:rsid w:val="00F7094C"/>
    <w:rsid w:val="00F75E97"/>
    <w:rsid w:val="00F84899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D44F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4FF4"/>
    <w:pPr>
      <w:spacing w:before="100" w:beforeAutospacing="1" w:after="100" w:afterAutospacing="1"/>
    </w:pPr>
    <w:rPr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Beckett, Chaz</cp:lastModifiedBy>
  <cp:revision>7</cp:revision>
  <cp:lastPrinted>2003-08-06T17:09:00Z</cp:lastPrinted>
  <dcterms:created xsi:type="dcterms:W3CDTF">2024-01-08T20:22:00Z</dcterms:created>
  <dcterms:modified xsi:type="dcterms:W3CDTF">2024-01-08T20:26:00Z</dcterms:modified>
</cp:coreProperties>
</file>