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69E8A3"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F84DB6">
        <w:rPr>
          <w:rFonts w:ascii="Arial" w:hAnsi="Arial" w:cs="Arial"/>
          <w:color w:val="000000"/>
          <w:szCs w:val="24"/>
        </w:rPr>
        <w:t>9</w:t>
      </w:r>
      <w:r w:rsidR="00355324">
        <w:rPr>
          <w:rFonts w:ascii="Arial" w:hAnsi="Arial" w:cs="Arial"/>
          <w:color w:val="000000"/>
          <w:szCs w:val="24"/>
        </w:rPr>
        <w:t>, 202</w:t>
      </w:r>
      <w:r>
        <w:rPr>
          <w:rFonts w:ascii="Arial" w:hAnsi="Arial" w:cs="Arial"/>
          <w:color w:val="000000"/>
          <w:szCs w:val="24"/>
        </w:rPr>
        <w:t>4</w:t>
      </w:r>
    </w:p>
    <w:p w14:paraId="66B54656" w14:textId="7F34C4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84DB6" w:rsidRPr="00F84DB6">
        <w:rPr>
          <w:rFonts w:ascii="Arial" w:hAnsi="Arial" w:cs="Arial"/>
          <w:noProof/>
          <w:sz w:val="24"/>
          <w:szCs w:val="24"/>
        </w:rPr>
        <w:t>A-2012-2308371</w:t>
      </w:r>
    </w:p>
    <w:p w14:paraId="53583C50" w14:textId="5B1083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84DB6" w:rsidRPr="00F84DB6">
        <w:rPr>
          <w:rFonts w:ascii="Arial" w:hAnsi="Arial" w:cs="Arial"/>
          <w:noProof/>
          <w:sz w:val="24"/>
          <w:szCs w:val="24"/>
        </w:rPr>
        <w:t>1114741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08AEE7" w:rsidR="00355324" w:rsidRPr="006878DE" w:rsidRDefault="00FD5E58" w:rsidP="00355324">
      <w:pPr>
        <w:outlineLvl w:val="0"/>
        <w:rPr>
          <w:rFonts w:ascii="Arial" w:hAnsi="Arial" w:cs="Arial"/>
          <w:noProof/>
          <w:sz w:val="24"/>
          <w:szCs w:val="24"/>
          <w:highlight w:val="yellow"/>
        </w:rPr>
      </w:pPr>
      <w:r w:rsidRPr="00FD5E58">
        <w:rPr>
          <w:rFonts w:ascii="Arial" w:hAnsi="Arial" w:cs="Arial"/>
          <w:noProof/>
          <w:sz w:val="24"/>
          <w:szCs w:val="24"/>
        </w:rPr>
        <w:t>CHRISTINA CRABLE</w:t>
      </w:r>
    </w:p>
    <w:p w14:paraId="7E494CA7" w14:textId="722A4A6E" w:rsidR="00355324" w:rsidRPr="006878DE" w:rsidRDefault="00F84DB6" w:rsidP="00355324">
      <w:pPr>
        <w:outlineLvl w:val="0"/>
        <w:rPr>
          <w:rFonts w:ascii="Arial" w:hAnsi="Arial" w:cs="Arial"/>
          <w:sz w:val="24"/>
          <w:szCs w:val="24"/>
          <w:highlight w:val="yellow"/>
        </w:rPr>
      </w:pPr>
      <w:r w:rsidRPr="00F84DB6">
        <w:rPr>
          <w:rFonts w:ascii="Arial" w:hAnsi="Arial" w:cs="Arial"/>
          <w:noProof/>
          <w:sz w:val="24"/>
          <w:szCs w:val="24"/>
        </w:rPr>
        <w:t>CLEANCHOICE ENERGY INC</w:t>
      </w:r>
    </w:p>
    <w:p w14:paraId="5D0EA9B0" w14:textId="5DA11602" w:rsidR="00355324" w:rsidRDefault="00780F7D" w:rsidP="00355324">
      <w:pPr>
        <w:outlineLvl w:val="0"/>
        <w:rPr>
          <w:rFonts w:ascii="Arial" w:hAnsi="Arial" w:cs="Arial"/>
          <w:sz w:val="24"/>
          <w:szCs w:val="24"/>
        </w:rPr>
      </w:pPr>
      <w:r w:rsidRPr="00780F7D">
        <w:rPr>
          <w:rFonts w:ascii="Arial" w:hAnsi="Arial" w:cs="Arial"/>
          <w:noProof/>
          <w:sz w:val="24"/>
          <w:szCs w:val="24"/>
        </w:rPr>
        <w:t>regulatory@cleanchoice.com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89873E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84DB6" w:rsidRPr="00F84DB6">
        <w:rPr>
          <w:rFonts w:ascii="Arial" w:hAnsi="Arial" w:cs="Arial"/>
          <w:noProof/>
          <w:sz w:val="24"/>
          <w:szCs w:val="24"/>
        </w:rPr>
        <w:t>September 13,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84DB6" w:rsidRPr="00F84DB6">
        <w:rPr>
          <w:rFonts w:ascii="Arial" w:hAnsi="Arial" w:cs="Arial"/>
          <w:noProof/>
          <w:sz w:val="24"/>
          <w:szCs w:val="24"/>
        </w:rPr>
        <w:t>April</w:t>
      </w:r>
      <w:r w:rsidRPr="00F84DB6">
        <w:rPr>
          <w:rFonts w:ascii="Arial" w:hAnsi="Arial" w:cs="Arial"/>
          <w:noProof/>
          <w:sz w:val="24"/>
          <w:szCs w:val="24"/>
        </w:rPr>
        <w:t xml:space="preserve"> </w:t>
      </w:r>
      <w:r w:rsidR="00F84DB6" w:rsidRPr="00F84DB6">
        <w:rPr>
          <w:rFonts w:ascii="Arial" w:hAnsi="Arial" w:cs="Arial"/>
          <w:noProof/>
          <w:sz w:val="24"/>
          <w:szCs w:val="24"/>
        </w:rPr>
        <w:t>16</w:t>
      </w:r>
      <w:r w:rsidRPr="00F84DB6">
        <w:rPr>
          <w:rFonts w:ascii="Arial" w:hAnsi="Arial" w:cs="Arial"/>
          <w:noProof/>
          <w:sz w:val="24"/>
          <w:szCs w:val="24"/>
        </w:rPr>
        <w:t xml:space="preserve">, </w:t>
      </w:r>
      <w:r w:rsidR="00F84DB6" w:rsidRPr="00F84DB6">
        <w:rPr>
          <w:rFonts w:ascii="Arial" w:hAnsi="Arial" w:cs="Arial"/>
          <w:noProof/>
          <w:sz w:val="24"/>
          <w:szCs w:val="24"/>
        </w:rPr>
        <w:t>2024</w:t>
      </w:r>
      <w:r w:rsidRPr="00F84DB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58415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84DB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9111D"/>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80F7D"/>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84DB6"/>
    <w:rsid w:val="00F90146"/>
    <w:rsid w:val="00FA0E37"/>
    <w:rsid w:val="00FB3D0A"/>
    <w:rsid w:val="00FB61E7"/>
    <w:rsid w:val="00FD5E58"/>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18</cp:revision>
  <cp:lastPrinted>2018-09-26T14:32:00Z</cp:lastPrinted>
  <dcterms:created xsi:type="dcterms:W3CDTF">2024-01-09T15:22:00Z</dcterms:created>
  <dcterms:modified xsi:type="dcterms:W3CDTF">2024-01-09T15:26:00Z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