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6D841E27" w:rsidR="005A2547" w:rsidRPr="002B6241" w:rsidRDefault="00085071" w:rsidP="005A2CD4">
      <w:pPr>
        <w:jc w:val="center"/>
        <w:rPr>
          <w:rFonts w:ascii="Arial" w:hAnsi="Arial" w:cs="Arial"/>
          <w:sz w:val="24"/>
          <w:szCs w:val="24"/>
        </w:rPr>
      </w:pPr>
      <w:r>
        <w:rPr>
          <w:rFonts w:ascii="Arial" w:hAnsi="Arial" w:cs="Arial"/>
          <w:sz w:val="24"/>
          <w:szCs w:val="24"/>
        </w:rPr>
        <w:t xml:space="preserve">January </w:t>
      </w:r>
      <w:r w:rsidR="005A2CD4">
        <w:rPr>
          <w:rFonts w:ascii="Arial" w:hAnsi="Arial" w:cs="Arial"/>
          <w:sz w:val="24"/>
          <w:szCs w:val="24"/>
        </w:rPr>
        <w:t>9</w:t>
      </w:r>
      <w:r>
        <w:rPr>
          <w:rFonts w:ascii="Arial" w:hAnsi="Arial" w:cs="Arial"/>
          <w:sz w:val="24"/>
          <w:szCs w:val="24"/>
        </w:rPr>
        <w:t>, 2024</w:t>
      </w:r>
    </w:p>
    <w:p w14:paraId="2AE04263" w14:textId="75225EB8"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411E8138" w:rsidR="005D3E97" w:rsidRPr="002B6241" w:rsidRDefault="005A2CD4" w:rsidP="005D3E97">
      <w:pPr>
        <w:jc w:val="right"/>
        <w:rPr>
          <w:rFonts w:ascii="Arial" w:hAnsi="Arial" w:cs="Arial"/>
          <w:sz w:val="24"/>
          <w:szCs w:val="24"/>
        </w:rPr>
      </w:pPr>
      <w:r>
        <w:rPr>
          <w:rFonts w:ascii="Arial" w:hAnsi="Arial" w:cs="Arial"/>
        </w:rPr>
        <w:t xml:space="preserve">   </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sidR="005D3E97" w:rsidRPr="002B6241">
        <w:rPr>
          <w:rFonts w:ascii="Arial" w:hAnsi="Arial" w:cs="Arial"/>
        </w:rPr>
        <w:t>Formal Complaint Docket #:</w:t>
      </w:r>
      <w:r w:rsidR="005D3E97" w:rsidRPr="002B6241">
        <w:rPr>
          <w:rFonts w:ascii="Arial" w:hAnsi="Arial" w:cs="Arial"/>
          <w:sz w:val="24"/>
          <w:szCs w:val="24"/>
        </w:rPr>
        <w:t xml:space="preserve"> </w:t>
      </w:r>
      <w:r w:rsidR="001B2689" w:rsidRPr="001B2689">
        <w:rPr>
          <w:rFonts w:ascii="Arial" w:hAnsi="Arial" w:cs="Arial"/>
          <w:b/>
          <w:bCs/>
          <w:sz w:val="24"/>
          <w:szCs w:val="24"/>
        </w:rPr>
        <w:t>C-2024-3045</w:t>
      </w:r>
      <w:r>
        <w:rPr>
          <w:rFonts w:ascii="Arial" w:hAnsi="Arial" w:cs="Arial"/>
          <w:b/>
          <w:bCs/>
          <w:sz w:val="24"/>
          <w:szCs w:val="24"/>
        </w:rPr>
        <w:t>331</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2FEE947D"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5809A3">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2B6BC973"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5A2CD4">
        <w:rPr>
          <w:rFonts w:ascii="Arial" w:hAnsi="Arial" w:cs="Arial"/>
          <w:b/>
          <w:bCs/>
          <w:sz w:val="24"/>
          <w:szCs w:val="24"/>
        </w:rPr>
        <w:t>ANNE-MARIE TRACE</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7F76DC01" w:rsidR="005D3E97" w:rsidRPr="002B6241" w:rsidRDefault="005D3E97" w:rsidP="005D3E97">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5A2CD4">
        <w:rPr>
          <w:rFonts w:ascii="Arial" w:hAnsi="Arial" w:cs="Arial"/>
          <w:spacing w:val="-3"/>
          <w:sz w:val="24"/>
          <w:szCs w:val="24"/>
        </w:rPr>
        <w:t>jht</w:t>
      </w:r>
      <w:proofErr w:type="spellEnd"/>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4538" w14:textId="77777777" w:rsidR="009E5BB5" w:rsidRDefault="009E5BB5">
      <w:r>
        <w:separator/>
      </w:r>
    </w:p>
  </w:endnote>
  <w:endnote w:type="continuationSeparator" w:id="0">
    <w:p w14:paraId="12FDE2BE" w14:textId="77777777" w:rsidR="009E5BB5" w:rsidRDefault="009E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5A2C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93B1" w14:textId="77777777" w:rsidR="009E5BB5" w:rsidRDefault="009E5BB5">
      <w:r>
        <w:separator/>
      </w:r>
    </w:p>
  </w:footnote>
  <w:footnote w:type="continuationSeparator" w:id="0">
    <w:p w14:paraId="2CE534E9" w14:textId="77777777" w:rsidR="009E5BB5" w:rsidRDefault="009E5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A2547"/>
    <w:rsid w:val="005A2CD4"/>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Taylor, Jodi</cp:lastModifiedBy>
  <cp:revision>2</cp:revision>
  <cp:lastPrinted>2018-09-26T14:32:00Z</cp:lastPrinted>
  <dcterms:created xsi:type="dcterms:W3CDTF">2024-01-09T18:36:00Z</dcterms:created>
  <dcterms:modified xsi:type="dcterms:W3CDTF">2024-01-09T18:36:00Z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