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4F52CBFE" w:rsidR="007F0FFC" w:rsidRDefault="00DC5662"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10, 2024</w:t>
      </w:r>
    </w:p>
    <w:p w14:paraId="160144A2" w14:textId="77777777" w:rsidR="007F0FFC" w:rsidRDefault="007F0FFC" w:rsidP="007F0FFC">
      <w:pPr>
        <w:rPr>
          <w:rFonts w:ascii="Microsoft Sans Serif" w:hAnsi="Microsoft Sans Serif" w:cs="Microsoft Sans Serif"/>
          <w:sz w:val="24"/>
          <w:szCs w:val="24"/>
        </w:rPr>
      </w:pPr>
    </w:p>
    <w:p w14:paraId="49B2B78B" w14:textId="4754BA8D"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DC5662">
        <w:rPr>
          <w:rFonts w:ascii="Microsoft Sans Serif" w:hAnsi="Microsoft Sans Serif" w:cs="Microsoft Sans Serif"/>
          <w:b/>
          <w:sz w:val="24"/>
          <w:szCs w:val="24"/>
        </w:rPr>
        <w:t>C-2023-3043229</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6AD4D1CF" w:rsidR="007F0FFC" w:rsidRDefault="00DC5662"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Scott Grygo v. PECO Energy Company </w:t>
      </w:r>
    </w:p>
    <w:p w14:paraId="37EC7BD7" w14:textId="77777777" w:rsidR="007F0FFC" w:rsidRDefault="007F0FFC" w:rsidP="00DC5662">
      <w:pPr>
        <w:tabs>
          <w:tab w:val="center" w:pos="4824"/>
        </w:tabs>
        <w:suppressAutoHyphens/>
        <w:rPr>
          <w:rFonts w:ascii="Microsoft Sans Serif" w:hAnsi="Microsoft Sans Serif" w:cs="Microsoft Sans Serif"/>
          <w:spacing w:val="-3"/>
          <w:sz w:val="24"/>
          <w:szCs w:val="24"/>
        </w:rPr>
      </w:pPr>
    </w:p>
    <w:p w14:paraId="6D16922A" w14:textId="5373C009" w:rsidR="007F0FFC" w:rsidRPr="00DC5662" w:rsidRDefault="008E4E5B" w:rsidP="00DC56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7C3C9212"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C5662">
        <w:rPr>
          <w:rFonts w:ascii="Microsoft Sans Serif" w:hAnsi="Microsoft Sans Serif" w:cs="Microsoft Sans Serif"/>
          <w:b/>
          <w:sz w:val="24"/>
          <w:szCs w:val="24"/>
        </w:rPr>
        <w:t xml:space="preserve">Initial Call-In Telephonic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74CA3254"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C5662">
        <w:rPr>
          <w:rFonts w:ascii="Microsoft Sans Serif" w:hAnsi="Microsoft Sans Serif" w:cs="Microsoft Sans Serif"/>
          <w:b/>
          <w:sz w:val="24"/>
          <w:szCs w:val="24"/>
        </w:rPr>
        <w:t>Monday, March 4, 2024</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7B6AE6B9"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C5662">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BA74096"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hyperlink r:id="rId9" w:history="1">
        <w:r w:rsidR="000F62E8" w:rsidRPr="00E82C54">
          <w:rPr>
            <w:rStyle w:val="Hyperlink"/>
            <w:rFonts w:ascii="Microsoft Sans Serif" w:hAnsi="Microsoft Sans Serif" w:cs="Microsoft Sans Serif"/>
            <w:sz w:val="24"/>
            <w:szCs w:val="24"/>
          </w:rPr>
          <w:t>evero@pa.gov</w:t>
        </w:r>
      </w:hyperlink>
      <w:r w:rsidR="000F62E8">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0F62E8" w:rsidRDefault="00273905" w:rsidP="00273905">
      <w:pPr>
        <w:tabs>
          <w:tab w:val="left" w:pos="-720"/>
        </w:tabs>
        <w:suppressAutoHyphens/>
        <w:rPr>
          <w:rFonts w:ascii="Microsoft Sans Serif" w:hAnsi="Microsoft Sans Serif" w:cs="Microsoft Sans Serif"/>
          <w:i/>
          <w:sz w:val="24"/>
          <w:szCs w:val="24"/>
        </w:rPr>
      </w:pPr>
    </w:p>
    <w:p w14:paraId="5650185B" w14:textId="77777777" w:rsidR="000F62E8" w:rsidRPr="000F62E8" w:rsidRDefault="000F62E8" w:rsidP="000F62E8">
      <w:pPr>
        <w:pStyle w:val="ListParagraph"/>
        <w:ind w:left="0"/>
        <w:rPr>
          <w:rFonts w:ascii="Microsoft Sans Serif" w:hAnsi="Microsoft Sans Serif" w:cs="Microsoft Sans Serif"/>
          <w:b/>
          <w:bCs/>
        </w:rPr>
      </w:pPr>
      <w:r w:rsidRPr="000F62E8">
        <w:rPr>
          <w:rFonts w:ascii="Microsoft Sans Serif" w:hAnsi="Microsoft Sans Serif" w:cs="Microsoft Sans Serif"/>
          <w:b/>
          <w:bCs/>
        </w:rPr>
        <w:t xml:space="preserve">ACCOMMODATION.  </w:t>
      </w:r>
      <w:r w:rsidRPr="000F62E8">
        <w:rPr>
          <w:rFonts w:ascii="Microsoft Sans Serif" w:hAnsi="Microsoft Sans Serif" w:cs="Microsoft Sans Serif"/>
        </w:rPr>
        <w:t>Any party who needs an accommodation for a disability in order</w:t>
      </w:r>
    </w:p>
    <w:p w14:paraId="59C35018" w14:textId="77777777" w:rsidR="000F62E8" w:rsidRPr="000F62E8" w:rsidRDefault="000F62E8" w:rsidP="000F62E8">
      <w:pPr>
        <w:rPr>
          <w:rFonts w:ascii="Microsoft Sans Serif" w:hAnsi="Microsoft Sans Serif" w:cs="Microsoft Sans Serif"/>
          <w:sz w:val="24"/>
          <w:szCs w:val="24"/>
        </w:rPr>
      </w:pPr>
      <w:r w:rsidRPr="000F62E8">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4E49E48" w14:textId="77777777" w:rsidR="000F62E8" w:rsidRPr="000F62E8" w:rsidRDefault="000F62E8" w:rsidP="000F62E8">
      <w:pPr>
        <w:rPr>
          <w:rFonts w:ascii="Microsoft Sans Serif" w:hAnsi="Microsoft Sans Serif" w:cs="Microsoft Sans Serif"/>
          <w:b/>
          <w:bCs/>
          <w:sz w:val="24"/>
          <w:szCs w:val="24"/>
        </w:rPr>
      </w:pPr>
    </w:p>
    <w:p w14:paraId="419909C5" w14:textId="77777777" w:rsidR="000F62E8" w:rsidRPr="000F62E8" w:rsidRDefault="000F62E8" w:rsidP="000F62E8">
      <w:pPr>
        <w:jc w:val="both"/>
        <w:rPr>
          <w:rFonts w:ascii="Microsoft Sans Serif" w:hAnsi="Microsoft Sans Serif" w:cs="Microsoft Sans Serif"/>
          <w:sz w:val="24"/>
          <w:szCs w:val="24"/>
        </w:rPr>
      </w:pPr>
      <w:r w:rsidRPr="000F62E8">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2718ADB3" w14:textId="77777777" w:rsidR="000F62E8" w:rsidRPr="000F62E8" w:rsidRDefault="000F62E8" w:rsidP="000F62E8">
      <w:pPr>
        <w:jc w:val="both"/>
        <w:rPr>
          <w:rFonts w:ascii="Microsoft Sans Serif" w:hAnsi="Microsoft Sans Serif" w:cs="Microsoft Sans Serif"/>
          <w:sz w:val="24"/>
          <w:szCs w:val="24"/>
        </w:rPr>
      </w:pPr>
    </w:p>
    <w:p w14:paraId="78CC6B6A"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Scheduling Office: (717) 787-1399</w:t>
      </w:r>
    </w:p>
    <w:p w14:paraId="5541B4F9"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 xml:space="preserve">Persons who are deaf or hearing-impaired may call a relay operator at 711. </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8E4E5B"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6FF24622" w14:textId="77777777" w:rsidR="00DC5662" w:rsidRDefault="00DC5662">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4F223FB1"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75B4D1C4"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C-2023-3043229 - SCOTT GRYGO v. PECO ENERGY COMPANY-ELECTRIC</w:t>
      </w:r>
    </w:p>
    <w:p w14:paraId="34E046A3" w14:textId="77777777" w:rsidR="008E4E5B" w:rsidRDefault="008E4E5B" w:rsidP="008E4E5B">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B02AD90"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SCOTT GRYGO</w:t>
      </w:r>
    </w:p>
    <w:p w14:paraId="50C938B1"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776 N REEDS ROAD</w:t>
      </w:r>
    </w:p>
    <w:p w14:paraId="5290ADCD"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DOWNINGTOWN PA  19335</w:t>
      </w:r>
    </w:p>
    <w:p w14:paraId="1368609A"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484.459.9158</w:t>
      </w:r>
    </w:p>
    <w:p w14:paraId="264EA03B"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scottgrygo@gmail.com</w:t>
        </w:r>
      </w:hyperlink>
    </w:p>
    <w:p w14:paraId="3165B853"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65D072B" w14:textId="77777777" w:rsidR="008E4E5B" w:rsidRDefault="008E4E5B" w:rsidP="008E4E5B">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9E8CD3E"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ESQUIRE</w:t>
      </w:r>
    </w:p>
    <w:p w14:paraId="5316AE72"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282F2CF9"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STREET - S23-1</w:t>
      </w:r>
    </w:p>
    <w:p w14:paraId="34DD12F7"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202D64A6"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267.533.1830</w:t>
      </w:r>
    </w:p>
    <w:p w14:paraId="087B02C2"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Khadijah.Scott@exeloncorp.com</w:t>
        </w:r>
      </w:hyperlink>
    </w:p>
    <w:p w14:paraId="722586C5" w14:textId="77777777" w:rsidR="008E4E5B" w:rsidRDefault="008E4E5B" w:rsidP="008E4E5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21123284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0F62E8"/>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87158"/>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4E5B"/>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5662"/>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0">
    <w:name w:val="normal"/>
    <w:basedOn w:val="Normal"/>
    <w:rsid w:val="008E4E5B"/>
    <w:pPr>
      <w:spacing w:before="100" w:beforeAutospacing="1" w:after="100" w:afterAutospacing="1"/>
    </w:pPr>
    <w:rPr>
      <w:sz w:val="24"/>
      <w:szCs w:val="24"/>
    </w:rPr>
  </w:style>
  <w:style w:type="character" w:customStyle="1" w:styleId="normalchar">
    <w:name w:val="normal__char"/>
    <w:basedOn w:val="DefaultParagraphFont"/>
    <w:rsid w:val="008E4E5B"/>
  </w:style>
  <w:style w:type="character" w:customStyle="1" w:styleId="hyperlinkchar">
    <w:name w:val="hyperlink__char"/>
    <w:basedOn w:val="DefaultParagraphFont"/>
    <w:rsid w:val="008E4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9872267">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5645347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68504213">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ottgryg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4</cp:revision>
  <cp:lastPrinted>2013-09-12T20:59:00Z</cp:lastPrinted>
  <dcterms:created xsi:type="dcterms:W3CDTF">2024-01-10T14:03:00Z</dcterms:created>
  <dcterms:modified xsi:type="dcterms:W3CDTF">2024-01-10T14:05:00Z</dcterms:modified>
</cp:coreProperties>
</file>