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2"/>
          <w:footerReference w:type="default" r:id="rId13"/>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4"/>
          <w:footerReference w:type="default" r:id="rId15"/>
          <w:type w:val="continuous"/>
          <w:pgSz w:w="12240" w:h="15840"/>
          <w:pgMar w:top="504" w:right="1440" w:bottom="1440" w:left="1440" w:header="720" w:footer="720" w:gutter="0"/>
          <w:cols w:space="720"/>
          <w:titlePg/>
        </w:sectPr>
      </w:pPr>
    </w:p>
    <w:p w14:paraId="1B18604A" w14:textId="367C7C89" w:rsidR="00C37F4E" w:rsidRPr="00B61DEE" w:rsidRDefault="00C37F4E" w:rsidP="00C37F4E">
      <w:pPr>
        <w:tabs>
          <w:tab w:val="center" w:pos="4680"/>
        </w:tabs>
        <w:suppressAutoHyphens/>
        <w:jc w:val="center"/>
        <w:rPr>
          <w:rFonts w:ascii="Arial" w:hAnsi="Arial" w:cs="Arial"/>
          <w:spacing w:val="-3"/>
          <w:sz w:val="24"/>
          <w:szCs w:val="24"/>
        </w:rPr>
      </w:pPr>
      <w:r w:rsidRPr="00B61DEE">
        <w:rPr>
          <w:rFonts w:ascii="Arial" w:hAnsi="Arial" w:cs="Arial"/>
          <w:b/>
          <w:spacing w:val="-3"/>
          <w:sz w:val="24"/>
          <w:szCs w:val="24"/>
        </w:rPr>
        <w:t xml:space="preserve">DATE SERVED: </w:t>
      </w:r>
      <w:r w:rsidR="003230CE">
        <w:rPr>
          <w:rFonts w:ascii="Arial" w:hAnsi="Arial" w:cs="Arial"/>
          <w:b/>
          <w:spacing w:val="-3"/>
          <w:sz w:val="24"/>
          <w:szCs w:val="24"/>
        </w:rPr>
        <w:t>January 11, 2024</w:t>
      </w:r>
    </w:p>
    <w:p w14:paraId="1132A56B" w14:textId="620820AB" w:rsidR="00C37F4E" w:rsidRDefault="00C37F4E" w:rsidP="00C37F4E">
      <w:pPr>
        <w:tabs>
          <w:tab w:val="left" w:pos="-720"/>
          <w:tab w:val="right" w:pos="9900"/>
        </w:tabs>
        <w:suppressAutoHyphens/>
        <w:ind w:right="-720"/>
        <w:rPr>
          <w:rFonts w:ascii="Arial" w:hAnsi="Arial" w:cs="Arial"/>
          <w:spacing w:val="-3"/>
          <w:sz w:val="24"/>
          <w:szCs w:val="24"/>
        </w:rPr>
      </w:pPr>
      <w:r w:rsidRPr="00B61DEE">
        <w:rPr>
          <w:rFonts w:ascii="Arial" w:hAnsi="Arial" w:cs="Arial"/>
          <w:spacing w:val="-3"/>
          <w:sz w:val="24"/>
          <w:szCs w:val="24"/>
        </w:rPr>
        <w:tab/>
      </w:r>
      <w:r w:rsidR="003230CE">
        <w:rPr>
          <w:rFonts w:ascii="Arial" w:hAnsi="Arial" w:cs="Arial"/>
          <w:spacing w:val="-3"/>
          <w:sz w:val="24"/>
          <w:szCs w:val="24"/>
        </w:rPr>
        <w:t>C-2024-3045</w:t>
      </w:r>
      <w:r w:rsidR="008973F0">
        <w:rPr>
          <w:rFonts w:ascii="Arial" w:hAnsi="Arial" w:cs="Arial"/>
          <w:spacing w:val="-3"/>
          <w:sz w:val="24"/>
          <w:szCs w:val="24"/>
        </w:rPr>
        <w:t>375</w:t>
      </w:r>
    </w:p>
    <w:p w14:paraId="5F00A5A1" w14:textId="77777777" w:rsidR="00C37F4E" w:rsidRPr="00890E85" w:rsidRDefault="00C37F4E" w:rsidP="00C37F4E">
      <w:pPr>
        <w:tabs>
          <w:tab w:val="left" w:pos="-720"/>
          <w:tab w:val="right" w:pos="9900"/>
        </w:tabs>
        <w:suppressAutoHyphens/>
        <w:ind w:right="-720"/>
        <w:rPr>
          <w:rFonts w:ascii="Arial" w:hAnsi="Arial" w:cs="Arial"/>
          <w:spacing w:val="-3"/>
          <w:sz w:val="12"/>
          <w:szCs w:val="12"/>
        </w:rPr>
      </w:pPr>
    </w:p>
    <w:p w14:paraId="21D2BB03" w14:textId="77777777" w:rsidR="00C37F4E" w:rsidRPr="00890E85" w:rsidRDefault="00C37F4E" w:rsidP="00C37F4E">
      <w:pPr>
        <w:rPr>
          <w:rFonts w:ascii="Arial" w:hAnsi="Arial" w:cs="Arial"/>
          <w:sz w:val="12"/>
          <w:szCs w:val="12"/>
        </w:rPr>
      </w:pPr>
    </w:p>
    <w:p w14:paraId="2C5D1797" w14:textId="77777777" w:rsidR="00C37F4E" w:rsidRDefault="00C37F4E" w:rsidP="00C37F4E">
      <w:pPr>
        <w:rPr>
          <w:rFonts w:ascii="Arial" w:hAnsi="Arial" w:cs="Arial"/>
          <w:sz w:val="24"/>
          <w:szCs w:val="24"/>
        </w:rPr>
      </w:pPr>
      <w:r>
        <w:rPr>
          <w:rFonts w:ascii="Arial" w:hAnsi="Arial" w:cs="Arial"/>
          <w:sz w:val="24"/>
          <w:szCs w:val="24"/>
        </w:rPr>
        <w:t xml:space="preserve">Via Certified Mail </w:t>
      </w:r>
    </w:p>
    <w:p w14:paraId="67B95696" w14:textId="7DB336A2" w:rsidR="00C37F4E" w:rsidRDefault="00CC1D93" w:rsidP="00C37F4E">
      <w:pPr>
        <w:rPr>
          <w:rFonts w:ascii="Arial" w:hAnsi="Arial" w:cs="Arial"/>
          <w:sz w:val="24"/>
          <w:szCs w:val="24"/>
        </w:rPr>
      </w:pPr>
      <w:r>
        <w:rPr>
          <w:rFonts w:ascii="Arial" w:hAnsi="Arial" w:cs="Arial"/>
          <w:sz w:val="24"/>
          <w:szCs w:val="24"/>
        </w:rPr>
        <w:t>EAST PENN RAILROAD LLC</w:t>
      </w:r>
    </w:p>
    <w:p w14:paraId="48B1B31C" w14:textId="68470628" w:rsidR="00CC1D93" w:rsidRDefault="00FD68E0" w:rsidP="00C37F4E">
      <w:pPr>
        <w:rPr>
          <w:rFonts w:ascii="Arial" w:hAnsi="Arial" w:cs="Arial"/>
          <w:sz w:val="24"/>
          <w:szCs w:val="24"/>
        </w:rPr>
      </w:pPr>
      <w:r>
        <w:rPr>
          <w:rFonts w:ascii="Arial" w:hAnsi="Arial" w:cs="Arial"/>
          <w:sz w:val="24"/>
          <w:szCs w:val="24"/>
        </w:rPr>
        <w:t>505 SOUTH BROAD STREET</w:t>
      </w:r>
    </w:p>
    <w:p w14:paraId="0BB89CB0" w14:textId="35288EB6" w:rsidR="00FD68E0" w:rsidRDefault="00FD68E0" w:rsidP="00C37F4E">
      <w:pPr>
        <w:rPr>
          <w:rFonts w:ascii="Arial" w:hAnsi="Arial" w:cs="Arial"/>
          <w:sz w:val="24"/>
          <w:szCs w:val="24"/>
        </w:rPr>
      </w:pPr>
      <w:r>
        <w:rPr>
          <w:rFonts w:ascii="Arial" w:hAnsi="Arial" w:cs="Arial"/>
          <w:sz w:val="24"/>
          <w:szCs w:val="24"/>
        </w:rPr>
        <w:t>KENNETT SQUARE, PA   19348-3823</w:t>
      </w:r>
    </w:p>
    <w:p w14:paraId="26AE3E6E" w14:textId="77777777" w:rsidR="00C37F4E" w:rsidRPr="00F91C3D" w:rsidRDefault="00C37F4E" w:rsidP="00C37F4E">
      <w:pPr>
        <w:rPr>
          <w:rFonts w:ascii="Arial" w:hAnsi="Arial" w:cs="Arial"/>
          <w:sz w:val="12"/>
          <w:szCs w:val="12"/>
        </w:rPr>
      </w:pPr>
    </w:p>
    <w:p w14:paraId="059DC088" w14:textId="77777777" w:rsidR="00C37F4E" w:rsidRPr="00B45900" w:rsidRDefault="00C37F4E" w:rsidP="00C37F4E">
      <w:pPr>
        <w:rPr>
          <w:sz w:val="24"/>
          <w:szCs w:val="24"/>
        </w:rPr>
      </w:pPr>
      <w:r w:rsidRPr="00B45900">
        <w:rPr>
          <w:rFonts w:ascii="Arial" w:hAnsi="Arial" w:cs="Arial"/>
          <w:sz w:val="24"/>
          <w:szCs w:val="24"/>
        </w:rPr>
        <w:t xml:space="preserve">Via </w:t>
      </w:r>
      <w:proofErr w:type="spellStart"/>
      <w:r w:rsidRPr="00B45900">
        <w:rPr>
          <w:rFonts w:ascii="Arial" w:hAnsi="Arial" w:cs="Arial"/>
          <w:sz w:val="24"/>
          <w:szCs w:val="24"/>
        </w:rPr>
        <w:t>EService</w:t>
      </w:r>
      <w:proofErr w:type="spellEnd"/>
    </w:p>
    <w:p w14:paraId="0FEFC839" w14:textId="77777777" w:rsidR="00C37F4E" w:rsidRDefault="00C37F4E" w:rsidP="00C37F4E">
      <w:pPr>
        <w:tabs>
          <w:tab w:val="left" w:pos="-720"/>
        </w:tabs>
        <w:suppressAutoHyphens/>
        <w:jc w:val="both"/>
        <w:rPr>
          <w:rFonts w:ascii="Arial" w:hAnsi="Arial" w:cs="Arial"/>
          <w:sz w:val="24"/>
          <w:szCs w:val="24"/>
        </w:rPr>
      </w:pPr>
      <w:r>
        <w:rPr>
          <w:rFonts w:ascii="Arial" w:hAnsi="Arial" w:cs="Arial"/>
          <w:sz w:val="24"/>
          <w:szCs w:val="24"/>
        </w:rPr>
        <w:t>KAREN CUMMINGS</w:t>
      </w:r>
    </w:p>
    <w:p w14:paraId="7CE0E9A0" w14:textId="77777777" w:rsidR="00C37F4E" w:rsidRDefault="00C37F4E" w:rsidP="00C37F4E">
      <w:pPr>
        <w:tabs>
          <w:tab w:val="left" w:pos="-720"/>
        </w:tabs>
        <w:suppressAutoHyphens/>
        <w:jc w:val="both"/>
        <w:rPr>
          <w:rFonts w:ascii="Arial" w:hAnsi="Arial" w:cs="Arial"/>
          <w:sz w:val="24"/>
          <w:szCs w:val="24"/>
        </w:rPr>
      </w:pPr>
      <w:r>
        <w:rPr>
          <w:rFonts w:ascii="Arial" w:hAnsi="Arial" w:cs="Arial"/>
          <w:sz w:val="24"/>
          <w:szCs w:val="24"/>
        </w:rPr>
        <w:t>PENNDOT</w:t>
      </w:r>
    </w:p>
    <w:p w14:paraId="5B6FA4CC" w14:textId="77777777" w:rsidR="00C37F4E" w:rsidRDefault="00C37F4E" w:rsidP="00C37F4E">
      <w:pPr>
        <w:tabs>
          <w:tab w:val="left" w:pos="-720"/>
        </w:tabs>
        <w:suppressAutoHyphens/>
        <w:jc w:val="both"/>
        <w:rPr>
          <w:rFonts w:ascii="Arial" w:hAnsi="Arial" w:cs="Arial"/>
          <w:sz w:val="24"/>
          <w:szCs w:val="24"/>
        </w:rPr>
      </w:pPr>
      <w:r>
        <w:rPr>
          <w:rFonts w:ascii="Arial" w:hAnsi="Arial" w:cs="Arial"/>
          <w:sz w:val="24"/>
          <w:szCs w:val="24"/>
        </w:rPr>
        <w:t>PO BOX 8212</w:t>
      </w:r>
    </w:p>
    <w:p w14:paraId="651201BF" w14:textId="77777777" w:rsidR="00C37F4E" w:rsidRDefault="00C37F4E" w:rsidP="00C37F4E">
      <w:pPr>
        <w:tabs>
          <w:tab w:val="left" w:pos="-720"/>
        </w:tabs>
        <w:suppressAutoHyphens/>
        <w:jc w:val="both"/>
        <w:rPr>
          <w:rFonts w:ascii="Arial" w:hAnsi="Arial" w:cs="Arial"/>
          <w:sz w:val="24"/>
          <w:szCs w:val="24"/>
        </w:rPr>
      </w:pPr>
      <w:r>
        <w:rPr>
          <w:rFonts w:ascii="Arial" w:hAnsi="Arial" w:cs="Arial"/>
          <w:sz w:val="24"/>
          <w:szCs w:val="24"/>
        </w:rPr>
        <w:t>HARRISBURG, PA   17105</w:t>
      </w:r>
    </w:p>
    <w:p w14:paraId="7ED9DBD8" w14:textId="77777777" w:rsidR="00C37F4E" w:rsidRPr="00F91C3D" w:rsidRDefault="00C37F4E" w:rsidP="00C37F4E">
      <w:pPr>
        <w:tabs>
          <w:tab w:val="left" w:pos="-720"/>
        </w:tabs>
        <w:suppressAutoHyphens/>
        <w:jc w:val="both"/>
        <w:rPr>
          <w:rFonts w:ascii="Arial" w:hAnsi="Arial" w:cs="Arial"/>
          <w:sz w:val="12"/>
          <w:szCs w:val="12"/>
        </w:rPr>
      </w:pPr>
    </w:p>
    <w:p w14:paraId="06D3D70C" w14:textId="77777777" w:rsidR="00C37F4E" w:rsidRPr="00890E85" w:rsidRDefault="00C37F4E" w:rsidP="00C37F4E">
      <w:pPr>
        <w:tabs>
          <w:tab w:val="left" w:pos="-720"/>
        </w:tabs>
        <w:suppressAutoHyphens/>
        <w:jc w:val="both"/>
        <w:rPr>
          <w:rFonts w:ascii="Arial" w:hAnsi="Arial" w:cs="Arial"/>
          <w:sz w:val="12"/>
          <w:szCs w:val="12"/>
        </w:rPr>
      </w:pPr>
    </w:p>
    <w:p w14:paraId="07ED984B" w14:textId="77777777" w:rsidR="00C37F4E" w:rsidRPr="00B61DEE" w:rsidRDefault="00C37F4E" w:rsidP="00C37F4E">
      <w:pPr>
        <w:tabs>
          <w:tab w:val="left" w:pos="-720"/>
        </w:tabs>
        <w:suppressAutoHyphens/>
        <w:jc w:val="both"/>
        <w:rPr>
          <w:rFonts w:ascii="Arial" w:hAnsi="Arial" w:cs="Arial"/>
          <w:sz w:val="24"/>
          <w:szCs w:val="24"/>
        </w:rPr>
      </w:pPr>
      <w:r w:rsidRPr="00B61DEE">
        <w:rPr>
          <w:rFonts w:ascii="Arial" w:hAnsi="Arial" w:cs="Arial"/>
          <w:sz w:val="24"/>
          <w:szCs w:val="24"/>
        </w:rPr>
        <w:t>Dear Sir/Madam:</w:t>
      </w:r>
    </w:p>
    <w:p w14:paraId="40F819D0" w14:textId="77777777" w:rsidR="00C37F4E" w:rsidRPr="00F91C3D" w:rsidRDefault="00C37F4E" w:rsidP="00C37F4E">
      <w:pPr>
        <w:tabs>
          <w:tab w:val="left" w:pos="-720"/>
        </w:tabs>
        <w:suppressAutoHyphens/>
        <w:jc w:val="both"/>
        <w:rPr>
          <w:rFonts w:ascii="Arial" w:hAnsi="Arial" w:cs="Arial"/>
          <w:sz w:val="12"/>
          <w:szCs w:val="12"/>
          <w:highlight w:val="yellow"/>
        </w:rPr>
      </w:pPr>
    </w:p>
    <w:p w14:paraId="09030C9E" w14:textId="09978305" w:rsidR="00C37F4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905BFC">
        <w:rPr>
          <w:rFonts w:ascii="Arial" w:hAnsi="Arial" w:cs="Arial"/>
          <w:spacing w:val="-3"/>
          <w:sz w:val="24"/>
          <w:szCs w:val="24"/>
        </w:rPr>
        <w:t xml:space="preserve">A formal complaint has been filed against </w:t>
      </w:r>
      <w:r w:rsidR="005976EA">
        <w:rPr>
          <w:rFonts w:ascii="Arial" w:hAnsi="Arial" w:cs="Arial"/>
          <w:spacing w:val="-3"/>
          <w:sz w:val="24"/>
          <w:szCs w:val="24"/>
        </w:rPr>
        <w:t>East Penn Railroad LLC</w:t>
      </w:r>
      <w:r w:rsidRPr="00905BFC">
        <w:rPr>
          <w:rFonts w:ascii="Arial" w:hAnsi="Arial" w:cs="Arial"/>
          <w:spacing w:val="-3"/>
          <w:sz w:val="24"/>
          <w:szCs w:val="24"/>
        </w:rPr>
        <w:t xml:space="preserve"> by </w:t>
      </w:r>
      <w:r w:rsidR="005976EA">
        <w:rPr>
          <w:rFonts w:ascii="Arial" w:hAnsi="Arial" w:cs="Arial"/>
          <w:spacing w:val="-3"/>
          <w:sz w:val="24"/>
          <w:szCs w:val="24"/>
        </w:rPr>
        <w:t>Stephen Poole</w:t>
      </w:r>
      <w:r w:rsidRPr="00905BFC">
        <w:rPr>
          <w:rFonts w:ascii="Arial" w:hAnsi="Arial" w:cs="Arial"/>
          <w:spacing w:val="-3"/>
          <w:sz w:val="24"/>
          <w:szCs w:val="24"/>
        </w:rPr>
        <w:t xml:space="preserve"> and is before the Pennsylvania Public Utility Commission. You have been identified as </w:t>
      </w:r>
      <w:proofErr w:type="gramStart"/>
      <w:r w:rsidRPr="00905BFC">
        <w:rPr>
          <w:rFonts w:ascii="Arial" w:hAnsi="Arial" w:cs="Arial"/>
          <w:spacing w:val="-3"/>
          <w:sz w:val="24"/>
          <w:szCs w:val="24"/>
        </w:rPr>
        <w:t>parties</w:t>
      </w:r>
      <w:proofErr w:type="gramEnd"/>
      <w:r w:rsidRPr="00905BFC">
        <w:rPr>
          <w:rFonts w:ascii="Arial" w:hAnsi="Arial" w:cs="Arial"/>
          <w:spacing w:val="-3"/>
          <w:sz w:val="24"/>
          <w:szCs w:val="24"/>
        </w:rPr>
        <w:t xml:space="preserve"> respondent to this filing.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5507CAE3" w14:textId="77777777" w:rsidR="00C37F4E" w:rsidRPr="00890E85" w:rsidRDefault="00C37F4E" w:rsidP="00C37F4E">
      <w:pPr>
        <w:tabs>
          <w:tab w:val="left" w:pos="-720"/>
        </w:tabs>
        <w:suppressAutoHyphens/>
        <w:jc w:val="both"/>
        <w:rPr>
          <w:rFonts w:ascii="Arial" w:hAnsi="Arial" w:cs="Arial"/>
          <w:spacing w:val="-3"/>
          <w:sz w:val="12"/>
          <w:szCs w:val="12"/>
        </w:rPr>
      </w:pPr>
    </w:p>
    <w:p w14:paraId="26FF36DD"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B61DEE">
          <w:rPr>
            <w:rFonts w:ascii="Arial" w:hAnsi="Arial" w:cs="Arial"/>
            <w:spacing w:val="-3"/>
            <w:sz w:val="24"/>
            <w:szCs w:val="24"/>
          </w:rPr>
          <w:t>MAY</w:t>
        </w:r>
      </w:smartTag>
      <w:r w:rsidRPr="00B61DEE">
        <w:rPr>
          <w:rFonts w:ascii="Arial" w:hAnsi="Arial" w:cs="Arial"/>
          <w:spacing w:val="-3"/>
          <w:sz w:val="24"/>
          <w:szCs w:val="24"/>
        </w:rPr>
        <w:t xml:space="preserve"> GO FORWARD, </w:t>
      </w:r>
      <w:smartTag w:uri="urn:schemas-microsoft-com:office:smarttags" w:element="stockticker">
        <w:r w:rsidRPr="00B61DEE">
          <w:rPr>
            <w:rFonts w:ascii="Arial" w:hAnsi="Arial" w:cs="Arial"/>
            <w:spacing w:val="-3"/>
            <w:sz w:val="24"/>
            <w:szCs w:val="24"/>
          </w:rPr>
          <w:t>AND</w:t>
        </w:r>
      </w:smartTag>
      <w:r w:rsidRPr="00B61DEE">
        <w:rPr>
          <w:rFonts w:ascii="Arial" w:hAnsi="Arial" w:cs="Arial"/>
          <w:spacing w:val="-3"/>
          <w:sz w:val="24"/>
          <w:szCs w:val="24"/>
        </w:rPr>
        <w:t xml:space="preserve"> A PENALTY </w:t>
      </w:r>
      <w:smartTag w:uri="urn:schemas-microsoft-com:office:smarttags" w:element="stockticker">
        <w:r w:rsidRPr="00B61DEE">
          <w:rPr>
            <w:rFonts w:ascii="Arial" w:hAnsi="Arial" w:cs="Arial"/>
            <w:spacing w:val="-3"/>
            <w:sz w:val="24"/>
            <w:szCs w:val="24"/>
          </w:rPr>
          <w:t>MAY</w:t>
        </w:r>
      </w:smartTag>
      <w:r w:rsidRPr="00B61DEE">
        <w:rPr>
          <w:rFonts w:ascii="Arial" w:hAnsi="Arial" w:cs="Arial"/>
          <w:spacing w:val="-3"/>
          <w:sz w:val="24"/>
          <w:szCs w:val="24"/>
        </w:rPr>
        <w:t xml:space="preserve"> BE ENTERED AGAINST YOU BY THE COMMISSION WITHOUT FURTHER NOTICE.</w:t>
      </w:r>
    </w:p>
    <w:p w14:paraId="27E8924E" w14:textId="77777777" w:rsidR="00C37F4E" w:rsidRPr="00F91C3D" w:rsidRDefault="00C37F4E" w:rsidP="00C37F4E">
      <w:pPr>
        <w:tabs>
          <w:tab w:val="left" w:pos="-720"/>
        </w:tabs>
        <w:suppressAutoHyphens/>
        <w:jc w:val="both"/>
        <w:rPr>
          <w:rFonts w:ascii="Arial" w:hAnsi="Arial" w:cs="Arial"/>
          <w:spacing w:val="-3"/>
          <w:sz w:val="12"/>
          <w:szCs w:val="12"/>
        </w:rPr>
      </w:pPr>
    </w:p>
    <w:p w14:paraId="204181E5" w14:textId="77777777" w:rsidR="00C37F4E" w:rsidRPr="007A146F" w:rsidRDefault="00C37F4E" w:rsidP="00C37F4E">
      <w:pPr>
        <w:tabs>
          <w:tab w:val="left" w:pos="-720"/>
        </w:tabs>
        <w:suppressAutoHyphens/>
        <w:jc w:val="both"/>
        <w:rPr>
          <w:rFonts w:ascii="Arial" w:hAnsi="Arial" w:cs="Arial"/>
          <w:b/>
          <w:spacing w:val="-3"/>
          <w:sz w:val="12"/>
          <w:szCs w:val="12"/>
        </w:rPr>
      </w:pPr>
    </w:p>
    <w:p w14:paraId="0C20F394" w14:textId="77777777" w:rsidR="00C37F4E" w:rsidRDefault="00C37F4E" w:rsidP="00C37F4E">
      <w:pPr>
        <w:tabs>
          <w:tab w:val="center" w:pos="4680"/>
        </w:tabs>
        <w:suppressAutoHyphens/>
        <w:jc w:val="center"/>
        <w:rPr>
          <w:rFonts w:ascii="Arial" w:hAnsi="Arial" w:cs="Arial"/>
          <w:b/>
          <w:spacing w:val="-3"/>
          <w:sz w:val="12"/>
          <w:szCs w:val="12"/>
          <w:u w:val="single"/>
        </w:rPr>
      </w:pPr>
    </w:p>
    <w:p w14:paraId="672D2FE2" w14:textId="77777777" w:rsidR="00C37F4E" w:rsidRDefault="00C37F4E" w:rsidP="00C37F4E">
      <w:pPr>
        <w:tabs>
          <w:tab w:val="center" w:pos="4680"/>
        </w:tabs>
        <w:suppressAutoHyphens/>
        <w:jc w:val="center"/>
        <w:rPr>
          <w:rFonts w:ascii="Arial" w:hAnsi="Arial" w:cs="Arial"/>
          <w:b/>
          <w:spacing w:val="-3"/>
          <w:sz w:val="12"/>
          <w:szCs w:val="12"/>
          <w:u w:val="single"/>
        </w:rPr>
      </w:pPr>
    </w:p>
    <w:p w14:paraId="4B92D701" w14:textId="77777777" w:rsidR="00C37F4E" w:rsidRDefault="00C37F4E" w:rsidP="00C37F4E">
      <w:pPr>
        <w:tabs>
          <w:tab w:val="center" w:pos="4680"/>
        </w:tabs>
        <w:suppressAutoHyphens/>
        <w:jc w:val="center"/>
        <w:rPr>
          <w:rFonts w:ascii="Arial" w:hAnsi="Arial" w:cs="Arial"/>
          <w:b/>
          <w:spacing w:val="-3"/>
          <w:sz w:val="12"/>
          <w:szCs w:val="12"/>
          <w:u w:val="single"/>
        </w:rPr>
      </w:pPr>
    </w:p>
    <w:p w14:paraId="5B4F1C66" w14:textId="77777777" w:rsidR="00C37F4E" w:rsidRPr="007A146F" w:rsidRDefault="00C37F4E" w:rsidP="00C37F4E">
      <w:pPr>
        <w:tabs>
          <w:tab w:val="center" w:pos="4680"/>
        </w:tabs>
        <w:suppressAutoHyphens/>
        <w:jc w:val="center"/>
        <w:rPr>
          <w:rFonts w:ascii="Arial" w:hAnsi="Arial" w:cs="Arial"/>
          <w:b/>
          <w:spacing w:val="-3"/>
          <w:sz w:val="12"/>
          <w:szCs w:val="12"/>
          <w:u w:val="single"/>
        </w:rPr>
      </w:pPr>
    </w:p>
    <w:p w14:paraId="0501697F" w14:textId="77777777" w:rsidR="00C37F4E" w:rsidRPr="007A146F" w:rsidRDefault="00C37F4E" w:rsidP="00C37F4E">
      <w:pPr>
        <w:tabs>
          <w:tab w:val="center" w:pos="4680"/>
        </w:tabs>
        <w:suppressAutoHyphens/>
        <w:jc w:val="center"/>
        <w:rPr>
          <w:rFonts w:ascii="Arial" w:hAnsi="Arial" w:cs="Arial"/>
          <w:b/>
          <w:spacing w:val="-3"/>
          <w:sz w:val="12"/>
          <w:szCs w:val="12"/>
          <w:u w:val="single"/>
        </w:rPr>
      </w:pPr>
    </w:p>
    <w:p w14:paraId="2238EAF4" w14:textId="77777777" w:rsidR="00C37F4E" w:rsidRPr="00890E85" w:rsidRDefault="00C37F4E" w:rsidP="00C37F4E">
      <w:pPr>
        <w:tabs>
          <w:tab w:val="center" w:pos="4680"/>
        </w:tabs>
        <w:suppressAutoHyphens/>
        <w:jc w:val="center"/>
        <w:rPr>
          <w:rFonts w:ascii="Arial" w:hAnsi="Arial" w:cs="Arial"/>
          <w:b/>
          <w:spacing w:val="-3"/>
          <w:sz w:val="12"/>
          <w:szCs w:val="12"/>
          <w:u w:val="single"/>
        </w:rPr>
      </w:pPr>
    </w:p>
    <w:p w14:paraId="7C9A66DB" w14:textId="77777777" w:rsidR="00C37F4E" w:rsidRPr="00890E85" w:rsidRDefault="00C37F4E" w:rsidP="00C37F4E">
      <w:pPr>
        <w:tabs>
          <w:tab w:val="center" w:pos="4680"/>
        </w:tabs>
        <w:suppressAutoHyphens/>
        <w:jc w:val="center"/>
        <w:rPr>
          <w:rFonts w:ascii="Arial" w:hAnsi="Arial" w:cs="Arial"/>
          <w:b/>
          <w:spacing w:val="-3"/>
          <w:sz w:val="12"/>
          <w:szCs w:val="12"/>
          <w:u w:val="single"/>
        </w:rPr>
      </w:pPr>
    </w:p>
    <w:p w14:paraId="41625FEA" w14:textId="77777777" w:rsidR="00944420" w:rsidRPr="00890E85" w:rsidRDefault="00944420" w:rsidP="00C37F4E">
      <w:pPr>
        <w:tabs>
          <w:tab w:val="center" w:pos="4680"/>
        </w:tabs>
        <w:suppressAutoHyphens/>
        <w:jc w:val="center"/>
        <w:rPr>
          <w:rFonts w:ascii="Arial" w:hAnsi="Arial" w:cs="Arial"/>
          <w:b/>
          <w:spacing w:val="-3"/>
          <w:sz w:val="12"/>
          <w:szCs w:val="12"/>
          <w:u w:val="single"/>
        </w:rPr>
      </w:pPr>
    </w:p>
    <w:p w14:paraId="4A68E60E" w14:textId="77777777" w:rsidR="00C37F4E" w:rsidRPr="00890E85" w:rsidRDefault="00C37F4E" w:rsidP="00C37F4E">
      <w:pPr>
        <w:tabs>
          <w:tab w:val="center" w:pos="4680"/>
        </w:tabs>
        <w:suppressAutoHyphens/>
        <w:jc w:val="center"/>
        <w:rPr>
          <w:rFonts w:ascii="Arial" w:hAnsi="Arial" w:cs="Arial"/>
          <w:b/>
          <w:spacing w:val="-3"/>
          <w:sz w:val="12"/>
          <w:szCs w:val="12"/>
        </w:rPr>
      </w:pPr>
      <w:r w:rsidRPr="00B61DEE">
        <w:rPr>
          <w:rFonts w:ascii="Arial" w:hAnsi="Arial" w:cs="Arial"/>
          <w:b/>
          <w:spacing w:val="-3"/>
          <w:sz w:val="24"/>
          <w:szCs w:val="24"/>
          <w:u w:val="single"/>
        </w:rPr>
        <w:t>COMPANY/UTILITY</w:t>
      </w:r>
      <w:r>
        <w:rPr>
          <w:rFonts w:ascii="Arial" w:hAnsi="Arial" w:cs="Arial"/>
          <w:b/>
          <w:spacing w:val="-3"/>
          <w:sz w:val="24"/>
          <w:szCs w:val="24"/>
        </w:rPr>
        <w:br/>
      </w:r>
    </w:p>
    <w:p w14:paraId="354E82B9" w14:textId="77777777" w:rsidR="00C37F4E" w:rsidRPr="008D5512" w:rsidRDefault="00C37F4E" w:rsidP="00C37F4E">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rPr>
        <w:t xml:space="preserve">The Commission may impose a fine or other penalty or remedy authorized by the Public Utility Code.  You may lose money, </w:t>
      </w:r>
      <w:proofErr w:type="gramStart"/>
      <w:r w:rsidRPr="00B61DEE">
        <w:rPr>
          <w:rFonts w:ascii="Arial" w:hAnsi="Arial" w:cs="Arial"/>
          <w:b/>
          <w:spacing w:val="-3"/>
          <w:sz w:val="24"/>
          <w:szCs w:val="24"/>
        </w:rPr>
        <w:t>property</w:t>
      </w:r>
      <w:proofErr w:type="gramEnd"/>
      <w:r w:rsidRPr="00B61DEE">
        <w:rPr>
          <w:rFonts w:ascii="Arial" w:hAnsi="Arial" w:cs="Arial"/>
          <w:b/>
          <w:spacing w:val="-3"/>
          <w:sz w:val="24"/>
          <w:szCs w:val="24"/>
        </w:rPr>
        <w:t xml:space="preserve"> or other important rights.</w:t>
      </w:r>
    </w:p>
    <w:p w14:paraId="1FF9D2AB" w14:textId="77777777" w:rsidR="00C37F4E" w:rsidRPr="00890E85" w:rsidRDefault="00C37F4E" w:rsidP="00C37F4E">
      <w:pPr>
        <w:tabs>
          <w:tab w:val="left" w:pos="-720"/>
          <w:tab w:val="right" w:pos="9270"/>
        </w:tabs>
        <w:suppressAutoHyphens/>
        <w:jc w:val="both"/>
        <w:rPr>
          <w:rFonts w:ascii="Arial" w:hAnsi="Arial" w:cs="Arial"/>
          <w:spacing w:val="-3"/>
          <w:sz w:val="12"/>
          <w:szCs w:val="12"/>
        </w:rPr>
      </w:pPr>
    </w:p>
    <w:p w14:paraId="4E13AD55"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63ED6D18" w14:textId="77777777" w:rsidR="00C37F4E" w:rsidRPr="00890E85" w:rsidRDefault="00C37F4E" w:rsidP="00C37F4E">
      <w:pPr>
        <w:tabs>
          <w:tab w:val="left" w:pos="-720"/>
        </w:tabs>
        <w:suppressAutoHyphens/>
        <w:jc w:val="both"/>
        <w:rPr>
          <w:rFonts w:ascii="Arial" w:hAnsi="Arial" w:cs="Arial"/>
          <w:spacing w:val="-3"/>
          <w:sz w:val="12"/>
          <w:szCs w:val="12"/>
        </w:rPr>
      </w:pPr>
    </w:p>
    <w:p w14:paraId="267F1C0B" w14:textId="77777777" w:rsidR="00C37F4E" w:rsidRPr="00890E85" w:rsidRDefault="00C37F4E" w:rsidP="00C37F4E">
      <w:pPr>
        <w:tabs>
          <w:tab w:val="left" w:pos="-720"/>
        </w:tabs>
        <w:suppressAutoHyphens/>
        <w:jc w:val="both"/>
        <w:rPr>
          <w:rFonts w:ascii="Arial" w:hAnsi="Arial" w:cs="Arial"/>
          <w:spacing w:val="-3"/>
          <w:sz w:val="12"/>
          <w:szCs w:val="12"/>
        </w:rPr>
      </w:pPr>
    </w:p>
    <w:p w14:paraId="7563A22B" w14:textId="77777777" w:rsidR="00C37F4E" w:rsidRPr="00890E85" w:rsidRDefault="00C37F4E" w:rsidP="00C37F4E">
      <w:pPr>
        <w:tabs>
          <w:tab w:val="left" w:pos="-720"/>
        </w:tabs>
        <w:suppressAutoHyphens/>
        <w:jc w:val="both"/>
        <w:rPr>
          <w:rFonts w:ascii="Arial" w:hAnsi="Arial" w:cs="Arial"/>
          <w:spacing w:val="-3"/>
          <w:sz w:val="12"/>
          <w:szCs w:val="12"/>
        </w:rPr>
      </w:pPr>
    </w:p>
    <w:p w14:paraId="0A51331A" w14:textId="77777777" w:rsidR="00C37F4E" w:rsidRPr="00890E85" w:rsidRDefault="00C37F4E" w:rsidP="00C37F4E">
      <w:pPr>
        <w:tabs>
          <w:tab w:val="left" w:pos="-720"/>
        </w:tabs>
        <w:suppressAutoHyphens/>
        <w:jc w:val="both"/>
        <w:rPr>
          <w:rFonts w:ascii="Arial" w:hAnsi="Arial" w:cs="Arial"/>
          <w:spacing w:val="-3"/>
          <w:sz w:val="12"/>
          <w:szCs w:val="12"/>
        </w:rPr>
      </w:pPr>
    </w:p>
    <w:p w14:paraId="68221A13" w14:textId="77777777" w:rsidR="00C37F4E" w:rsidRPr="00EC12BF" w:rsidRDefault="00C37F4E" w:rsidP="00C37F4E">
      <w:pPr>
        <w:tabs>
          <w:tab w:val="left" w:pos="-720"/>
        </w:tabs>
        <w:suppressAutoHyphens/>
        <w:jc w:val="both"/>
        <w:rPr>
          <w:rFonts w:ascii="Arial" w:hAnsi="Arial" w:cs="Arial"/>
          <w:spacing w:val="-3"/>
          <w:sz w:val="24"/>
          <w:szCs w:val="24"/>
        </w:rPr>
      </w:pPr>
      <w:r w:rsidRPr="00B61DEE">
        <w:rPr>
          <w:rFonts w:ascii="Arial" w:hAnsi="Arial" w:cs="Arial"/>
          <w:noProof/>
          <w:spacing w:val="-3"/>
          <w:sz w:val="24"/>
          <w:szCs w:val="24"/>
        </w:rPr>
        <w:drawing>
          <wp:anchor distT="0" distB="0" distL="114300" distR="114300" simplePos="0" relativeHeight="251657728" behindDoc="1" locked="0" layoutInCell="1" allowOverlap="1" wp14:anchorId="288FAA52" wp14:editId="2A85CD5A">
            <wp:simplePos x="0" y="0"/>
            <wp:positionH relativeFrom="column">
              <wp:posOffset>3336680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EC12BF">
        <w:rPr>
          <w:rFonts w:ascii="Arial" w:hAnsi="Arial" w:cs="Arial"/>
          <w:spacing w:val="-3"/>
          <w:sz w:val="24"/>
          <w:szCs w:val="24"/>
        </w:rPr>
        <w:t>Very truly yours,</w:t>
      </w:r>
    </w:p>
    <w:p w14:paraId="7F4F3C7D" w14:textId="77777777" w:rsidR="00C37F4E" w:rsidRPr="00EC12BF" w:rsidRDefault="00C37F4E" w:rsidP="00C37F4E">
      <w:pPr>
        <w:tabs>
          <w:tab w:val="left" w:pos="-720"/>
        </w:tabs>
        <w:suppressAutoHyphens/>
        <w:jc w:val="both"/>
        <w:rPr>
          <w:rFonts w:ascii="Arial" w:hAnsi="Arial" w:cs="Arial"/>
          <w:spacing w:val="-3"/>
          <w:sz w:val="24"/>
          <w:szCs w:val="24"/>
        </w:rPr>
      </w:pPr>
    </w:p>
    <w:p w14:paraId="1DD095B4" w14:textId="77777777" w:rsidR="00C37F4E" w:rsidRPr="00EC12BF" w:rsidRDefault="00C37F4E" w:rsidP="00C37F4E">
      <w:pPr>
        <w:tabs>
          <w:tab w:val="left" w:pos="-720"/>
        </w:tabs>
        <w:suppressAutoHyphens/>
        <w:jc w:val="both"/>
        <w:rPr>
          <w:rFonts w:ascii="Arial" w:hAnsi="Arial" w:cs="Arial"/>
          <w:spacing w:val="-3"/>
          <w:sz w:val="24"/>
          <w:szCs w:val="24"/>
        </w:rPr>
      </w:pPr>
    </w:p>
    <w:p w14:paraId="660BCB77" w14:textId="77777777" w:rsidR="00C37F4E" w:rsidRPr="00890E85" w:rsidRDefault="00C37F4E" w:rsidP="00C37F4E">
      <w:pPr>
        <w:rPr>
          <w:rFonts w:ascii="Arial" w:hAnsi="Arial" w:cs="Arial"/>
          <w:sz w:val="12"/>
          <w:szCs w:val="12"/>
        </w:rPr>
      </w:pP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p>
    <w:p w14:paraId="6D899375" w14:textId="77777777" w:rsidR="00C37F4E" w:rsidRPr="00EC12BF" w:rsidRDefault="00C37F4E" w:rsidP="00C37F4E">
      <w:pPr>
        <w:tabs>
          <w:tab w:val="left" w:pos="-720"/>
        </w:tabs>
        <w:suppressAutoHyphens/>
        <w:jc w:val="both"/>
        <w:rPr>
          <w:rFonts w:ascii="Arial" w:hAnsi="Arial" w:cs="Arial"/>
          <w:spacing w:val="-3"/>
          <w:sz w:val="24"/>
          <w:szCs w:val="24"/>
        </w:rPr>
      </w:pP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t>Rosemary Chiavetta</w:t>
      </w:r>
    </w:p>
    <w:p w14:paraId="51EAD9AD" w14:textId="546B2F4F" w:rsidR="00C37F4E" w:rsidRPr="00B61DEE" w:rsidRDefault="00C37F4E" w:rsidP="00C37F4E">
      <w:pPr>
        <w:tabs>
          <w:tab w:val="left" w:pos="-720"/>
        </w:tabs>
        <w:suppressAutoHyphens/>
        <w:jc w:val="both"/>
        <w:rPr>
          <w:rFonts w:ascii="Arial" w:hAnsi="Arial" w:cs="Arial"/>
          <w:spacing w:val="-3"/>
          <w:sz w:val="24"/>
          <w:szCs w:val="24"/>
        </w:rPr>
      </w:pPr>
      <w:proofErr w:type="gramStart"/>
      <w:r w:rsidRPr="00EC12BF">
        <w:rPr>
          <w:rFonts w:ascii="Arial" w:hAnsi="Arial" w:cs="Arial"/>
          <w:spacing w:val="-3"/>
          <w:sz w:val="24"/>
          <w:szCs w:val="24"/>
        </w:rPr>
        <w:t>RC</w:t>
      </w:r>
      <w:r>
        <w:rPr>
          <w:rFonts w:ascii="Arial" w:hAnsi="Arial" w:cs="Arial"/>
          <w:spacing w:val="-3"/>
          <w:sz w:val="24"/>
          <w:szCs w:val="24"/>
        </w:rPr>
        <w:t>:</w:t>
      </w:r>
      <w:r w:rsidR="00183E08">
        <w:rPr>
          <w:rFonts w:ascii="Arial" w:hAnsi="Arial" w:cs="Arial"/>
          <w:spacing w:val="-3"/>
          <w:sz w:val="24"/>
          <w:szCs w:val="24"/>
        </w:rPr>
        <w:t>AEL</w:t>
      </w:r>
      <w:proofErr w:type="gramEnd"/>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Pr>
          <w:rFonts w:ascii="Arial" w:hAnsi="Arial" w:cs="Arial"/>
          <w:spacing w:val="-3"/>
          <w:sz w:val="24"/>
          <w:szCs w:val="24"/>
        </w:rPr>
        <w:tab/>
      </w:r>
      <w:r w:rsidRPr="00EC12BF">
        <w:rPr>
          <w:rFonts w:ascii="Arial" w:hAnsi="Arial" w:cs="Arial"/>
          <w:spacing w:val="-3"/>
          <w:sz w:val="24"/>
          <w:szCs w:val="24"/>
        </w:rPr>
        <w:t>Secretary</w:t>
      </w:r>
      <w:r w:rsidRPr="00B61DEE">
        <w:rPr>
          <w:rFonts w:ascii="Arial" w:hAnsi="Arial" w:cs="Arial"/>
          <w:spacing w:val="-3"/>
          <w:sz w:val="24"/>
          <w:szCs w:val="24"/>
        </w:rPr>
        <w:br w:type="page"/>
      </w:r>
    </w:p>
    <w:p w14:paraId="39ADAA86" w14:textId="77777777" w:rsidR="00C37F4E" w:rsidRPr="00B61DEE" w:rsidRDefault="00C37F4E" w:rsidP="00C37F4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5673A700" w14:textId="77777777" w:rsidR="00C37F4E" w:rsidRPr="00B61DEE" w:rsidRDefault="00C37F4E" w:rsidP="00C37F4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2DDAA06A" w14:textId="77777777" w:rsidR="00C37F4E" w:rsidRPr="00B61DEE" w:rsidRDefault="00C37F4E" w:rsidP="00C37F4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B61DEE">
        <w:rPr>
          <w:rFonts w:ascii="Arial" w:hAnsi="Arial" w:cs="Arial"/>
          <w:b/>
          <w:spacing w:val="-3"/>
          <w:sz w:val="24"/>
          <w:szCs w:val="24"/>
        </w:rPr>
        <w:t>BEFORE THE PENNSYLVANIA PUBLIC UTILITY COMMISSION</w:t>
      </w:r>
    </w:p>
    <w:p w14:paraId="3748CE30" w14:textId="77777777" w:rsidR="00C37F4E" w:rsidRPr="00B61DEE" w:rsidRDefault="00C37F4E" w:rsidP="00C37F4E">
      <w:pPr>
        <w:tabs>
          <w:tab w:val="center" w:pos="4680"/>
        </w:tabs>
        <w:suppressAutoHyphens/>
        <w:jc w:val="both"/>
        <w:rPr>
          <w:rFonts w:ascii="Arial" w:hAnsi="Arial" w:cs="Arial"/>
          <w:b/>
          <w:spacing w:val="-3"/>
          <w:sz w:val="24"/>
          <w:szCs w:val="24"/>
        </w:rPr>
      </w:pPr>
      <w:r w:rsidRPr="00B61DEE">
        <w:rPr>
          <w:rFonts w:ascii="Arial" w:hAnsi="Arial" w:cs="Arial"/>
          <w:b/>
          <w:spacing w:val="-3"/>
          <w:sz w:val="24"/>
          <w:szCs w:val="24"/>
        </w:rPr>
        <w:tab/>
      </w:r>
    </w:p>
    <w:p w14:paraId="7F1ACC71" w14:textId="41B706D8" w:rsidR="00C37F4E" w:rsidRPr="00B61DEE" w:rsidRDefault="00C37F4E" w:rsidP="00C37F4E">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rPr>
        <w:t xml:space="preserve">DATE SERVED: </w:t>
      </w:r>
      <w:r w:rsidR="00183E08">
        <w:rPr>
          <w:rFonts w:ascii="Arial" w:hAnsi="Arial" w:cs="Arial"/>
          <w:b/>
          <w:spacing w:val="-3"/>
          <w:sz w:val="24"/>
          <w:szCs w:val="24"/>
        </w:rPr>
        <w:t>January 11, 2024</w:t>
      </w:r>
    </w:p>
    <w:p w14:paraId="4222166B" w14:textId="77777777" w:rsidR="00C37F4E" w:rsidRPr="00B61DEE" w:rsidRDefault="00C37F4E" w:rsidP="00C37F4E">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C37F4E" w:rsidRPr="00B61DEE" w14:paraId="6B5E6465" w14:textId="77777777" w:rsidTr="009E22C2">
        <w:tc>
          <w:tcPr>
            <w:tcW w:w="4950" w:type="dxa"/>
            <w:shd w:val="clear" w:color="auto" w:fill="auto"/>
          </w:tcPr>
          <w:p w14:paraId="30C2DB04" w14:textId="27A371FA" w:rsidR="00C37F4E" w:rsidRPr="00B61DEE" w:rsidRDefault="00F864D0" w:rsidP="009E22C2">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Stephen Poole</w:t>
            </w:r>
          </w:p>
          <w:p w14:paraId="3E59019E" w14:textId="77777777" w:rsidR="00C37F4E" w:rsidRPr="00B61DEE" w:rsidRDefault="00C37F4E" w:rsidP="009E22C2">
            <w:pPr>
              <w:tabs>
                <w:tab w:val="left" w:pos="-720"/>
              </w:tabs>
              <w:suppressAutoHyphens/>
              <w:rPr>
                <w:rFonts w:ascii="Arial" w:hAnsi="Arial" w:cs="Arial"/>
                <w:spacing w:val="-3"/>
                <w:sz w:val="24"/>
                <w:szCs w:val="24"/>
              </w:rPr>
            </w:pPr>
            <w:r w:rsidRPr="00B61DEE">
              <w:rPr>
                <w:rFonts w:ascii="Arial" w:hAnsi="Arial" w:cs="Arial"/>
                <w:b/>
                <w:spacing w:val="-3"/>
                <w:sz w:val="24"/>
                <w:szCs w:val="24"/>
              </w:rPr>
              <w:tab/>
            </w:r>
            <w:r w:rsidRPr="00B61DEE">
              <w:rPr>
                <w:rFonts w:ascii="Arial" w:hAnsi="Arial" w:cs="Arial"/>
                <w:b/>
                <w:spacing w:val="-3"/>
                <w:sz w:val="24"/>
                <w:szCs w:val="24"/>
              </w:rPr>
              <w:tab/>
            </w:r>
            <w:r w:rsidRPr="00B61DEE">
              <w:rPr>
                <w:rFonts w:ascii="Arial" w:hAnsi="Arial" w:cs="Arial"/>
                <w:spacing w:val="-3"/>
                <w:sz w:val="24"/>
                <w:szCs w:val="24"/>
              </w:rPr>
              <w:t>Complainant</w:t>
            </w:r>
          </w:p>
          <w:p w14:paraId="779FEA14" w14:textId="77777777" w:rsidR="00C37F4E" w:rsidRPr="00B61DEE" w:rsidRDefault="00C37F4E" w:rsidP="009E22C2">
            <w:pPr>
              <w:tabs>
                <w:tab w:val="left" w:pos="-720"/>
              </w:tabs>
              <w:suppressAutoHyphens/>
              <w:rPr>
                <w:rFonts w:ascii="Arial" w:hAnsi="Arial" w:cs="Arial"/>
                <w:spacing w:val="-3"/>
                <w:sz w:val="24"/>
                <w:szCs w:val="24"/>
              </w:rPr>
            </w:pPr>
          </w:p>
          <w:p w14:paraId="4CE3FFBE" w14:textId="77777777" w:rsidR="00C37F4E" w:rsidRPr="00B61DEE" w:rsidRDefault="00C37F4E" w:rsidP="009E22C2">
            <w:pPr>
              <w:tabs>
                <w:tab w:val="left" w:pos="-720"/>
              </w:tabs>
              <w:suppressAutoHyphens/>
              <w:rPr>
                <w:rFonts w:ascii="Arial" w:hAnsi="Arial" w:cs="Arial"/>
                <w:spacing w:val="-3"/>
                <w:sz w:val="24"/>
                <w:szCs w:val="24"/>
              </w:rPr>
            </w:pPr>
            <w:r w:rsidRPr="00B61DEE">
              <w:rPr>
                <w:rFonts w:ascii="Arial" w:hAnsi="Arial" w:cs="Arial"/>
                <w:b/>
                <w:spacing w:val="-3"/>
                <w:sz w:val="24"/>
                <w:szCs w:val="24"/>
              </w:rPr>
              <w:tab/>
            </w:r>
            <w:r w:rsidRPr="00B61DEE">
              <w:rPr>
                <w:rFonts w:ascii="Arial" w:hAnsi="Arial" w:cs="Arial"/>
                <w:b/>
                <w:spacing w:val="-3"/>
                <w:sz w:val="24"/>
                <w:szCs w:val="24"/>
              </w:rPr>
              <w:tab/>
              <w:t>v.</w:t>
            </w:r>
          </w:p>
          <w:p w14:paraId="61D70D3D" w14:textId="77777777" w:rsidR="00C37F4E" w:rsidRPr="00B61DEE" w:rsidRDefault="00C37F4E" w:rsidP="009E22C2">
            <w:pPr>
              <w:tabs>
                <w:tab w:val="left" w:pos="-720"/>
              </w:tabs>
              <w:suppressAutoHyphens/>
              <w:rPr>
                <w:rFonts w:ascii="Arial" w:hAnsi="Arial" w:cs="Arial"/>
                <w:spacing w:val="-3"/>
                <w:sz w:val="24"/>
                <w:szCs w:val="24"/>
              </w:rPr>
            </w:pPr>
          </w:p>
          <w:p w14:paraId="1223C89C" w14:textId="1ED3B24B" w:rsidR="00C37F4E" w:rsidRPr="00B61DEE" w:rsidRDefault="00F864D0" w:rsidP="009E22C2">
            <w:pPr>
              <w:tabs>
                <w:tab w:val="left" w:pos="-720"/>
              </w:tabs>
              <w:suppressAutoHyphens/>
              <w:spacing w:after="54"/>
              <w:rPr>
                <w:rFonts w:ascii="Arial" w:hAnsi="Arial" w:cs="Arial"/>
                <w:b/>
                <w:spacing w:val="-3"/>
                <w:sz w:val="24"/>
                <w:szCs w:val="24"/>
              </w:rPr>
            </w:pPr>
            <w:r>
              <w:rPr>
                <w:rFonts w:ascii="Arial" w:hAnsi="Arial" w:cs="Arial"/>
                <w:b/>
                <w:spacing w:val="-3"/>
                <w:sz w:val="24"/>
                <w:szCs w:val="24"/>
              </w:rPr>
              <w:t>East Penn Railroad LLC and PennDOT</w:t>
            </w:r>
          </w:p>
          <w:p w14:paraId="01D3CE49" w14:textId="77777777" w:rsidR="00C37F4E" w:rsidRPr="00B61DEE" w:rsidRDefault="00C37F4E" w:rsidP="009E22C2">
            <w:pPr>
              <w:tabs>
                <w:tab w:val="left" w:pos="-720"/>
              </w:tabs>
              <w:suppressAutoHyphens/>
              <w:spacing w:after="54"/>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t>Respondent</w:t>
            </w:r>
          </w:p>
        </w:tc>
        <w:tc>
          <w:tcPr>
            <w:tcW w:w="4410" w:type="dxa"/>
            <w:shd w:val="clear" w:color="auto" w:fill="auto"/>
          </w:tcPr>
          <w:p w14:paraId="359D702E" w14:textId="77777777" w:rsidR="00C37F4E" w:rsidRPr="00B61DEE" w:rsidRDefault="00C37F4E" w:rsidP="009E22C2">
            <w:pPr>
              <w:tabs>
                <w:tab w:val="left" w:pos="-720"/>
              </w:tabs>
              <w:suppressAutoHyphens/>
              <w:spacing w:before="90"/>
              <w:rPr>
                <w:rFonts w:ascii="Arial" w:hAnsi="Arial" w:cs="Arial"/>
                <w:spacing w:val="-3"/>
                <w:sz w:val="24"/>
                <w:szCs w:val="24"/>
              </w:rPr>
            </w:pPr>
          </w:p>
          <w:p w14:paraId="73E56E40" w14:textId="77777777" w:rsidR="00C37F4E" w:rsidRPr="00B61DEE" w:rsidRDefault="00C37F4E" w:rsidP="009E22C2">
            <w:pPr>
              <w:tabs>
                <w:tab w:val="left" w:pos="-720"/>
              </w:tabs>
              <w:suppressAutoHyphens/>
              <w:rPr>
                <w:rFonts w:ascii="Arial" w:hAnsi="Arial" w:cs="Arial"/>
                <w:spacing w:val="-3"/>
                <w:sz w:val="24"/>
                <w:szCs w:val="24"/>
              </w:rPr>
            </w:pPr>
          </w:p>
          <w:p w14:paraId="43C3806A" w14:textId="77777777" w:rsidR="00C37F4E" w:rsidRPr="00B61DEE" w:rsidRDefault="00C37F4E" w:rsidP="009E22C2">
            <w:pPr>
              <w:tabs>
                <w:tab w:val="left" w:pos="-720"/>
              </w:tabs>
              <w:suppressAutoHyphens/>
              <w:rPr>
                <w:rFonts w:ascii="Arial" w:hAnsi="Arial" w:cs="Arial"/>
                <w:spacing w:val="-3"/>
                <w:sz w:val="24"/>
                <w:szCs w:val="24"/>
              </w:rPr>
            </w:pPr>
          </w:p>
          <w:p w14:paraId="3E224364" w14:textId="77777777" w:rsidR="00C37F4E" w:rsidRPr="00B61DEE" w:rsidRDefault="00C37F4E" w:rsidP="009E22C2">
            <w:pPr>
              <w:tabs>
                <w:tab w:val="left" w:pos="-720"/>
              </w:tabs>
              <w:suppressAutoHyphens/>
              <w:rPr>
                <w:rFonts w:ascii="Arial" w:hAnsi="Arial" w:cs="Arial"/>
                <w:spacing w:val="-3"/>
                <w:sz w:val="24"/>
                <w:szCs w:val="24"/>
              </w:rPr>
            </w:pPr>
          </w:p>
          <w:p w14:paraId="438027D9" w14:textId="77777777" w:rsidR="00C37F4E" w:rsidRPr="00B61DEE" w:rsidRDefault="00C37F4E" w:rsidP="009E22C2">
            <w:pPr>
              <w:tabs>
                <w:tab w:val="left" w:pos="-720"/>
              </w:tabs>
              <w:suppressAutoHyphens/>
              <w:rPr>
                <w:rFonts w:ascii="Arial" w:hAnsi="Arial" w:cs="Arial"/>
                <w:spacing w:val="-3"/>
                <w:sz w:val="24"/>
                <w:szCs w:val="24"/>
              </w:rPr>
            </w:pPr>
            <w:r w:rsidRPr="00B61DEE">
              <w:rPr>
                <w:rFonts w:ascii="Arial" w:hAnsi="Arial" w:cs="Arial"/>
                <w:spacing w:val="-3"/>
                <w:sz w:val="24"/>
                <w:szCs w:val="24"/>
              </w:rPr>
              <w:t xml:space="preserve"> Complaint Docket</w:t>
            </w:r>
          </w:p>
          <w:p w14:paraId="2685857A" w14:textId="675CB962" w:rsidR="00C37F4E" w:rsidRPr="00B61DEE" w:rsidRDefault="00C37F4E" w:rsidP="009E22C2">
            <w:pPr>
              <w:tabs>
                <w:tab w:val="left" w:pos="-720"/>
              </w:tabs>
              <w:suppressAutoHyphens/>
              <w:spacing w:after="54"/>
              <w:rPr>
                <w:rFonts w:ascii="Arial" w:hAnsi="Arial" w:cs="Arial"/>
                <w:b/>
                <w:spacing w:val="-3"/>
                <w:sz w:val="24"/>
                <w:szCs w:val="24"/>
              </w:rPr>
            </w:pPr>
            <w:r w:rsidRPr="00B61DEE">
              <w:rPr>
                <w:rFonts w:ascii="Arial" w:hAnsi="Arial" w:cs="Arial"/>
                <w:spacing w:val="-3"/>
                <w:sz w:val="24"/>
                <w:szCs w:val="24"/>
              </w:rPr>
              <w:t xml:space="preserve"> No</w:t>
            </w:r>
            <w:r w:rsidRPr="00B61DEE">
              <w:rPr>
                <w:rFonts w:ascii="Arial" w:hAnsi="Arial" w:cs="Arial"/>
                <w:b/>
                <w:spacing w:val="-3"/>
                <w:sz w:val="24"/>
                <w:szCs w:val="24"/>
              </w:rPr>
              <w:t xml:space="preserve">: </w:t>
            </w:r>
            <w:r w:rsidR="00F864D0">
              <w:rPr>
                <w:rFonts w:ascii="Arial" w:hAnsi="Arial" w:cs="Arial"/>
                <w:color w:val="000000"/>
                <w:sz w:val="24"/>
                <w:szCs w:val="24"/>
              </w:rPr>
              <w:t>C-2024-3045375</w:t>
            </w:r>
          </w:p>
        </w:tc>
      </w:tr>
    </w:tbl>
    <w:p w14:paraId="1F3E770C" w14:textId="77777777" w:rsidR="00C37F4E" w:rsidRPr="00B61DEE" w:rsidRDefault="00C37F4E" w:rsidP="00C37F4E">
      <w:pPr>
        <w:tabs>
          <w:tab w:val="left" w:pos="-720"/>
        </w:tabs>
        <w:suppressAutoHyphens/>
        <w:jc w:val="both"/>
        <w:rPr>
          <w:rFonts w:ascii="Arial" w:hAnsi="Arial" w:cs="Arial"/>
          <w:b/>
          <w:spacing w:val="-3"/>
          <w:sz w:val="24"/>
          <w:szCs w:val="24"/>
        </w:rPr>
      </w:pPr>
    </w:p>
    <w:p w14:paraId="3A69C0AE" w14:textId="77777777" w:rsidR="00C37F4E" w:rsidRPr="00B61DEE" w:rsidRDefault="00C37F4E" w:rsidP="00C37F4E">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____________________</w:t>
      </w:r>
    </w:p>
    <w:p w14:paraId="0611AB55" w14:textId="77777777" w:rsidR="00C37F4E" w:rsidRPr="00B61DEE" w:rsidRDefault="00C37F4E" w:rsidP="00C37F4E">
      <w:pPr>
        <w:tabs>
          <w:tab w:val="left" w:pos="-720"/>
        </w:tabs>
        <w:suppressAutoHyphens/>
        <w:jc w:val="both"/>
        <w:rPr>
          <w:rFonts w:ascii="Arial" w:hAnsi="Arial" w:cs="Arial"/>
          <w:b/>
          <w:spacing w:val="-3"/>
          <w:sz w:val="24"/>
          <w:szCs w:val="24"/>
        </w:rPr>
      </w:pPr>
    </w:p>
    <w:p w14:paraId="6EE6805E" w14:textId="77777777" w:rsidR="00C37F4E" w:rsidRPr="00B61DEE" w:rsidRDefault="00C37F4E" w:rsidP="00C37F4E">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FORMAL COMPLAINT NOTICE TO RESPONDENT TO ANSWER OR SATISFY</w:t>
      </w:r>
    </w:p>
    <w:p w14:paraId="1BD78199" w14:textId="77777777" w:rsidR="00C37F4E" w:rsidRPr="00B61DEE" w:rsidRDefault="00C37F4E" w:rsidP="00C37F4E">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____________________</w:t>
      </w:r>
    </w:p>
    <w:p w14:paraId="35939057" w14:textId="77777777" w:rsidR="00C37F4E" w:rsidRPr="00B61DEE" w:rsidRDefault="00C37F4E" w:rsidP="00C37F4E">
      <w:pPr>
        <w:tabs>
          <w:tab w:val="left" w:pos="-720"/>
        </w:tabs>
        <w:suppressAutoHyphens/>
        <w:jc w:val="center"/>
        <w:rPr>
          <w:rFonts w:ascii="Arial" w:hAnsi="Arial" w:cs="Arial"/>
          <w:b/>
          <w:spacing w:val="-3"/>
          <w:sz w:val="24"/>
          <w:szCs w:val="24"/>
        </w:rPr>
      </w:pPr>
    </w:p>
    <w:p w14:paraId="79153790" w14:textId="77777777" w:rsidR="00C37F4E" w:rsidRPr="00B61DEE" w:rsidRDefault="00C37F4E" w:rsidP="00C37F4E">
      <w:pPr>
        <w:tabs>
          <w:tab w:val="left" w:pos="-720"/>
        </w:tabs>
        <w:suppressAutoHyphens/>
        <w:jc w:val="both"/>
        <w:rPr>
          <w:rFonts w:ascii="Arial" w:hAnsi="Arial" w:cs="Arial"/>
          <w:b/>
          <w:spacing w:val="-3"/>
          <w:sz w:val="24"/>
          <w:szCs w:val="24"/>
        </w:rPr>
      </w:pPr>
    </w:p>
    <w:p w14:paraId="3E0186F9" w14:textId="385D3F66" w:rsidR="00C37F4E" w:rsidRPr="00B61DEE" w:rsidRDefault="00C37F4E" w:rsidP="00C37F4E">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 xml:space="preserve">TO: </w:t>
      </w:r>
      <w:r w:rsidR="00CA4B81">
        <w:rPr>
          <w:rFonts w:ascii="Arial" w:hAnsi="Arial" w:cs="Arial"/>
          <w:b/>
          <w:spacing w:val="-3"/>
          <w:sz w:val="24"/>
          <w:szCs w:val="24"/>
        </w:rPr>
        <w:t>East Penn Railroad LLC and PennDOT</w:t>
      </w:r>
    </w:p>
    <w:p w14:paraId="5BA3DB71" w14:textId="77777777" w:rsidR="00C37F4E" w:rsidRPr="00B61DEE" w:rsidRDefault="00C37F4E" w:rsidP="00C37F4E">
      <w:pPr>
        <w:tabs>
          <w:tab w:val="left" w:pos="-720"/>
        </w:tabs>
        <w:suppressAutoHyphens/>
        <w:spacing w:after="54"/>
        <w:rPr>
          <w:rFonts w:ascii="Arial" w:hAnsi="Arial" w:cs="Arial"/>
          <w:b/>
          <w:spacing w:val="-3"/>
          <w:sz w:val="24"/>
          <w:szCs w:val="24"/>
        </w:rPr>
      </w:pPr>
    </w:p>
    <w:p w14:paraId="382667DA" w14:textId="77777777" w:rsidR="00C37F4E" w:rsidRPr="00B61DEE" w:rsidRDefault="00C37F4E" w:rsidP="00C37F4E">
      <w:pPr>
        <w:tabs>
          <w:tab w:val="left" w:pos="-720"/>
        </w:tabs>
        <w:suppressAutoHyphens/>
        <w:jc w:val="both"/>
        <w:rPr>
          <w:rFonts w:ascii="Arial" w:hAnsi="Arial" w:cs="Arial"/>
          <w:b/>
          <w:spacing w:val="-3"/>
          <w:sz w:val="24"/>
          <w:szCs w:val="24"/>
        </w:rPr>
      </w:pPr>
    </w:p>
    <w:p w14:paraId="346ADBF4" w14:textId="77777777" w:rsidR="00C37F4E" w:rsidRPr="00B61DEE" w:rsidRDefault="00C37F4E" w:rsidP="00C37F4E">
      <w:pPr>
        <w:tabs>
          <w:tab w:val="left" w:pos="-720"/>
        </w:tabs>
        <w:suppressAutoHyphens/>
        <w:jc w:val="both"/>
        <w:rPr>
          <w:rFonts w:ascii="Arial" w:hAnsi="Arial" w:cs="Arial"/>
          <w:b/>
          <w:spacing w:val="-3"/>
          <w:sz w:val="24"/>
          <w:szCs w:val="24"/>
        </w:rPr>
      </w:pPr>
      <w:r w:rsidRPr="00B61DEE">
        <w:rPr>
          <w:rFonts w:ascii="Arial" w:hAnsi="Arial" w:cs="Arial"/>
          <w:b/>
          <w:spacing w:val="-3"/>
          <w:sz w:val="24"/>
          <w:szCs w:val="24"/>
        </w:rPr>
        <w:t>TAKE NOTICE:</w:t>
      </w:r>
    </w:p>
    <w:p w14:paraId="0284FD9B" w14:textId="77777777" w:rsidR="00C37F4E" w:rsidRPr="00B61DEE" w:rsidRDefault="00C37F4E" w:rsidP="00C37F4E">
      <w:pPr>
        <w:tabs>
          <w:tab w:val="left" w:pos="-720"/>
        </w:tabs>
        <w:suppressAutoHyphens/>
        <w:jc w:val="both"/>
        <w:rPr>
          <w:rFonts w:ascii="Arial" w:hAnsi="Arial" w:cs="Arial"/>
          <w:b/>
          <w:spacing w:val="-3"/>
          <w:sz w:val="24"/>
          <w:szCs w:val="24"/>
        </w:rPr>
      </w:pPr>
    </w:p>
    <w:p w14:paraId="4301CE3E"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p>
    <w:p w14:paraId="3751FD70" w14:textId="77777777" w:rsidR="00C37F4E" w:rsidRPr="00B61DEE" w:rsidRDefault="00C37F4E" w:rsidP="00C37F4E">
      <w:pPr>
        <w:tabs>
          <w:tab w:val="left" w:pos="-720"/>
        </w:tabs>
        <w:suppressAutoHyphens/>
        <w:jc w:val="both"/>
        <w:rPr>
          <w:rFonts w:ascii="Arial" w:hAnsi="Arial" w:cs="Arial"/>
          <w:b/>
          <w:bCs/>
          <w:spacing w:val="-3"/>
          <w:sz w:val="24"/>
          <w:szCs w:val="24"/>
        </w:rPr>
      </w:pPr>
      <w:r w:rsidRPr="00B61DEE">
        <w:rPr>
          <w:rFonts w:ascii="Arial" w:hAnsi="Arial" w:cs="Arial"/>
          <w:spacing w:val="-3"/>
          <w:sz w:val="24"/>
          <w:szCs w:val="24"/>
        </w:rPr>
        <w:tab/>
        <w:t xml:space="preserve">1.  You have twenty (20) days from the above date served to either: (a) satisfy this complaint or (b) file an Answer with the </w:t>
      </w:r>
      <w:r w:rsidRPr="00B61DEE">
        <w:rPr>
          <w:rFonts w:ascii="Arial" w:hAnsi="Arial" w:cs="Arial"/>
          <w:b/>
          <w:spacing w:val="-3"/>
          <w:sz w:val="24"/>
          <w:szCs w:val="24"/>
        </w:rPr>
        <w:t xml:space="preserve">Secretary of the Pennsylvania Public Utility Commission - </w:t>
      </w:r>
      <w:r w:rsidRPr="00B61DEE">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B61DEE">
        <w:rPr>
          <w:rFonts w:ascii="Arial" w:hAnsi="Arial" w:cs="Arial"/>
          <w:b/>
          <w:spacing w:val="-3"/>
          <w:sz w:val="24"/>
          <w:szCs w:val="24"/>
        </w:rPr>
        <w:t>the date served is the date appearing at the top of this Notice</w:t>
      </w:r>
      <w:r w:rsidRPr="00B61DEE">
        <w:rPr>
          <w:rFonts w:ascii="Arial" w:hAnsi="Arial" w:cs="Arial"/>
          <w:spacing w:val="-3"/>
          <w:sz w:val="24"/>
          <w:szCs w:val="24"/>
        </w:rPr>
        <w:t xml:space="preserve">. </w:t>
      </w:r>
    </w:p>
    <w:p w14:paraId="5F748528" w14:textId="77777777" w:rsidR="00C37F4E" w:rsidRPr="00B61DEE" w:rsidRDefault="00C37F4E" w:rsidP="00C37F4E">
      <w:pPr>
        <w:tabs>
          <w:tab w:val="left" w:pos="-720"/>
        </w:tabs>
        <w:suppressAutoHyphens/>
        <w:jc w:val="both"/>
        <w:rPr>
          <w:rFonts w:ascii="Arial" w:hAnsi="Arial" w:cs="Arial"/>
          <w:spacing w:val="-3"/>
          <w:sz w:val="24"/>
          <w:szCs w:val="24"/>
        </w:rPr>
      </w:pPr>
    </w:p>
    <w:p w14:paraId="142536B6"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impose</w:t>
      </w:r>
      <w:r w:rsidRPr="00492E2B">
        <w:rPr>
          <w:rFonts w:ascii="Arial" w:hAnsi="Arial" w:cs="Arial"/>
          <w:spacing w:val="-3"/>
          <w:sz w:val="24"/>
          <w:szCs w:val="24"/>
        </w:rPr>
        <w:t>s</w:t>
      </w:r>
      <w:r w:rsidRPr="00B61DEE">
        <w:rPr>
          <w:rFonts w:ascii="Arial" w:hAnsi="Arial" w:cs="Arial"/>
          <w:spacing w:val="-3"/>
          <w:sz w:val="24"/>
          <w:szCs w:val="24"/>
        </w:rPr>
        <w:t xml:space="preserve"> a fine or other appropriate penalty or remedy authorized by the Public Utility Code, 66 Pa. C.S. Section 101, et seq.  The Commission is not limited to the relief sought by the complainant in paragraph 4 of the attached complaint.</w:t>
      </w:r>
    </w:p>
    <w:p w14:paraId="72B09C29" w14:textId="77777777" w:rsidR="00C37F4E" w:rsidRPr="00B61DEE" w:rsidRDefault="00C37F4E" w:rsidP="00C37F4E">
      <w:pPr>
        <w:tabs>
          <w:tab w:val="left" w:pos="-720"/>
        </w:tabs>
        <w:suppressAutoHyphens/>
        <w:jc w:val="both"/>
        <w:rPr>
          <w:rFonts w:ascii="Arial" w:hAnsi="Arial" w:cs="Arial"/>
          <w:spacing w:val="-3"/>
          <w:sz w:val="24"/>
          <w:szCs w:val="24"/>
        </w:rPr>
      </w:pPr>
    </w:p>
    <w:p w14:paraId="7C63CC00"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p>
    <w:p w14:paraId="1B9606A0" w14:textId="77777777" w:rsidR="00C37F4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 xml:space="preserve">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w:t>
      </w:r>
      <w:r w:rsidRPr="00B61DEE">
        <w:rPr>
          <w:rFonts w:ascii="Arial" w:hAnsi="Arial" w:cs="Arial"/>
          <w:spacing w:val="-3"/>
          <w:sz w:val="24"/>
          <w:szCs w:val="24"/>
        </w:rPr>
        <w:lastRenderedPageBreak/>
        <w:t xml:space="preserve">certified statement.  Such certified statement must be filed with the Secretary of the Commission at the address set forth in paragraph 1 above.  </w:t>
      </w:r>
    </w:p>
    <w:p w14:paraId="6588EDE2" w14:textId="77777777" w:rsidR="00C37F4E" w:rsidRDefault="00C37F4E" w:rsidP="00C37F4E">
      <w:pPr>
        <w:tabs>
          <w:tab w:val="left" w:pos="-720"/>
        </w:tabs>
        <w:suppressAutoHyphens/>
        <w:jc w:val="both"/>
        <w:rPr>
          <w:rFonts w:ascii="Arial" w:hAnsi="Arial" w:cs="Arial"/>
          <w:spacing w:val="-3"/>
          <w:sz w:val="24"/>
          <w:szCs w:val="24"/>
        </w:rPr>
      </w:pPr>
    </w:p>
    <w:p w14:paraId="511AD510"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 xml:space="preserve">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w:t>
      </w:r>
      <w:proofErr w:type="gramStart"/>
      <w:r w:rsidRPr="00B61DEE">
        <w:rPr>
          <w:rFonts w:ascii="Arial" w:hAnsi="Arial" w:cs="Arial"/>
          <w:spacing w:val="-3"/>
          <w:sz w:val="24"/>
          <w:szCs w:val="24"/>
        </w:rPr>
        <w:t>that hearings</w:t>
      </w:r>
      <w:proofErr w:type="gramEnd"/>
      <w:r w:rsidRPr="00B61DEE">
        <w:rPr>
          <w:rFonts w:ascii="Arial" w:hAnsi="Arial" w:cs="Arial"/>
          <w:spacing w:val="-3"/>
          <w:sz w:val="24"/>
          <w:szCs w:val="24"/>
        </w:rPr>
        <w:t xml:space="preserve"> be held upon the complaint).</w:t>
      </w:r>
    </w:p>
    <w:p w14:paraId="0D6C981D" w14:textId="77777777" w:rsidR="00C37F4E" w:rsidRPr="00B61DEE" w:rsidRDefault="00C37F4E" w:rsidP="00C37F4E">
      <w:pPr>
        <w:tabs>
          <w:tab w:val="left" w:pos="-720"/>
        </w:tabs>
        <w:suppressAutoHyphens/>
        <w:jc w:val="both"/>
        <w:rPr>
          <w:rFonts w:ascii="Arial" w:hAnsi="Arial" w:cs="Arial"/>
          <w:spacing w:val="-3"/>
          <w:sz w:val="24"/>
          <w:szCs w:val="24"/>
        </w:rPr>
      </w:pPr>
    </w:p>
    <w:p w14:paraId="1A144716"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impose</w:t>
      </w:r>
      <w:r w:rsidRPr="00492E2B">
        <w:rPr>
          <w:rFonts w:ascii="Arial" w:hAnsi="Arial" w:cs="Arial"/>
          <w:spacing w:val="-3"/>
          <w:sz w:val="24"/>
          <w:szCs w:val="24"/>
        </w:rPr>
        <w:t>s</w:t>
      </w:r>
      <w:r w:rsidRPr="00B61DEE">
        <w:rPr>
          <w:rFonts w:ascii="Arial" w:hAnsi="Arial" w:cs="Arial"/>
          <w:spacing w:val="-3"/>
          <w:sz w:val="24"/>
          <w:szCs w:val="24"/>
        </w:rPr>
        <w:t xml:space="preserve"> a fine or other appropriate penalty or remedy authorized by the Public Utility Code, 66 Pa. C. S. Section 101, et seq.  The Commission is not limited to the relief sought by the complainant</w:t>
      </w:r>
      <w:r>
        <w:rPr>
          <w:rFonts w:ascii="Arial" w:hAnsi="Arial" w:cs="Arial"/>
          <w:spacing w:val="-3"/>
          <w:sz w:val="24"/>
          <w:szCs w:val="24"/>
        </w:rPr>
        <w:t>.</w:t>
      </w:r>
      <w:r w:rsidRPr="00B61DEE">
        <w:rPr>
          <w:rFonts w:ascii="Arial" w:hAnsi="Arial" w:cs="Arial"/>
          <w:spacing w:val="-3"/>
          <w:sz w:val="24"/>
          <w:szCs w:val="24"/>
        </w:rPr>
        <w:t xml:space="preserve"> </w:t>
      </w:r>
    </w:p>
    <w:p w14:paraId="16F7D376" w14:textId="77777777" w:rsidR="00C37F4E" w:rsidRPr="00B61DEE" w:rsidRDefault="00C37F4E" w:rsidP="00C37F4E">
      <w:pPr>
        <w:tabs>
          <w:tab w:val="left" w:pos="-720"/>
        </w:tabs>
        <w:suppressAutoHyphens/>
        <w:jc w:val="both"/>
        <w:rPr>
          <w:rFonts w:ascii="Arial" w:hAnsi="Arial" w:cs="Arial"/>
          <w:spacing w:val="-3"/>
          <w:sz w:val="24"/>
          <w:szCs w:val="24"/>
        </w:rPr>
      </w:pPr>
    </w:p>
    <w:p w14:paraId="3C781FBF"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imposes a fine or other appropriate penalty or remedy authorized by the Public Utility Code, 66 Pa. C. S. Section 101, et seq.  When imposing a penalty, the Administrative Law Judge is not bound by the relief sought by the complainant</w:t>
      </w:r>
      <w:r>
        <w:rPr>
          <w:rFonts w:ascii="Arial" w:hAnsi="Arial" w:cs="Arial"/>
          <w:spacing w:val="-3"/>
          <w:sz w:val="24"/>
          <w:szCs w:val="24"/>
        </w:rPr>
        <w:t>.</w:t>
      </w:r>
      <w:r w:rsidRPr="00B61DEE">
        <w:rPr>
          <w:rFonts w:ascii="Arial" w:hAnsi="Arial" w:cs="Arial"/>
          <w:spacing w:val="-3"/>
          <w:sz w:val="24"/>
          <w:szCs w:val="24"/>
        </w:rPr>
        <w:t xml:space="preserve"> </w:t>
      </w:r>
    </w:p>
    <w:p w14:paraId="6766BFF8"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noProof/>
          <w:spacing w:val="-3"/>
          <w:sz w:val="24"/>
          <w:szCs w:val="24"/>
        </w:rPr>
        <w:drawing>
          <wp:anchor distT="0" distB="0" distL="114300" distR="114300" simplePos="0" relativeHeight="251658752" behindDoc="1" locked="0" layoutInCell="1" allowOverlap="1" wp14:anchorId="6A23CD0F" wp14:editId="7A7EB0B5">
            <wp:simplePos x="0" y="0"/>
            <wp:positionH relativeFrom="column">
              <wp:posOffset>3451958</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F8846" w14:textId="77777777" w:rsidR="00C37F4E" w:rsidRPr="00B61DEE" w:rsidRDefault="00C37F4E" w:rsidP="00C37F4E">
      <w:pPr>
        <w:tabs>
          <w:tab w:val="left" w:pos="-720"/>
        </w:tabs>
        <w:suppressAutoHyphens/>
        <w:jc w:val="both"/>
        <w:rPr>
          <w:rFonts w:ascii="Arial" w:hAnsi="Arial" w:cs="Arial"/>
          <w:spacing w:val="-3"/>
          <w:sz w:val="24"/>
          <w:szCs w:val="24"/>
        </w:rPr>
      </w:pPr>
    </w:p>
    <w:p w14:paraId="797BD6F1" w14:textId="77777777" w:rsidR="00C37F4E" w:rsidRPr="00B61DEE" w:rsidRDefault="00C37F4E" w:rsidP="00C37F4E">
      <w:pPr>
        <w:rPr>
          <w:rFonts w:ascii="Arial" w:hAnsi="Arial" w:cs="Arial"/>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p>
    <w:p w14:paraId="1EF1E2F3" w14:textId="77777777" w:rsidR="00C37F4E" w:rsidRPr="00B61DEE" w:rsidRDefault="00C37F4E" w:rsidP="00C37F4E">
      <w:pPr>
        <w:tabs>
          <w:tab w:val="left" w:pos="-720"/>
        </w:tabs>
        <w:suppressAutoHyphens/>
        <w:jc w:val="both"/>
        <w:rPr>
          <w:rFonts w:ascii="Arial" w:hAnsi="Arial" w:cs="Arial"/>
          <w:spacing w:val="-3"/>
          <w:sz w:val="24"/>
          <w:szCs w:val="24"/>
        </w:rPr>
      </w:pPr>
    </w:p>
    <w:p w14:paraId="409C4072" w14:textId="77777777" w:rsidR="00C37F4E" w:rsidRPr="00B61DEE" w:rsidRDefault="00C37F4E" w:rsidP="00C37F4E">
      <w:pPr>
        <w:tabs>
          <w:tab w:val="left" w:pos="-720"/>
        </w:tabs>
        <w:suppressAutoHyphens/>
        <w:jc w:val="both"/>
        <w:rPr>
          <w:rFonts w:ascii="Arial" w:hAnsi="Arial" w:cs="Arial"/>
          <w:spacing w:val="-3"/>
          <w:sz w:val="24"/>
          <w:szCs w:val="24"/>
        </w:rPr>
      </w:pPr>
    </w:p>
    <w:p w14:paraId="456129C9"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Rosemary Chiavetta</w:t>
      </w:r>
    </w:p>
    <w:p w14:paraId="3B8CCBBA" w14:textId="77777777" w:rsidR="00C37F4E" w:rsidRPr="00B61DEE" w:rsidRDefault="00C37F4E" w:rsidP="00C37F4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 xml:space="preserve">      </w:t>
      </w:r>
      <w:r w:rsidRPr="00B61DEE">
        <w:rPr>
          <w:rFonts w:ascii="Arial" w:hAnsi="Arial" w:cs="Arial"/>
          <w:spacing w:val="-3"/>
          <w:sz w:val="24"/>
          <w:szCs w:val="24"/>
        </w:rPr>
        <w:tab/>
        <w:t>Secretary</w:t>
      </w:r>
    </w:p>
    <w:p w14:paraId="237071E5" w14:textId="77777777" w:rsidR="00C37F4E" w:rsidRPr="00B61DEE" w:rsidRDefault="00C37F4E" w:rsidP="00C37F4E">
      <w:pPr>
        <w:tabs>
          <w:tab w:val="left" w:pos="-720"/>
        </w:tabs>
        <w:suppressAutoHyphens/>
        <w:jc w:val="both"/>
        <w:rPr>
          <w:rFonts w:ascii="Arial" w:hAnsi="Arial" w:cs="Arial"/>
          <w:spacing w:val="-3"/>
          <w:sz w:val="24"/>
          <w:szCs w:val="24"/>
        </w:rPr>
      </w:pPr>
    </w:p>
    <w:p w14:paraId="2BCE1112" w14:textId="77777777" w:rsidR="00C37F4E" w:rsidRPr="00B61DEE" w:rsidRDefault="00C37F4E" w:rsidP="00C37F4E">
      <w:pPr>
        <w:tabs>
          <w:tab w:val="left" w:pos="-720"/>
        </w:tabs>
        <w:suppressAutoHyphens/>
        <w:jc w:val="both"/>
        <w:rPr>
          <w:rFonts w:ascii="Arial" w:hAnsi="Arial" w:cs="Arial"/>
          <w:spacing w:val="-3"/>
          <w:sz w:val="24"/>
          <w:szCs w:val="24"/>
        </w:rPr>
      </w:pPr>
    </w:p>
    <w:p w14:paraId="1B719FD5" w14:textId="77777777" w:rsidR="00C37F4E" w:rsidRPr="00B61DEE" w:rsidRDefault="00C37F4E" w:rsidP="00C37F4E">
      <w:pPr>
        <w:tabs>
          <w:tab w:val="left" w:pos="-720"/>
        </w:tabs>
        <w:suppressAutoHyphens/>
        <w:jc w:val="both"/>
        <w:rPr>
          <w:rFonts w:ascii="Arial" w:hAnsi="Arial" w:cs="Arial"/>
          <w:spacing w:val="-3"/>
          <w:sz w:val="24"/>
          <w:szCs w:val="24"/>
        </w:rPr>
      </w:pPr>
    </w:p>
    <w:p w14:paraId="710D5C02" w14:textId="77777777" w:rsidR="00C37F4E" w:rsidRPr="008D5512" w:rsidRDefault="00C37F4E" w:rsidP="00C37F4E">
      <w:pPr>
        <w:tabs>
          <w:tab w:val="left" w:pos="-720"/>
        </w:tabs>
        <w:suppressAutoHyphens/>
        <w:jc w:val="both"/>
        <w:rPr>
          <w:rFonts w:ascii="Arial" w:hAnsi="Arial" w:cs="Arial"/>
          <w:strike/>
          <w:spacing w:val="-3"/>
          <w:sz w:val="24"/>
          <w:szCs w:val="24"/>
        </w:rPr>
      </w:pPr>
      <w:r w:rsidRPr="00CC5B2F">
        <w:rPr>
          <w:rFonts w:ascii="Arial" w:hAnsi="Arial" w:cs="Arial"/>
          <w:spacing w:val="-3"/>
          <w:sz w:val="24"/>
          <w:szCs w:val="24"/>
        </w:rPr>
        <w:t>(SEAL)</w:t>
      </w:r>
    </w:p>
    <w:p w14:paraId="7E8DB2F2" w14:textId="06558D3F" w:rsidR="00F84C26" w:rsidRPr="00AE60CB" w:rsidRDefault="00F84C26" w:rsidP="00C37F4E">
      <w:pPr>
        <w:jc w:val="right"/>
        <w:rPr>
          <w:rFonts w:ascii="Arial" w:hAnsi="Arial"/>
          <w:sz w:val="24"/>
          <w:szCs w:val="24"/>
        </w:rPr>
      </w:pPr>
    </w:p>
    <w:sectPr w:rsidR="00F84C26" w:rsidRPr="00AE60CB" w:rsidSect="00965AB1">
      <w:headerReference w:type="default" r:id="rId18"/>
      <w:type w:val="continuous"/>
      <w:pgSz w:w="12240" w:h="15840"/>
      <w:pgMar w:top="1440" w:right="990" w:bottom="720" w:left="99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90DE" w14:textId="77777777" w:rsidR="00B804FB" w:rsidRDefault="00B804FB">
      <w:r>
        <w:separator/>
      </w:r>
    </w:p>
  </w:endnote>
  <w:endnote w:type="continuationSeparator" w:id="0">
    <w:p w14:paraId="39BD6946" w14:textId="77777777" w:rsidR="00B804FB" w:rsidRDefault="00B8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5D73" w14:textId="77777777" w:rsidR="00B804FB" w:rsidRDefault="00B804FB">
      <w:r>
        <w:separator/>
      </w:r>
    </w:p>
  </w:footnote>
  <w:footnote w:type="continuationSeparator" w:id="0">
    <w:p w14:paraId="0E95B319" w14:textId="77777777" w:rsidR="00B804FB" w:rsidRDefault="00B8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CDE3" w14:textId="77777777" w:rsidR="00A41039" w:rsidRDefault="00A41039"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4511"/>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EF5"/>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3E08"/>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30CE"/>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73C"/>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976EA"/>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E430C"/>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1D53"/>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0E85"/>
    <w:rsid w:val="0089152B"/>
    <w:rsid w:val="00891585"/>
    <w:rsid w:val="00892860"/>
    <w:rsid w:val="00892A39"/>
    <w:rsid w:val="00896C96"/>
    <w:rsid w:val="008970FE"/>
    <w:rsid w:val="008973F0"/>
    <w:rsid w:val="00897408"/>
    <w:rsid w:val="0089751B"/>
    <w:rsid w:val="008A10AE"/>
    <w:rsid w:val="008A13DA"/>
    <w:rsid w:val="008A1F98"/>
    <w:rsid w:val="008A3636"/>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4420"/>
    <w:rsid w:val="009461D3"/>
    <w:rsid w:val="00951BFE"/>
    <w:rsid w:val="00951F2A"/>
    <w:rsid w:val="00952AF0"/>
    <w:rsid w:val="00953A21"/>
    <w:rsid w:val="00953A53"/>
    <w:rsid w:val="00954D30"/>
    <w:rsid w:val="009558EA"/>
    <w:rsid w:val="00957B09"/>
    <w:rsid w:val="00957EE9"/>
    <w:rsid w:val="00960086"/>
    <w:rsid w:val="00962A77"/>
    <w:rsid w:val="00965AB1"/>
    <w:rsid w:val="009665E5"/>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47DCE"/>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35E21"/>
    <w:rsid w:val="00B403BA"/>
    <w:rsid w:val="00B41BB7"/>
    <w:rsid w:val="00B43B98"/>
    <w:rsid w:val="00B44FAC"/>
    <w:rsid w:val="00B45832"/>
    <w:rsid w:val="00B47181"/>
    <w:rsid w:val="00B53492"/>
    <w:rsid w:val="00B53C03"/>
    <w:rsid w:val="00B54B1C"/>
    <w:rsid w:val="00B576D1"/>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04FB"/>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B81"/>
    <w:rsid w:val="00CA4E01"/>
    <w:rsid w:val="00CB1352"/>
    <w:rsid w:val="00CB48C9"/>
    <w:rsid w:val="00CB5738"/>
    <w:rsid w:val="00CB69D8"/>
    <w:rsid w:val="00CB73D5"/>
    <w:rsid w:val="00CB749A"/>
    <w:rsid w:val="00CB7532"/>
    <w:rsid w:val="00CB7FE5"/>
    <w:rsid w:val="00CC04FB"/>
    <w:rsid w:val="00CC0B82"/>
    <w:rsid w:val="00CC0FB1"/>
    <w:rsid w:val="00CC1084"/>
    <w:rsid w:val="00CC1D93"/>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4D0"/>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D3BBA"/>
    <w:rsid w:val="00FD68E0"/>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4.xml><?xml version="1.0" encoding="utf-8"?>
<ds:datastoreItem xmlns:ds="http://schemas.openxmlformats.org/officeDocument/2006/customXml" ds:itemID="{08910014-D00B-4EF0-AE55-405D0750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21</cp:revision>
  <cp:lastPrinted>2018-09-26T14:32:00Z</cp:lastPrinted>
  <dcterms:created xsi:type="dcterms:W3CDTF">2024-01-11T18:18:00Z</dcterms:created>
  <dcterms:modified xsi:type="dcterms:W3CDTF">2024-01-11T18:38:00Z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