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236E" w14:textId="77777777" w:rsidR="00AF666E" w:rsidRDefault="00C37EDA">
      <w:pPr>
        <w:pStyle w:val="Heading1"/>
        <w:spacing w:before="79"/>
      </w:pPr>
      <w:r>
        <w:t>BEFORE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19DC236F" w14:textId="77777777" w:rsidR="00AF666E" w:rsidRDefault="00C37EDA">
      <w:pPr>
        <w:ind w:left="103"/>
        <w:jc w:val="center"/>
        <w:rPr>
          <w:b/>
          <w:sz w:val="24"/>
        </w:rPr>
      </w:pPr>
      <w:r>
        <w:rPr>
          <w:b/>
          <w:spacing w:val="-4"/>
          <w:sz w:val="24"/>
        </w:rPr>
        <w:t>PENNSYLVANIA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PUBLIC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UTILITY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COMMISSION</w:t>
      </w:r>
    </w:p>
    <w:p w14:paraId="19DC2370" w14:textId="77777777" w:rsidR="00AF666E" w:rsidRDefault="00AF666E">
      <w:pPr>
        <w:pStyle w:val="BodyText"/>
        <w:rPr>
          <w:b/>
        </w:rPr>
      </w:pPr>
    </w:p>
    <w:p w14:paraId="19DC2371" w14:textId="77777777" w:rsidR="00AF666E" w:rsidRDefault="00AF666E">
      <w:pPr>
        <w:pStyle w:val="BodyText"/>
        <w:rPr>
          <w:b/>
        </w:rPr>
      </w:pPr>
    </w:p>
    <w:p w14:paraId="19DC2372" w14:textId="77777777" w:rsidR="00AF666E" w:rsidRDefault="00AF666E">
      <w:pPr>
        <w:pStyle w:val="BodyText"/>
        <w:rPr>
          <w:b/>
        </w:rPr>
      </w:pPr>
    </w:p>
    <w:p w14:paraId="19DC2373" w14:textId="77777777" w:rsidR="00AF666E" w:rsidRDefault="00C37EDA">
      <w:pPr>
        <w:pStyle w:val="BodyText"/>
        <w:tabs>
          <w:tab w:val="left" w:pos="5039"/>
        </w:tabs>
        <w:ind w:right="4351"/>
        <w:jc w:val="right"/>
      </w:pPr>
      <w:r>
        <w:rPr>
          <w:spacing w:val="-2"/>
        </w:rPr>
        <w:t>Charisa</w:t>
      </w:r>
      <w:r>
        <w:rPr>
          <w:spacing w:val="-13"/>
        </w:rPr>
        <w:t xml:space="preserve"> </w:t>
      </w:r>
      <w:r>
        <w:rPr>
          <w:spacing w:val="-2"/>
        </w:rPr>
        <w:t>Bensinger</w:t>
      </w:r>
      <w:r>
        <w:tab/>
      </w:r>
      <w:r>
        <w:rPr>
          <w:spacing w:val="-10"/>
        </w:rPr>
        <w:t>:</w:t>
      </w:r>
    </w:p>
    <w:p w14:paraId="19DC2374" w14:textId="77777777" w:rsidR="00AF666E" w:rsidRDefault="00C37EDA">
      <w:pPr>
        <w:ind w:right="4351"/>
        <w:jc w:val="right"/>
        <w:rPr>
          <w:sz w:val="24"/>
        </w:rPr>
      </w:pPr>
      <w:r>
        <w:rPr>
          <w:spacing w:val="-10"/>
          <w:sz w:val="24"/>
        </w:rPr>
        <w:t>:</w:t>
      </w:r>
    </w:p>
    <w:p w14:paraId="19DC2375" w14:textId="77777777" w:rsidR="00AF666E" w:rsidRDefault="00C37EDA">
      <w:pPr>
        <w:pStyle w:val="BodyText"/>
        <w:tabs>
          <w:tab w:val="left" w:pos="5239"/>
          <w:tab w:val="left" w:pos="6679"/>
        </w:tabs>
        <w:ind w:left="977"/>
      </w:pPr>
      <w:r>
        <w:rPr>
          <w:spacing w:val="-5"/>
        </w:rPr>
        <w:t>v.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F-2023-3042674</w:t>
      </w:r>
    </w:p>
    <w:p w14:paraId="19DC2376" w14:textId="77777777" w:rsidR="00AF666E" w:rsidRDefault="00C37EDA">
      <w:pPr>
        <w:ind w:right="4351"/>
        <w:jc w:val="right"/>
        <w:rPr>
          <w:sz w:val="24"/>
        </w:rPr>
      </w:pPr>
      <w:r>
        <w:rPr>
          <w:spacing w:val="-10"/>
          <w:sz w:val="24"/>
        </w:rPr>
        <w:t>:</w:t>
      </w:r>
    </w:p>
    <w:p w14:paraId="19DC2377" w14:textId="77777777" w:rsidR="00AF666E" w:rsidRDefault="00C37EDA">
      <w:pPr>
        <w:pStyle w:val="BodyText"/>
        <w:tabs>
          <w:tab w:val="left" w:pos="5039"/>
        </w:tabs>
        <w:ind w:right="4351"/>
        <w:jc w:val="right"/>
      </w:pPr>
      <w:r>
        <w:rPr>
          <w:spacing w:val="-2"/>
        </w:rPr>
        <w:t>PPL</w:t>
      </w:r>
      <w:r>
        <w:rPr>
          <w:spacing w:val="-13"/>
        </w:rPr>
        <w:t xml:space="preserve"> </w:t>
      </w:r>
      <w:r>
        <w:rPr>
          <w:spacing w:val="-2"/>
        </w:rPr>
        <w:t>Electric</w:t>
      </w:r>
      <w:r>
        <w:rPr>
          <w:spacing w:val="-11"/>
        </w:rPr>
        <w:t xml:space="preserve"> </w:t>
      </w:r>
      <w:r>
        <w:rPr>
          <w:spacing w:val="-2"/>
        </w:rPr>
        <w:t>Utilities</w:t>
      </w:r>
      <w:r>
        <w:rPr>
          <w:spacing w:val="-12"/>
        </w:rPr>
        <w:t xml:space="preserve"> </w:t>
      </w:r>
      <w:r>
        <w:rPr>
          <w:spacing w:val="-2"/>
        </w:rPr>
        <w:t>Corporation</w:t>
      </w:r>
      <w:r>
        <w:tab/>
      </w:r>
      <w:r>
        <w:rPr>
          <w:spacing w:val="-10"/>
        </w:rPr>
        <w:t>:</w:t>
      </w:r>
    </w:p>
    <w:p w14:paraId="19DC2378" w14:textId="77777777" w:rsidR="00AF666E" w:rsidRDefault="00AF666E">
      <w:pPr>
        <w:pStyle w:val="BodyText"/>
      </w:pPr>
    </w:p>
    <w:p w14:paraId="19DC2379" w14:textId="77777777" w:rsidR="00AF666E" w:rsidRDefault="00AF666E">
      <w:pPr>
        <w:pStyle w:val="BodyText"/>
      </w:pPr>
    </w:p>
    <w:p w14:paraId="19DC237A" w14:textId="77777777" w:rsidR="00AF666E" w:rsidRDefault="00AF666E">
      <w:pPr>
        <w:pStyle w:val="BodyText"/>
      </w:pPr>
    </w:p>
    <w:p w14:paraId="19DC237B" w14:textId="77777777" w:rsidR="00AF666E" w:rsidRDefault="00C37EDA">
      <w:pPr>
        <w:pStyle w:val="Heading1"/>
        <w:ind w:left="103"/>
      </w:pPr>
      <w:r>
        <w:rPr>
          <w:spacing w:val="-2"/>
          <w:u w:val="single"/>
        </w:rPr>
        <w:t>ORDER</w:t>
      </w:r>
    </w:p>
    <w:p w14:paraId="19DC237C" w14:textId="77777777" w:rsidR="00AF666E" w:rsidRDefault="00C37EDA">
      <w:pPr>
        <w:ind w:left="99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GRANTING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COMPLAINANT’S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REQUEST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FOR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FURTHER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HEARING</w:t>
      </w:r>
    </w:p>
    <w:p w14:paraId="19DC237D" w14:textId="77777777" w:rsidR="00AF666E" w:rsidRDefault="00AF666E">
      <w:pPr>
        <w:pStyle w:val="BodyText"/>
        <w:rPr>
          <w:b/>
        </w:rPr>
      </w:pPr>
    </w:p>
    <w:p w14:paraId="19DC237E" w14:textId="77777777" w:rsidR="00AF666E" w:rsidRDefault="00AF666E">
      <w:pPr>
        <w:pStyle w:val="BodyText"/>
        <w:rPr>
          <w:b/>
        </w:rPr>
      </w:pPr>
    </w:p>
    <w:p w14:paraId="19DC237F" w14:textId="77777777" w:rsidR="00AF666E" w:rsidRDefault="00C37EDA">
      <w:pPr>
        <w:pStyle w:val="BodyText"/>
        <w:spacing w:line="360" w:lineRule="auto"/>
        <w:ind w:left="200" w:right="97" w:firstLine="1440"/>
      </w:pPr>
      <w:r>
        <w:t>This Order is issued pursuant to the authority granted to an administrative law judge (ALJ) at 52 Pa. Code § 5.483 (relating to authority of presiding officers to regulate the course of the proceeding).</w:t>
      </w:r>
      <w:r>
        <w:rPr>
          <w:spacing w:val="40"/>
        </w:rPr>
        <w:t xml:space="preserve"> </w:t>
      </w:r>
      <w:r>
        <w:t>This Order memorializes the verbal ruling of the undersigned ALJ which granted, over objection, the oral motion of the Complainant, Charisa Bensinger, to schedule a further hearing, made by Complainant during the course of the proceeding held on November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highlights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the further hearing scheduled for February 9, 2024, at 10:00 a.m.</w:t>
      </w:r>
    </w:p>
    <w:p w14:paraId="19DC2380" w14:textId="77777777" w:rsidR="00AF666E" w:rsidRDefault="00AF666E">
      <w:pPr>
        <w:pStyle w:val="BodyText"/>
        <w:spacing w:before="138"/>
      </w:pPr>
    </w:p>
    <w:p w14:paraId="19DC2381" w14:textId="77777777" w:rsidR="00AF666E" w:rsidRDefault="00C37EDA">
      <w:pPr>
        <w:pStyle w:val="BodyText"/>
        <w:spacing w:before="1"/>
        <w:ind w:left="200"/>
      </w:pPr>
      <w:r>
        <w:rPr>
          <w:u w:val="single"/>
        </w:rPr>
        <w:t>Filings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Notice</w:t>
      </w:r>
      <w:r>
        <w:rPr>
          <w:spacing w:val="-3"/>
          <w:u w:val="single"/>
        </w:rPr>
        <w:t xml:space="preserve"> </w:t>
      </w:r>
      <w:r>
        <w:rPr>
          <w:u w:val="single"/>
        </w:rPr>
        <w:t>/</w:t>
      </w:r>
      <w:r>
        <w:rPr>
          <w:spacing w:val="-1"/>
          <w:u w:val="single"/>
        </w:rPr>
        <w:t xml:space="preserve"> </w:t>
      </w:r>
      <w:r>
        <w:rPr>
          <w:u w:val="single"/>
        </w:rPr>
        <w:t>Prehearing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Order</w:t>
      </w:r>
    </w:p>
    <w:p w14:paraId="19DC2382" w14:textId="77777777" w:rsidR="00AF666E" w:rsidRDefault="00AF666E">
      <w:pPr>
        <w:pStyle w:val="BodyText"/>
        <w:spacing w:before="275"/>
      </w:pPr>
    </w:p>
    <w:p w14:paraId="19DC2383" w14:textId="77777777" w:rsidR="00AF666E" w:rsidRDefault="00C37EDA">
      <w:pPr>
        <w:pStyle w:val="BodyText"/>
        <w:spacing w:before="1" w:line="360" w:lineRule="auto"/>
        <w:ind w:left="200" w:right="97" w:firstLine="1440"/>
      </w:pPr>
      <w:r>
        <w:t>By way of background, on August 30, 2023, Ms. Bensinger filed a Formal Complaint (Complaint) against the PPL Electric Utilities Corporation (Respondent or Company) alleging that the Company was threatening to shut off her electric service or already shut it off, that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incorrect</w:t>
      </w:r>
      <w:r>
        <w:rPr>
          <w:spacing w:val="-2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“other.”</w:t>
      </w:r>
      <w:hyperlink w:anchor="_bookmark0" w:history="1">
        <w:r>
          <w:rPr>
            <w:vertAlign w:val="superscript"/>
          </w:rPr>
          <w:t>1</w:t>
        </w:r>
      </w:hyperlink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from the determination of the Commission’s Bureau of Consumer Services (BCS) at Case No.</w:t>
      </w:r>
    </w:p>
    <w:p w14:paraId="19DC2384" w14:textId="77777777" w:rsidR="00AF666E" w:rsidRDefault="00C37EDA">
      <w:pPr>
        <w:pStyle w:val="BodyText"/>
        <w:spacing w:line="360" w:lineRule="auto"/>
        <w:ind w:left="200" w:right="97"/>
      </w:pPr>
      <w:r>
        <w:t>3926035,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Complainant’s</w:t>
      </w:r>
      <w:r>
        <w:rPr>
          <w:spacing w:val="-3"/>
        </w:rPr>
        <w:t xml:space="preserve"> </w:t>
      </w:r>
      <w:r>
        <w:t>informal</w:t>
      </w:r>
      <w:r>
        <w:rPr>
          <w:spacing w:val="-3"/>
        </w:rPr>
        <w:t xml:space="preserve"> </w:t>
      </w:r>
      <w:r>
        <w:t>complaint.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BCS</w:t>
      </w:r>
      <w:r>
        <w:rPr>
          <w:spacing w:val="-3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Bensinger a Commission payment arrangement.</w:t>
      </w:r>
      <w:r>
        <w:rPr>
          <w:spacing w:val="40"/>
        </w:rPr>
        <w:t xml:space="preserve"> </w:t>
      </w:r>
      <w:r>
        <w:t xml:space="preserve">A timely BCS appeal is subject to </w:t>
      </w:r>
      <w:r>
        <w:rPr>
          <w:i/>
        </w:rPr>
        <w:t xml:space="preserve">de novo </w:t>
      </w:r>
      <w:r>
        <w:t>review, which</w:t>
      </w:r>
    </w:p>
    <w:p w14:paraId="19DC2385" w14:textId="77777777" w:rsidR="00AF666E" w:rsidRDefault="00AF666E">
      <w:pPr>
        <w:pStyle w:val="BodyText"/>
        <w:rPr>
          <w:sz w:val="20"/>
        </w:rPr>
      </w:pPr>
    </w:p>
    <w:p w14:paraId="19DC2386" w14:textId="77777777" w:rsidR="00AF666E" w:rsidRDefault="00AF666E">
      <w:pPr>
        <w:pStyle w:val="BodyText"/>
        <w:rPr>
          <w:sz w:val="20"/>
        </w:rPr>
      </w:pPr>
    </w:p>
    <w:p w14:paraId="19DC2387" w14:textId="77777777" w:rsidR="00AF666E" w:rsidRDefault="00C37EDA">
      <w:pPr>
        <w:pStyle w:val="Body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DC242B" wp14:editId="19DC242C">
                <wp:simplePos x="0" y="0"/>
                <wp:positionH relativeFrom="page">
                  <wp:posOffset>914400</wp:posOffset>
                </wp:positionH>
                <wp:positionV relativeFrom="paragraph">
                  <wp:posOffset>241185</wp:posOffset>
                </wp:positionV>
                <wp:extent cx="1828800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299FE" id="Graphic 1" o:spid="_x0000_s1026" style="position:absolute;margin-left:1in;margin-top:19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2388" w14:textId="77777777" w:rsidR="00AF666E" w:rsidRDefault="00C37EDA">
      <w:pPr>
        <w:tabs>
          <w:tab w:val="left" w:pos="1639"/>
        </w:tabs>
        <w:spacing w:before="87"/>
        <w:ind w:left="920"/>
        <w:rPr>
          <w:sz w:val="20"/>
        </w:rPr>
      </w:pPr>
      <w:bookmarkStart w:id="0" w:name="_bookmark0"/>
      <w:bookmarkEnd w:id="0"/>
      <w:r>
        <w:rPr>
          <w:spacing w:val="-10"/>
          <w:position w:val="9"/>
          <w:sz w:val="16"/>
        </w:rPr>
        <w:t>1</w:t>
      </w:r>
      <w:r>
        <w:rPr>
          <w:position w:val="9"/>
          <w:sz w:val="16"/>
        </w:rPr>
        <w:tab/>
      </w:r>
      <w:r>
        <w:rPr>
          <w:i/>
          <w:sz w:val="20"/>
        </w:rPr>
        <w:t>See</w:t>
      </w:r>
      <w:r>
        <w:rPr>
          <w:i/>
          <w:spacing w:val="-4"/>
          <w:sz w:val="20"/>
        </w:rPr>
        <w:t xml:space="preserve"> </w:t>
      </w:r>
      <w:r>
        <w:rPr>
          <w:sz w:val="20"/>
        </w:rPr>
        <w:t>Complaint</w:t>
      </w:r>
      <w:r>
        <w:rPr>
          <w:spacing w:val="-3"/>
          <w:sz w:val="20"/>
        </w:rPr>
        <w:t xml:space="preserve"> </w:t>
      </w:r>
      <w:r>
        <w:rPr>
          <w:sz w:val="20"/>
        </w:rPr>
        <w:t>¶</w:t>
      </w:r>
      <w:r>
        <w:rPr>
          <w:spacing w:val="-5"/>
          <w:sz w:val="20"/>
        </w:rPr>
        <w:t xml:space="preserve"> </w:t>
      </w:r>
      <w:r>
        <w:rPr>
          <w:sz w:val="20"/>
        </w:rPr>
        <w:t>5.</w:t>
      </w:r>
      <w:r>
        <w:rPr>
          <w:spacing w:val="4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allegation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“other”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specified.</w:t>
      </w:r>
    </w:p>
    <w:p w14:paraId="19DC2389" w14:textId="77777777" w:rsidR="00AF666E" w:rsidRDefault="00AF666E">
      <w:pPr>
        <w:rPr>
          <w:sz w:val="20"/>
        </w:rPr>
        <w:sectPr w:rsidR="00AF666E">
          <w:type w:val="continuous"/>
          <w:pgSz w:w="12240" w:h="15840"/>
          <w:pgMar w:top="1360" w:right="1340" w:bottom="280" w:left="1240" w:header="720" w:footer="720" w:gutter="0"/>
          <w:cols w:space="720"/>
        </w:sectPr>
      </w:pPr>
    </w:p>
    <w:p w14:paraId="19DC238A" w14:textId="77777777" w:rsidR="00AF666E" w:rsidRDefault="00C37EDA">
      <w:pPr>
        <w:pStyle w:val="BodyText"/>
        <w:spacing w:before="79" w:line="360" w:lineRule="auto"/>
        <w:ind w:left="200"/>
      </w:pPr>
      <w:r>
        <w:lastRenderedPageBreak/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evidentiary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created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hearing.</w:t>
      </w:r>
      <w:r>
        <w:rPr>
          <w:spacing w:val="40"/>
        </w:rPr>
        <w:t xml:space="preserve"> </w:t>
      </w:r>
      <w:r>
        <w:t>52</w:t>
      </w:r>
      <w:r>
        <w:rPr>
          <w:spacing w:val="-2"/>
        </w:rPr>
        <w:t xml:space="preserve"> </w:t>
      </w:r>
      <w:r>
        <w:t>Pa.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 xml:space="preserve">§ </w:t>
      </w:r>
      <w:r>
        <w:rPr>
          <w:spacing w:val="-2"/>
        </w:rPr>
        <w:t>56.173(a).</w:t>
      </w:r>
    </w:p>
    <w:p w14:paraId="19DC238B" w14:textId="77777777" w:rsidR="00AF666E" w:rsidRDefault="00AF666E">
      <w:pPr>
        <w:pStyle w:val="BodyText"/>
        <w:spacing w:before="137"/>
      </w:pPr>
    </w:p>
    <w:p w14:paraId="19DC238C" w14:textId="77777777" w:rsidR="00AF666E" w:rsidRDefault="00C37EDA">
      <w:pPr>
        <w:pStyle w:val="BodyText"/>
        <w:spacing w:line="360" w:lineRule="auto"/>
        <w:ind w:left="199" w:firstLine="1440"/>
      </w:pPr>
      <w:r>
        <w:t>On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25,</w:t>
      </w:r>
      <w:r>
        <w:rPr>
          <w:spacing w:val="-3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Answer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denied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 allegations of the Complaint, and requested that the Complaint be denied in its entirety and dismissed with prejudice.</w:t>
      </w:r>
    </w:p>
    <w:p w14:paraId="19DC238D" w14:textId="77777777" w:rsidR="00AF666E" w:rsidRDefault="00AF666E">
      <w:pPr>
        <w:pStyle w:val="BodyText"/>
        <w:spacing w:before="138"/>
      </w:pPr>
    </w:p>
    <w:p w14:paraId="19DC238E" w14:textId="77777777" w:rsidR="00AF666E" w:rsidRDefault="00C37EDA">
      <w:pPr>
        <w:pStyle w:val="BodyText"/>
        <w:spacing w:line="360" w:lineRule="auto"/>
        <w:ind w:left="200" w:firstLine="1440"/>
      </w:pPr>
      <w:r>
        <w:t>On September 27, 2023, an Initial Call-In Telephone Hearing Notice was issued which</w:t>
      </w:r>
      <w:r>
        <w:rPr>
          <w:spacing w:val="-3"/>
        </w:rPr>
        <w:t xml:space="preserve"> </w:t>
      </w:r>
      <w:r>
        <w:t>scheduled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2023,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10:00</w:t>
      </w:r>
      <w:r>
        <w:rPr>
          <w:spacing w:val="-3"/>
        </w:rPr>
        <w:t xml:space="preserve"> </w:t>
      </w:r>
      <w:r>
        <w:t>a.m.,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to me to preside over this matter.</w:t>
      </w:r>
    </w:p>
    <w:p w14:paraId="19DC238F" w14:textId="77777777" w:rsidR="00AF666E" w:rsidRDefault="00AF666E">
      <w:pPr>
        <w:pStyle w:val="BodyText"/>
        <w:spacing w:before="138"/>
      </w:pPr>
    </w:p>
    <w:p w14:paraId="19DC2390" w14:textId="77777777" w:rsidR="00AF666E" w:rsidRDefault="00C37EDA">
      <w:pPr>
        <w:pStyle w:val="BodyText"/>
        <w:spacing w:line="360" w:lineRule="auto"/>
        <w:ind w:left="200" w:right="166" w:firstLine="1440"/>
      </w:pPr>
      <w:r>
        <w:t>On September 29, 2023, a Prehearing Order was issued which reminded the parties of the date and time of the scheduled hearing.</w:t>
      </w:r>
      <w:r>
        <w:rPr>
          <w:spacing w:val="40"/>
        </w:rPr>
        <w:t xml:space="preserve"> </w:t>
      </w:r>
      <w:r>
        <w:t>This Prehearing Order also informed the parties of the various procedures that would be applicable to this proceeding including, but not limited to:</w:t>
      </w:r>
      <w:r>
        <w:rPr>
          <w:spacing w:val="40"/>
        </w:rPr>
        <w:t xml:space="preserve"> </w:t>
      </w:r>
      <w:r>
        <w:t>how to request a continuance; how to present exhibits and that any pre-served exhibits should be “with you” at the time of the hearing; that the Complainant bears the burden of</w:t>
      </w:r>
      <w:r>
        <w:rPr>
          <w:spacing w:val="-4"/>
        </w:rPr>
        <w:t xml:space="preserve"> </w:t>
      </w:r>
      <w:r>
        <w:t>proof;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Bensinger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testify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wants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 a Commission payment arrangement.</w:t>
      </w:r>
      <w:r>
        <w:rPr>
          <w:spacing w:val="40"/>
        </w:rPr>
        <w:t xml:space="preserve"> </w:t>
      </w:r>
      <w:r>
        <w:t>(See Prehearing Order at ¶¶ 3, 4, 8, and 12 respectively, and attached to this Order for the convenience of the parties).</w:t>
      </w:r>
    </w:p>
    <w:p w14:paraId="19DC2391" w14:textId="77777777" w:rsidR="00AF666E" w:rsidRDefault="00AF666E">
      <w:pPr>
        <w:pStyle w:val="BodyText"/>
        <w:spacing w:before="139"/>
      </w:pPr>
    </w:p>
    <w:p w14:paraId="19DC2392" w14:textId="77777777" w:rsidR="00AF666E" w:rsidRDefault="00C37EDA">
      <w:pPr>
        <w:pStyle w:val="BodyText"/>
        <w:ind w:left="200"/>
      </w:pPr>
      <w:r>
        <w:rPr>
          <w:u w:val="single"/>
        </w:rPr>
        <w:t>Hearing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11/28/2023</w:t>
      </w:r>
    </w:p>
    <w:p w14:paraId="19DC2393" w14:textId="77777777" w:rsidR="00AF666E" w:rsidRDefault="00AF666E">
      <w:pPr>
        <w:pStyle w:val="BodyText"/>
      </w:pPr>
    </w:p>
    <w:p w14:paraId="19DC2394" w14:textId="77777777" w:rsidR="00AF666E" w:rsidRDefault="00AF666E">
      <w:pPr>
        <w:pStyle w:val="BodyText"/>
      </w:pPr>
    </w:p>
    <w:p w14:paraId="19DC2395" w14:textId="77777777" w:rsidR="00AF666E" w:rsidRDefault="00C37EDA">
      <w:pPr>
        <w:pStyle w:val="BodyText"/>
        <w:spacing w:before="1" w:line="360" w:lineRule="auto"/>
        <w:ind w:left="200" w:right="354" w:firstLine="1440"/>
      </w:pPr>
      <w:r>
        <w:t>On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2023, at</w:t>
      </w:r>
      <w:r>
        <w:rPr>
          <w:spacing w:val="-2"/>
        </w:rPr>
        <w:t xml:space="preserve"> </w:t>
      </w:r>
      <w:r>
        <w:t>10:00</w:t>
      </w:r>
      <w:r>
        <w:rPr>
          <w:spacing w:val="-2"/>
        </w:rPr>
        <w:t xml:space="preserve"> </w:t>
      </w:r>
      <w:r>
        <w:t>a.m.,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 convened as</w:t>
      </w:r>
      <w:r>
        <w:rPr>
          <w:spacing w:val="-2"/>
        </w:rPr>
        <w:t xml:space="preserve"> </w:t>
      </w:r>
      <w:r>
        <w:t>scheduled.</w:t>
      </w:r>
      <w:r>
        <w:rPr>
          <w:spacing w:val="40"/>
        </w:rPr>
        <w:t xml:space="preserve"> </w:t>
      </w:r>
      <w:r>
        <w:t>Ms. Bensinger</w:t>
      </w:r>
      <w:r>
        <w:rPr>
          <w:spacing w:val="-3"/>
        </w:rPr>
        <w:t xml:space="preserve"> </w:t>
      </w:r>
      <w:r>
        <w:t>appeared, represented</w:t>
      </w:r>
      <w:r>
        <w:rPr>
          <w:spacing w:val="-2"/>
        </w:rPr>
        <w:t xml:space="preserve"> </w:t>
      </w:r>
      <w:r>
        <w:t>herself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testified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behalf.</w:t>
      </w:r>
      <w:r>
        <w:rPr>
          <w:spacing w:val="40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offer</w:t>
      </w:r>
      <w:r>
        <w:rPr>
          <w:spacing w:val="-1"/>
        </w:rPr>
        <w:t xml:space="preserve"> </w:t>
      </w:r>
      <w:r>
        <w:t>any exhibits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record.</w:t>
      </w:r>
      <w:r>
        <w:rPr>
          <w:spacing w:val="40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questioning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undersigned,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Bensinger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uncertain of the amount of gross income that an adult who resided with her at the service address made from his employment, and gave her best estimate.</w:t>
      </w:r>
      <w:r>
        <w:rPr>
          <w:spacing w:val="40"/>
        </w:rPr>
        <w:t xml:space="preserve"> </w:t>
      </w:r>
      <w:r>
        <w:t>(Tr. at 14-15).</w:t>
      </w:r>
      <w:r>
        <w:rPr>
          <w:spacing w:val="40"/>
        </w:rPr>
        <w:t xml:space="preserve"> </w:t>
      </w:r>
      <w:r>
        <w:t>Ms. Bensinger was briefly cross-examined by counsel for the Company, Garrett P. Lent, Esquire.</w:t>
      </w:r>
      <w:r>
        <w:rPr>
          <w:spacing w:val="40"/>
        </w:rPr>
        <w:t xml:space="preserve"> </w:t>
      </w:r>
      <w:r>
        <w:t>Following cross- examination, the Company began to present its defense and called one witness to testify.</w:t>
      </w:r>
    </w:p>
    <w:p w14:paraId="19DC2396" w14:textId="77777777" w:rsidR="00AF666E" w:rsidRDefault="00AF666E">
      <w:pPr>
        <w:spacing w:line="360" w:lineRule="auto"/>
        <w:sectPr w:rsidR="00AF666E">
          <w:footerReference w:type="default" r:id="rId7"/>
          <w:pgSz w:w="12240" w:h="15840"/>
          <w:pgMar w:top="1360" w:right="1340" w:bottom="940" w:left="1240" w:header="0" w:footer="741" w:gutter="0"/>
          <w:pgNumType w:start="2"/>
          <w:cols w:space="720"/>
        </w:sectPr>
      </w:pPr>
    </w:p>
    <w:p w14:paraId="19DC2397" w14:textId="77777777" w:rsidR="00AF666E" w:rsidRDefault="00C37EDA">
      <w:pPr>
        <w:pStyle w:val="BodyText"/>
        <w:spacing w:before="79" w:line="360" w:lineRule="auto"/>
        <w:ind w:left="200" w:right="181" w:firstLine="1440"/>
      </w:pPr>
      <w:r>
        <w:lastRenderedPageBreak/>
        <w:t>However, less than one hour into the hearing, which promptly started at 10:08 a.m., during the Company’s presentation of its defense and eliciting testimony from its first witness, Ms. Bensinger interrupted and asked how long the proceeding would take because she “just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listen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.”</w:t>
      </w:r>
      <w:r>
        <w:rPr>
          <w:spacing w:val="40"/>
        </w:rPr>
        <w:t xml:space="preserve"> </w:t>
      </w:r>
      <w:r>
        <w:t>(Tr.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32).</w:t>
      </w:r>
      <w:r>
        <w:rPr>
          <w:spacing w:val="4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note, I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during cross-examination,</w:t>
      </w:r>
      <w:r>
        <w:rPr>
          <w:spacing w:val="-4"/>
        </w:rPr>
        <w:t xml:space="preserve"> </w:t>
      </w:r>
      <w:r>
        <w:t>Ms.</w:t>
      </w:r>
      <w:r>
        <w:rPr>
          <w:spacing w:val="-4"/>
        </w:rPr>
        <w:t xml:space="preserve"> </w:t>
      </w:r>
      <w:r>
        <w:t>Bensinger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responsive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counsel;</w:t>
      </w:r>
      <w:r>
        <w:rPr>
          <w:spacing w:val="-4"/>
        </w:rPr>
        <w:t xml:space="preserve"> </w:t>
      </w:r>
      <w:r>
        <w:t>made various commentary about PPL in general; interrupted counsel’s questioning to argue her case; talked over counsel, and did not have the Company’s proposed exhibits in front of her.</w:t>
      </w:r>
      <w:r>
        <w:rPr>
          <w:spacing w:val="40"/>
        </w:rPr>
        <w:t xml:space="preserve"> </w:t>
      </w:r>
      <w:r>
        <w:t>PPL explained its proposed exhibits were served on Ms. Bensinger both via Fed-Ex and email, and after affording Ms. Bensinger some time to look for them, she was able to find PPL’s proposed exhibits in her email.</w:t>
      </w:r>
      <w:r>
        <w:rPr>
          <w:spacing w:val="40"/>
        </w:rPr>
        <w:t xml:space="preserve"> </w:t>
      </w:r>
      <w:r>
        <w:t>(Tr. at</w:t>
      </w:r>
      <w:r>
        <w:rPr>
          <w:spacing w:val="40"/>
        </w:rPr>
        <w:t xml:space="preserve"> </w:t>
      </w:r>
      <w:r>
        <w:t>22-27).</w:t>
      </w:r>
      <w:r>
        <w:rPr>
          <w:spacing w:val="40"/>
        </w:rPr>
        <w:t xml:space="preserve"> </w:t>
      </w:r>
      <w:r>
        <w:t>Further, Ms. Bensinger talked over the undersigned ALJ despite being instructed more than once not to do so.</w:t>
      </w:r>
      <w:r>
        <w:rPr>
          <w:spacing w:val="40"/>
        </w:rPr>
        <w:t xml:space="preserve"> </w:t>
      </w:r>
      <w:r>
        <w:t>(</w:t>
      </w:r>
      <w:r>
        <w:rPr>
          <w:i/>
        </w:rPr>
        <w:t>Id</w:t>
      </w:r>
      <w:r>
        <w:t>. at 26-27).</w:t>
      </w:r>
    </w:p>
    <w:p w14:paraId="19DC2398" w14:textId="77777777" w:rsidR="00AF666E" w:rsidRDefault="00AF666E">
      <w:pPr>
        <w:pStyle w:val="BodyText"/>
        <w:spacing w:before="138"/>
      </w:pPr>
    </w:p>
    <w:p w14:paraId="19DC2399" w14:textId="77777777" w:rsidR="00AF666E" w:rsidRDefault="00C37EDA">
      <w:pPr>
        <w:pStyle w:val="BodyText"/>
        <w:spacing w:line="360" w:lineRule="auto"/>
        <w:ind w:left="200" w:right="97" w:firstLine="1440"/>
      </w:pPr>
      <w:r>
        <w:t>Next, I had a conversation with the parties off-the-record.</w:t>
      </w:r>
      <w:r>
        <w:rPr>
          <w:spacing w:val="40"/>
        </w:rPr>
        <w:t xml:space="preserve"> </w:t>
      </w:r>
      <w:r>
        <w:t>During this conversation, Ms. Bensinger explained that she had a physical therapy appointment, which was scheduled at 11:00 a.m., but that she was willing to proceed with the hearing if I could tell her how much longer the hearing would take.</w:t>
      </w:r>
      <w:hyperlink w:anchor="_bookmark1" w:history="1">
        <w:r>
          <w:rPr>
            <w:vertAlign w:val="superscript"/>
          </w:rPr>
          <w:t>2</w:t>
        </w:r>
      </w:hyperlink>
      <w:r>
        <w:rPr>
          <w:spacing w:val="40"/>
        </w:rPr>
        <w:t xml:space="preserve"> </w:t>
      </w:r>
      <w:r>
        <w:t>After further discussion, Ms. Bensinger requested a further</w:t>
      </w:r>
      <w:r>
        <w:rPr>
          <w:spacing w:val="-3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“didn’t expect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[the</w:t>
      </w:r>
      <w:r>
        <w:rPr>
          <w:spacing w:val="-3"/>
        </w:rPr>
        <w:t xml:space="preserve"> </w:t>
      </w:r>
      <w:r>
        <w:t>hearing]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long.”</w:t>
      </w:r>
      <w:r>
        <w:rPr>
          <w:spacing w:val="40"/>
        </w:rPr>
        <w:t xml:space="preserve"> </w:t>
      </w:r>
      <w:r>
        <w:t>(Tr.</w:t>
      </w:r>
      <w:r>
        <w:rPr>
          <w:spacing w:val="-2"/>
        </w:rPr>
        <w:t xml:space="preserve"> </w:t>
      </w:r>
      <w:r>
        <w:t xml:space="preserve">at 34; </w:t>
      </w:r>
      <w:r>
        <w:rPr>
          <w:i/>
        </w:rPr>
        <w:t xml:space="preserve">see also </w:t>
      </w:r>
      <w:r>
        <w:t>Tr. at 32-34 where this off-the-record discussion is summarized).</w:t>
      </w:r>
    </w:p>
    <w:p w14:paraId="19DC239A" w14:textId="77777777" w:rsidR="00AF666E" w:rsidRDefault="00AF666E">
      <w:pPr>
        <w:pStyle w:val="BodyText"/>
      </w:pPr>
    </w:p>
    <w:p w14:paraId="19DC239B" w14:textId="77777777" w:rsidR="00AF666E" w:rsidRDefault="00C37EDA">
      <w:pPr>
        <w:pStyle w:val="BodyText"/>
        <w:spacing w:line="360" w:lineRule="auto"/>
        <w:ind w:left="199" w:right="97" w:firstLine="1440"/>
      </w:pPr>
      <w:r>
        <w:t>PPL objected to Complainant’s continuance request, explaining that PPL was in the middle of presenting its direct case and was ready to proceed with the hearing.</w:t>
      </w:r>
      <w:r>
        <w:rPr>
          <w:spacing w:val="40"/>
        </w:rPr>
        <w:t xml:space="preserve"> </w:t>
      </w:r>
      <w:r>
        <w:t>Next, PPL moved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dismiss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prosecute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Bensinger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willing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able to continue with the hearing.</w:t>
      </w:r>
      <w:r>
        <w:rPr>
          <w:spacing w:val="40"/>
        </w:rPr>
        <w:t xml:space="preserve"> </w:t>
      </w:r>
      <w:r>
        <w:t>In the alternative, PPL stated that if its motion to dismiss was not granted, that it would support scheduling a further hearing at which point PPL would conclude with the presentation of its case.</w:t>
      </w:r>
      <w:r>
        <w:rPr>
          <w:spacing w:val="40"/>
        </w:rPr>
        <w:t xml:space="preserve"> </w:t>
      </w:r>
      <w:r>
        <w:t>(Tr. at 34-35).</w:t>
      </w:r>
    </w:p>
    <w:p w14:paraId="19DC239C" w14:textId="77777777" w:rsidR="00AF666E" w:rsidRDefault="00AF666E">
      <w:pPr>
        <w:pStyle w:val="BodyText"/>
        <w:spacing w:before="1"/>
      </w:pPr>
    </w:p>
    <w:p w14:paraId="19DC239D" w14:textId="77777777" w:rsidR="00AF666E" w:rsidRDefault="00C37EDA">
      <w:pPr>
        <w:pStyle w:val="BodyText"/>
        <w:spacing w:line="360" w:lineRule="auto"/>
        <w:ind w:left="200" w:right="118" w:firstLine="1440"/>
        <w:jc w:val="both"/>
      </w:pPr>
      <w:r>
        <w:t>Following the Complainant’s oral motion and PPL’s response, I verbally granted Ms. Bensinger’s request to schedule a further hearing.</w:t>
      </w:r>
      <w:r>
        <w:rPr>
          <w:spacing w:val="40"/>
        </w:rPr>
        <w:t xml:space="preserve"> </w:t>
      </w:r>
      <w:r>
        <w:t>(Tr. at 34).</w:t>
      </w:r>
      <w:r>
        <w:rPr>
          <w:spacing w:val="40"/>
        </w:rPr>
        <w:t xml:space="preserve"> </w:t>
      </w:r>
      <w:r>
        <w:t>In doing so, I considered that Ms.</w:t>
      </w:r>
      <w:r>
        <w:rPr>
          <w:spacing w:val="-2"/>
        </w:rPr>
        <w:t xml:space="preserve"> </w:t>
      </w:r>
      <w:r>
        <w:t>Bensinger</w:t>
      </w:r>
      <w:r>
        <w:rPr>
          <w:spacing w:val="-2"/>
        </w:rPr>
        <w:t xml:space="preserve"> </w:t>
      </w:r>
      <w:r>
        <w:t>represents herself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afforded</w:t>
      </w:r>
      <w:r>
        <w:rPr>
          <w:spacing w:val="-2"/>
        </w:rPr>
        <w:t xml:space="preserve"> </w:t>
      </w:r>
      <w:r>
        <w:t>her the</w:t>
      </w:r>
      <w:r>
        <w:rPr>
          <w:spacing w:val="-2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liberal</w:t>
      </w:r>
      <w:r>
        <w:rPr>
          <w:spacing w:val="-1"/>
        </w:rPr>
        <w:t xml:space="preserve"> </w:t>
      </w:r>
      <w:r>
        <w:t>construction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Public</w:t>
      </w:r>
    </w:p>
    <w:p w14:paraId="19DC239E" w14:textId="77777777" w:rsidR="00AF666E" w:rsidRDefault="00C37EDA">
      <w:pPr>
        <w:pStyle w:val="Body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DC242D" wp14:editId="19DC242E">
                <wp:simplePos x="0" y="0"/>
                <wp:positionH relativeFrom="page">
                  <wp:posOffset>914400</wp:posOffset>
                </wp:positionH>
                <wp:positionV relativeFrom="paragraph">
                  <wp:posOffset>240667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D6D08" id="Graphic 3" o:spid="_x0000_s1026" style="position:absolute;margin-left:1in;margin-top:18.95pt;width:2in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cMjKkN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239F" w14:textId="77777777" w:rsidR="00AF666E" w:rsidRDefault="00C37EDA">
      <w:pPr>
        <w:tabs>
          <w:tab w:val="left" w:pos="1639"/>
        </w:tabs>
        <w:spacing w:before="87" w:line="249" w:lineRule="auto"/>
        <w:ind w:left="199" w:right="242" w:firstLine="720"/>
        <w:rPr>
          <w:sz w:val="20"/>
        </w:rPr>
      </w:pPr>
      <w:bookmarkStart w:id="1" w:name="_bookmark1"/>
      <w:bookmarkEnd w:id="1"/>
      <w:r>
        <w:rPr>
          <w:spacing w:val="-10"/>
          <w:position w:val="9"/>
          <w:sz w:val="16"/>
        </w:rPr>
        <w:t>2</w:t>
      </w:r>
      <w:r>
        <w:rPr>
          <w:position w:val="9"/>
          <w:sz w:val="16"/>
        </w:rPr>
        <w:tab/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unclear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Ms.</w:t>
      </w:r>
      <w:r>
        <w:rPr>
          <w:spacing w:val="-2"/>
          <w:sz w:val="20"/>
        </w:rPr>
        <w:t xml:space="preserve"> </w:t>
      </w:r>
      <w:r>
        <w:rPr>
          <w:sz w:val="20"/>
        </w:rPr>
        <w:t>Bensinger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going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forego</w:t>
      </w:r>
      <w:r>
        <w:rPr>
          <w:spacing w:val="-4"/>
          <w:sz w:val="20"/>
        </w:rPr>
        <w:t xml:space="preserve"> </w:t>
      </w:r>
      <w:r>
        <w:rPr>
          <w:sz w:val="20"/>
        </w:rPr>
        <w:t>her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therapy</w:t>
      </w:r>
      <w:r>
        <w:rPr>
          <w:spacing w:val="-2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proceed with the hearing while being treated for physical therapy.</w:t>
      </w:r>
    </w:p>
    <w:p w14:paraId="19DC23A0" w14:textId="77777777" w:rsidR="00AF666E" w:rsidRDefault="00AF666E">
      <w:pPr>
        <w:spacing w:line="249" w:lineRule="auto"/>
        <w:rPr>
          <w:sz w:val="20"/>
        </w:r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3A1" w14:textId="77777777" w:rsidR="00AF666E" w:rsidRDefault="00C37EDA">
      <w:pPr>
        <w:pStyle w:val="BodyText"/>
        <w:spacing w:before="79" w:line="360" w:lineRule="auto"/>
        <w:ind w:left="200" w:right="166"/>
      </w:pPr>
      <w:r>
        <w:lastRenderedPageBreak/>
        <w:t xml:space="preserve">Utility Code and Commission rules, which are often afforded to </w:t>
      </w:r>
      <w:r>
        <w:rPr>
          <w:i/>
        </w:rPr>
        <w:t xml:space="preserve">pro se </w:t>
      </w:r>
      <w:r>
        <w:t>complainants, who may be</w:t>
      </w:r>
      <w:r>
        <w:rPr>
          <w:spacing w:val="-1"/>
        </w:rPr>
        <w:t xml:space="preserve"> </w:t>
      </w:r>
      <w:r>
        <w:t>unlearned in the</w:t>
      </w:r>
      <w:r>
        <w:rPr>
          <w:spacing w:val="-1"/>
        </w:rPr>
        <w:t xml:space="preserve"> </w:t>
      </w:r>
      <w:r>
        <w:t>law when confronted with procedural rules.</w:t>
      </w:r>
      <w:r>
        <w:rPr>
          <w:spacing w:val="40"/>
        </w:rPr>
        <w:t xml:space="preserve"> </w:t>
      </w:r>
      <w:r>
        <w:rPr>
          <w:i/>
        </w:rPr>
        <w:t>See</w:t>
      </w:r>
      <w:r>
        <w:t xml:space="preserve">, e.g., </w:t>
      </w:r>
      <w:r>
        <w:rPr>
          <w:i/>
        </w:rPr>
        <w:t>Carlock</w:t>
      </w:r>
      <w:r>
        <w:rPr>
          <w:i/>
          <w:spacing w:val="-1"/>
        </w:rPr>
        <w:t xml:space="preserve"> </w:t>
      </w:r>
      <w:r>
        <w:rPr>
          <w:i/>
        </w:rPr>
        <w:t>v.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United Tel. Co. of Pa</w:t>
      </w:r>
      <w:r>
        <w:t>, Docket No. F-00163617 (Opinion and Order entered July 14, 1993).</w:t>
      </w:r>
      <w:r>
        <w:rPr>
          <w:spacing w:val="40"/>
        </w:rPr>
        <w:t xml:space="preserve"> </w:t>
      </w:r>
      <w:r>
        <w:t>However, Ms.</w:t>
      </w:r>
      <w:r>
        <w:rPr>
          <w:spacing w:val="-3"/>
        </w:rPr>
        <w:t xml:space="preserve"> </w:t>
      </w:r>
      <w:r>
        <w:t>Bensinger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instructed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conclude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matter;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 she needed a continuance, one would only be granted for good cause, which reason must be put in writing, as directed in the Prehearing Order; and that all other provisions of the Prehearing Order would apply at the further hearing.</w:t>
      </w:r>
      <w:r>
        <w:rPr>
          <w:spacing w:val="40"/>
        </w:rPr>
        <w:t xml:space="preserve"> </w:t>
      </w:r>
      <w:r>
        <w:t>(Tr. at 34).</w:t>
      </w:r>
    </w:p>
    <w:p w14:paraId="19DC23A2" w14:textId="77777777" w:rsidR="00AF666E" w:rsidRDefault="00AF666E">
      <w:pPr>
        <w:pStyle w:val="BodyText"/>
        <w:spacing w:before="138"/>
      </w:pPr>
    </w:p>
    <w:p w14:paraId="19DC23A3" w14:textId="77777777" w:rsidR="00AF666E" w:rsidRDefault="00C37EDA">
      <w:pPr>
        <w:pStyle w:val="BodyText"/>
        <w:ind w:left="200"/>
      </w:pPr>
      <w:r>
        <w:rPr>
          <w:u w:val="single"/>
        </w:rPr>
        <w:t>Further</w:t>
      </w:r>
      <w:r>
        <w:rPr>
          <w:spacing w:val="-1"/>
          <w:u w:val="single"/>
        </w:rPr>
        <w:t xml:space="preserve"> </w:t>
      </w:r>
      <w:r>
        <w:rPr>
          <w:u w:val="single"/>
        </w:rPr>
        <w:t>Hearing</w:t>
      </w:r>
      <w:r>
        <w:rPr>
          <w:spacing w:val="-1"/>
          <w:u w:val="single"/>
        </w:rPr>
        <w:t xml:space="preserve"> </w:t>
      </w:r>
      <w:r>
        <w:rPr>
          <w:u w:val="single"/>
        </w:rPr>
        <w:t>Scheduled</w:t>
      </w:r>
      <w:r>
        <w:rPr>
          <w:spacing w:val="-2"/>
          <w:u w:val="single"/>
        </w:rPr>
        <w:t xml:space="preserve"> </w:t>
      </w:r>
      <w:r>
        <w:rPr>
          <w:u w:val="single"/>
        </w:rPr>
        <w:t>2/9/2024,</w:t>
      </w:r>
      <w:r>
        <w:rPr>
          <w:spacing w:val="-1"/>
          <w:u w:val="single"/>
        </w:rPr>
        <w:t xml:space="preserve"> </w:t>
      </w:r>
      <w:r>
        <w:rPr>
          <w:u w:val="single"/>
        </w:rPr>
        <w:t>at</w:t>
      </w:r>
      <w:r>
        <w:rPr>
          <w:spacing w:val="-1"/>
          <w:u w:val="single"/>
        </w:rPr>
        <w:t xml:space="preserve"> </w:t>
      </w:r>
      <w:r>
        <w:rPr>
          <w:u w:val="single"/>
        </w:rPr>
        <w:t>10:00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a.m.</w:t>
      </w:r>
    </w:p>
    <w:p w14:paraId="19DC23A4" w14:textId="77777777" w:rsidR="00AF666E" w:rsidRDefault="00AF666E">
      <w:pPr>
        <w:pStyle w:val="BodyText"/>
      </w:pPr>
    </w:p>
    <w:p w14:paraId="19DC23A5" w14:textId="77777777" w:rsidR="00AF666E" w:rsidRDefault="00AF666E">
      <w:pPr>
        <w:pStyle w:val="BodyText"/>
      </w:pPr>
    </w:p>
    <w:p w14:paraId="19DC23A6" w14:textId="77777777" w:rsidR="00AF666E" w:rsidRDefault="00C37EDA">
      <w:pPr>
        <w:pStyle w:val="BodyText"/>
        <w:spacing w:line="360" w:lineRule="auto"/>
        <w:ind w:left="200" w:right="166" w:firstLine="1440"/>
      </w:pPr>
      <w:r>
        <w:t>On December 8, 2023, a Further Call-in Telephone Hearing Notice was issued and</w:t>
      </w:r>
      <w:r>
        <w:rPr>
          <w:spacing w:val="-3"/>
        </w:rPr>
        <w:t xml:space="preserve"> </w:t>
      </w:r>
      <w:r>
        <w:t>served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1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February</w:t>
      </w:r>
      <w:r>
        <w:rPr>
          <w:spacing w:val="-3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10:00</w:t>
      </w:r>
    </w:p>
    <w:p w14:paraId="19DC23A7" w14:textId="77777777" w:rsidR="00AF666E" w:rsidRDefault="00C37EDA">
      <w:pPr>
        <w:pStyle w:val="BodyText"/>
        <w:spacing w:line="276" w:lineRule="exact"/>
        <w:ind w:left="200"/>
      </w:pPr>
      <w:r>
        <w:t>a.m.</w:t>
      </w:r>
      <w:hyperlink w:anchor="_bookmark2" w:history="1">
        <w:r>
          <w:rPr>
            <w:position w:val="9"/>
            <w:sz w:val="16"/>
          </w:rPr>
          <w:t>3</w:t>
        </w:r>
      </w:hyperlink>
      <w:r>
        <w:rPr>
          <w:spacing w:val="58"/>
          <w:w w:val="150"/>
          <w:position w:val="9"/>
          <w:sz w:val="1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critical element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hearings such</w:t>
      </w:r>
      <w:r>
        <w:rPr>
          <w:spacing w:val="-1"/>
        </w:rPr>
        <w:t xml:space="preserve"> </w:t>
      </w:r>
      <w:r>
        <w:t>as the</w:t>
      </w:r>
      <w:r>
        <w:rPr>
          <w:spacing w:val="-1"/>
        </w:rPr>
        <w:t xml:space="preserve"> </w:t>
      </w:r>
      <w:r>
        <w:rPr>
          <w:spacing w:val="-5"/>
        </w:rPr>
        <w:t>one</w:t>
      </w:r>
    </w:p>
    <w:p w14:paraId="19DC23A8" w14:textId="77777777" w:rsidR="00AF666E" w:rsidRDefault="00C37EDA">
      <w:pPr>
        <w:pStyle w:val="BodyText"/>
        <w:spacing w:before="137" w:line="360" w:lineRule="auto"/>
        <w:ind w:left="200" w:right="181"/>
      </w:pPr>
      <w:r>
        <w:t>before the Commission.</w:t>
      </w:r>
      <w:r>
        <w:rPr>
          <w:spacing w:val="40"/>
        </w:rPr>
        <w:t xml:space="preserve"> </w:t>
      </w:r>
      <w:r>
        <w:t>Due process in matters before the Commission require that a party be afforded notice and an opportunity to be heard.</w:t>
      </w:r>
      <w:r>
        <w:rPr>
          <w:spacing w:val="40"/>
        </w:rPr>
        <w:t xml:space="preserve"> </w:t>
      </w:r>
      <w:r>
        <w:rPr>
          <w:i/>
        </w:rPr>
        <w:t>Schneider v. Pa. Pub. Util. Comm’n</w:t>
      </w:r>
      <w:r>
        <w:t>, 479 A.2d 10 (Pa. Cmwlth. 1984).</w:t>
      </w:r>
      <w:r>
        <w:rPr>
          <w:spacing w:val="40"/>
        </w:rPr>
        <w:t xml:space="preserve"> </w:t>
      </w:r>
      <w:r>
        <w:t>Pursuant to notice, Ms. Bensinger was given the opportunity to present her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2023.</w:t>
      </w:r>
      <w:r>
        <w:rPr>
          <w:spacing w:val="40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significance,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right to due process and must be afforded an opportunity to present a defense at the evidentiary hearing.</w:t>
      </w:r>
      <w:r>
        <w:rPr>
          <w:spacing w:val="40"/>
        </w:rPr>
        <w:t xml:space="preserve"> </w:t>
      </w:r>
      <w:r>
        <w:rPr>
          <w:i/>
        </w:rPr>
        <w:t>Snow v. Equitable Gas Co</w:t>
      </w:r>
      <w:r>
        <w:t>., C-2012-2315572 (Opinion and Order entered July 16, 2013).</w:t>
      </w:r>
      <w:r>
        <w:rPr>
          <w:spacing w:val="4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expect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matter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conclusion 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orderly</w:t>
      </w:r>
      <w:r>
        <w:rPr>
          <w:spacing w:val="-1"/>
        </w:rPr>
        <w:t xml:space="preserve"> </w:t>
      </w:r>
      <w:r>
        <w:t>proceeding on</w:t>
      </w:r>
      <w:r>
        <w:rPr>
          <w:spacing w:val="-1"/>
        </w:rPr>
        <w:t xml:space="preserve"> </w:t>
      </w:r>
      <w:r>
        <w:t>February</w:t>
      </w:r>
      <w:r>
        <w:rPr>
          <w:spacing w:val="-1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2024.</w:t>
      </w:r>
    </w:p>
    <w:p w14:paraId="19DC23A9" w14:textId="77777777" w:rsidR="00AF666E" w:rsidRDefault="00AF666E">
      <w:pPr>
        <w:pStyle w:val="BodyText"/>
        <w:spacing w:before="138"/>
      </w:pPr>
    </w:p>
    <w:p w14:paraId="19DC23AA" w14:textId="77777777" w:rsidR="00AF666E" w:rsidRDefault="00C37EDA">
      <w:pPr>
        <w:pStyle w:val="BodyText"/>
        <w:ind w:left="1640"/>
      </w:pPr>
      <w:r>
        <w:rPr>
          <w:spacing w:val="-2"/>
        </w:rPr>
        <w:t>THEREFORE,</w:t>
      </w:r>
    </w:p>
    <w:p w14:paraId="19DC23AB" w14:textId="77777777" w:rsidR="00AF666E" w:rsidRDefault="00AF666E">
      <w:pPr>
        <w:pStyle w:val="BodyText"/>
      </w:pPr>
    </w:p>
    <w:p w14:paraId="19DC23AC" w14:textId="77777777" w:rsidR="00AF666E" w:rsidRDefault="00AF666E">
      <w:pPr>
        <w:pStyle w:val="BodyText"/>
      </w:pPr>
    </w:p>
    <w:p w14:paraId="19DC23AD" w14:textId="77777777" w:rsidR="00AF666E" w:rsidRDefault="00C37EDA">
      <w:pPr>
        <w:pStyle w:val="BodyText"/>
        <w:ind w:left="1640"/>
      </w:pP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ORDERED:</w:t>
      </w:r>
    </w:p>
    <w:p w14:paraId="19DC23AE" w14:textId="77777777" w:rsidR="00AF666E" w:rsidRDefault="00AF666E">
      <w:pPr>
        <w:pStyle w:val="BodyText"/>
      </w:pPr>
    </w:p>
    <w:p w14:paraId="19DC23AF" w14:textId="77777777" w:rsidR="00AF666E" w:rsidRDefault="00AF666E">
      <w:pPr>
        <w:pStyle w:val="BodyText"/>
      </w:pPr>
    </w:p>
    <w:p w14:paraId="19DC23B0" w14:textId="77777777" w:rsidR="00AF666E" w:rsidRDefault="00C37EDA">
      <w:pPr>
        <w:pStyle w:val="ListParagraph"/>
        <w:numPr>
          <w:ilvl w:val="0"/>
          <w:numId w:val="1"/>
        </w:numPr>
        <w:tabs>
          <w:tab w:val="left" w:pos="2359"/>
        </w:tabs>
        <w:spacing w:line="360" w:lineRule="auto"/>
        <w:ind w:right="220" w:firstLine="1440"/>
        <w:rPr>
          <w:sz w:val="24"/>
        </w:rPr>
      </w:pPr>
      <w:r>
        <w:rPr>
          <w:sz w:val="24"/>
        </w:rPr>
        <w:t>That the oral Motion of the Complainant, Ms. Charisa Bensinger, made during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proceeding</w:t>
      </w:r>
      <w:r>
        <w:rPr>
          <w:spacing w:val="-2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28,</w:t>
      </w:r>
      <w:r>
        <w:rPr>
          <w:spacing w:val="-2"/>
          <w:sz w:val="24"/>
        </w:rPr>
        <w:t xml:space="preserve"> </w:t>
      </w:r>
      <w:r>
        <w:rPr>
          <w:sz w:val="24"/>
        </w:rPr>
        <w:t>2023,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is formally GRANTED.</w:t>
      </w:r>
    </w:p>
    <w:p w14:paraId="19DC23B1" w14:textId="77777777" w:rsidR="00AF666E" w:rsidRDefault="00AF666E">
      <w:pPr>
        <w:pStyle w:val="BodyText"/>
        <w:rPr>
          <w:sz w:val="20"/>
        </w:rPr>
      </w:pPr>
    </w:p>
    <w:p w14:paraId="19DC23B2" w14:textId="77777777" w:rsidR="00AF666E" w:rsidRDefault="00C37EDA">
      <w:pPr>
        <w:pStyle w:val="BodyText"/>
        <w:spacing w:before="3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DC242F" wp14:editId="19DC2430">
                <wp:simplePos x="0" y="0"/>
                <wp:positionH relativeFrom="page">
                  <wp:posOffset>914400</wp:posOffset>
                </wp:positionH>
                <wp:positionV relativeFrom="paragraph">
                  <wp:posOffset>183463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3D93A" id="Graphic 4" o:spid="_x0000_s1026" style="position:absolute;margin-left:1in;margin-top:14.4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23B3" w14:textId="77777777" w:rsidR="00AF666E" w:rsidRDefault="00C37EDA">
      <w:pPr>
        <w:tabs>
          <w:tab w:val="left" w:pos="1639"/>
        </w:tabs>
        <w:spacing w:before="87" w:line="244" w:lineRule="auto"/>
        <w:ind w:left="199" w:right="161" w:firstLine="720"/>
        <w:rPr>
          <w:sz w:val="20"/>
        </w:rPr>
      </w:pPr>
      <w:bookmarkStart w:id="2" w:name="_bookmark2"/>
      <w:bookmarkEnd w:id="2"/>
      <w:r>
        <w:rPr>
          <w:spacing w:val="-10"/>
          <w:position w:val="9"/>
          <w:sz w:val="16"/>
        </w:rPr>
        <w:t>3</w:t>
      </w:r>
      <w:r>
        <w:rPr>
          <w:position w:val="9"/>
          <w:sz w:val="16"/>
        </w:rPr>
        <w:tab/>
      </w:r>
      <w:r>
        <w:rPr>
          <w:sz w:val="20"/>
        </w:rPr>
        <w:t>While</w:t>
      </w:r>
      <w:r>
        <w:rPr>
          <w:spacing w:val="-2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some</w:t>
      </w:r>
      <w:r>
        <w:rPr>
          <w:spacing w:val="-2"/>
          <w:sz w:val="20"/>
        </w:rPr>
        <w:t xml:space="preserve"> </w:t>
      </w:r>
      <w:r>
        <w:rPr>
          <w:sz w:val="20"/>
        </w:rPr>
        <w:t>discussion</w:t>
      </w:r>
      <w:r>
        <w:rPr>
          <w:spacing w:val="-1"/>
          <w:sz w:val="20"/>
        </w:rPr>
        <w:t xml:space="preserve"> </w:t>
      </w:r>
      <w:r>
        <w:rPr>
          <w:sz w:val="20"/>
        </w:rPr>
        <w:t>starting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hearing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9:00</w:t>
      </w:r>
      <w:r>
        <w:rPr>
          <w:spacing w:val="-6"/>
          <w:sz w:val="20"/>
        </w:rPr>
        <w:t xml:space="preserve"> </w:t>
      </w:r>
      <w:r>
        <w:rPr>
          <w:sz w:val="20"/>
        </w:rPr>
        <w:t>a.m.,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further</w:t>
      </w:r>
      <w:r>
        <w:rPr>
          <w:spacing w:val="-4"/>
          <w:sz w:val="20"/>
        </w:rPr>
        <w:t xml:space="preserve"> </w:t>
      </w:r>
      <w:r>
        <w:rPr>
          <w:sz w:val="20"/>
        </w:rPr>
        <w:t>hearing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February 9, 2024 is scheduled to start at 10:00 a.m., and Ms. Bensinger made assurances that she would be able to conclude the hearing at the next hearing.</w:t>
      </w:r>
      <w:r>
        <w:rPr>
          <w:spacing w:val="40"/>
          <w:sz w:val="20"/>
        </w:rPr>
        <w:t xml:space="preserve"> </w:t>
      </w:r>
      <w:r>
        <w:rPr>
          <w:sz w:val="20"/>
        </w:rPr>
        <w:t>(Tr. at 34).</w:t>
      </w:r>
    </w:p>
    <w:p w14:paraId="19DC23B4" w14:textId="77777777" w:rsidR="00AF666E" w:rsidRDefault="00AF666E">
      <w:pPr>
        <w:spacing w:line="244" w:lineRule="auto"/>
        <w:rPr>
          <w:sz w:val="20"/>
        </w:r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3B5" w14:textId="77777777" w:rsidR="00AF666E" w:rsidRDefault="00C37EDA">
      <w:pPr>
        <w:pStyle w:val="ListParagraph"/>
        <w:numPr>
          <w:ilvl w:val="0"/>
          <w:numId w:val="1"/>
        </w:numPr>
        <w:tabs>
          <w:tab w:val="left" w:pos="2359"/>
        </w:tabs>
        <w:spacing w:before="79" w:line="360" w:lineRule="auto"/>
        <w:ind w:right="375" w:firstLine="1440"/>
        <w:rPr>
          <w:sz w:val="24"/>
        </w:rPr>
      </w:pPr>
      <w:r>
        <w:rPr>
          <w:sz w:val="24"/>
        </w:rPr>
        <w:lastRenderedPageBreak/>
        <w:t>That pursuant to the Hearing Notice dated December 8, 2023, a further call-in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held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Friday,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February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9,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10:00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a.m</w:t>
      </w:r>
      <w:r>
        <w:rPr>
          <w:sz w:val="24"/>
        </w:rPr>
        <w:t>., 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expected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conclusion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absence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good cause shown.</w:t>
      </w:r>
    </w:p>
    <w:p w14:paraId="19DC23B6" w14:textId="77777777" w:rsidR="00AF666E" w:rsidRDefault="00AF666E">
      <w:pPr>
        <w:pStyle w:val="BodyText"/>
      </w:pPr>
    </w:p>
    <w:p w14:paraId="19DC23B7" w14:textId="77777777" w:rsidR="00AF666E" w:rsidRDefault="00C37EDA">
      <w:pPr>
        <w:pStyle w:val="ListParagraph"/>
        <w:numPr>
          <w:ilvl w:val="0"/>
          <w:numId w:val="1"/>
        </w:numPr>
        <w:tabs>
          <w:tab w:val="left" w:pos="2285"/>
        </w:tabs>
        <w:spacing w:line="360" w:lineRule="auto"/>
        <w:ind w:left="199" w:right="189" w:firstLine="1394"/>
        <w:rPr>
          <w:sz w:val="24"/>
        </w:rPr>
      </w:pPr>
      <w:r>
        <w:rPr>
          <w:sz w:val="24"/>
        </w:rPr>
        <w:t>That all other provisions of the Prehearing Order dated September 29, 2023,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previously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parties,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force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effect.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Prehearing Order is attached to this Order for the convenience of the parties.</w:t>
      </w:r>
    </w:p>
    <w:p w14:paraId="19DC23B8" w14:textId="77777777" w:rsidR="00AF666E" w:rsidRDefault="00AF666E">
      <w:pPr>
        <w:pStyle w:val="BodyText"/>
        <w:spacing w:before="275"/>
      </w:pPr>
    </w:p>
    <w:p w14:paraId="19DC23B9" w14:textId="77777777" w:rsidR="00AF666E" w:rsidRDefault="00C37EDA">
      <w:pPr>
        <w:pStyle w:val="BodyText"/>
        <w:tabs>
          <w:tab w:val="left" w:pos="5239"/>
          <w:tab w:val="left" w:pos="6679"/>
          <w:tab w:val="left" w:pos="8119"/>
        </w:tabs>
        <w:ind w:left="5240" w:right="1538" w:hanging="5040"/>
      </w:pPr>
      <w:r>
        <w:t>Dated:</w:t>
      </w:r>
      <w:r>
        <w:rPr>
          <w:spacing w:val="40"/>
        </w:rPr>
        <w:t xml:space="preserve"> </w:t>
      </w:r>
      <w:r>
        <w:rPr>
          <w:u w:val="single"/>
        </w:rPr>
        <w:t>January 12, 2024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u w:val="single"/>
        </w:rPr>
        <w:t>/s/</w:t>
      </w:r>
      <w:r>
        <w:rPr>
          <w:u w:val="single"/>
        </w:rPr>
        <w:tab/>
      </w:r>
      <w:r>
        <w:t xml:space="preserve"> Gail M. Chiodo Administrative Law Judge</w:t>
      </w:r>
    </w:p>
    <w:p w14:paraId="19DC23BA" w14:textId="77777777" w:rsidR="00AF666E" w:rsidRDefault="00AF666E">
      <w:p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3BB" w14:textId="77777777" w:rsidR="00AF666E" w:rsidRDefault="00C37EDA">
      <w:pPr>
        <w:spacing w:before="448"/>
        <w:ind w:left="97"/>
        <w:jc w:val="center"/>
        <w:rPr>
          <w:sz w:val="48"/>
        </w:rPr>
      </w:pPr>
      <w:r>
        <w:rPr>
          <w:spacing w:val="-2"/>
          <w:sz w:val="48"/>
        </w:rPr>
        <w:lastRenderedPageBreak/>
        <w:t>ATTACHMENT</w:t>
      </w:r>
    </w:p>
    <w:p w14:paraId="19DC23BC" w14:textId="77777777" w:rsidR="00AF666E" w:rsidRDefault="00C37EDA">
      <w:pPr>
        <w:spacing w:before="275"/>
        <w:ind w:left="98"/>
        <w:jc w:val="center"/>
        <w:rPr>
          <w:sz w:val="32"/>
        </w:rPr>
      </w:pPr>
      <w:r>
        <w:rPr>
          <w:sz w:val="32"/>
        </w:rPr>
        <w:t>Prehearing</w:t>
      </w:r>
      <w:r>
        <w:rPr>
          <w:spacing w:val="-8"/>
          <w:sz w:val="32"/>
        </w:rPr>
        <w:t xml:space="preserve"> </w:t>
      </w:r>
      <w:r>
        <w:rPr>
          <w:sz w:val="32"/>
        </w:rPr>
        <w:t>Order</w:t>
      </w:r>
      <w:r>
        <w:rPr>
          <w:spacing w:val="-9"/>
          <w:sz w:val="32"/>
        </w:rPr>
        <w:t xml:space="preserve"> </w:t>
      </w:r>
      <w:r>
        <w:rPr>
          <w:sz w:val="32"/>
        </w:rPr>
        <w:t>dated</w:t>
      </w:r>
      <w:r>
        <w:rPr>
          <w:spacing w:val="-8"/>
          <w:sz w:val="32"/>
        </w:rPr>
        <w:t xml:space="preserve"> </w:t>
      </w:r>
      <w:r>
        <w:rPr>
          <w:sz w:val="32"/>
        </w:rPr>
        <w:t>September</w:t>
      </w:r>
      <w:r>
        <w:rPr>
          <w:spacing w:val="-9"/>
          <w:sz w:val="32"/>
        </w:rPr>
        <w:t xml:space="preserve"> </w:t>
      </w:r>
      <w:r>
        <w:rPr>
          <w:sz w:val="32"/>
        </w:rPr>
        <w:t>29,</w:t>
      </w:r>
      <w:r>
        <w:rPr>
          <w:spacing w:val="-9"/>
          <w:sz w:val="32"/>
        </w:rPr>
        <w:t xml:space="preserve"> </w:t>
      </w:r>
      <w:r>
        <w:rPr>
          <w:spacing w:val="-4"/>
          <w:sz w:val="32"/>
        </w:rPr>
        <w:t>2023</w:t>
      </w:r>
    </w:p>
    <w:p w14:paraId="19DC23BD" w14:textId="77777777" w:rsidR="00AF666E" w:rsidRDefault="00AF666E">
      <w:pPr>
        <w:jc w:val="center"/>
        <w:rPr>
          <w:sz w:val="32"/>
        </w:rPr>
        <w:sectPr w:rsidR="00AF666E">
          <w:pgSz w:w="12240" w:h="15840"/>
          <w:pgMar w:top="1820" w:right="1340" w:bottom="940" w:left="1240" w:header="0" w:footer="741" w:gutter="0"/>
          <w:cols w:space="720"/>
        </w:sectPr>
      </w:pPr>
    </w:p>
    <w:p w14:paraId="19DC23BE" w14:textId="77777777" w:rsidR="00AF666E" w:rsidRDefault="00C37EDA">
      <w:pPr>
        <w:pStyle w:val="Heading1"/>
        <w:spacing w:before="79"/>
      </w:pPr>
      <w:r>
        <w:lastRenderedPageBreak/>
        <w:t>BEFORE</w:t>
      </w:r>
      <w:r>
        <w:rPr>
          <w:spacing w:val="-2"/>
        </w:rPr>
        <w:t xml:space="preserve"> </w:t>
      </w:r>
      <w:r>
        <w:rPr>
          <w:spacing w:val="-5"/>
        </w:rPr>
        <w:t>THE</w:t>
      </w:r>
    </w:p>
    <w:p w14:paraId="19DC23BF" w14:textId="77777777" w:rsidR="00AF666E" w:rsidRDefault="00C37EDA">
      <w:pPr>
        <w:ind w:left="103"/>
        <w:jc w:val="center"/>
        <w:rPr>
          <w:b/>
          <w:sz w:val="24"/>
        </w:rPr>
      </w:pPr>
      <w:r>
        <w:rPr>
          <w:b/>
          <w:spacing w:val="-4"/>
          <w:sz w:val="24"/>
        </w:rPr>
        <w:t>PENNSYLVANIA</w:t>
      </w:r>
      <w:r>
        <w:rPr>
          <w:b/>
          <w:spacing w:val="2"/>
          <w:sz w:val="24"/>
        </w:rPr>
        <w:t xml:space="preserve"> </w:t>
      </w:r>
      <w:r>
        <w:rPr>
          <w:b/>
          <w:spacing w:val="-4"/>
          <w:sz w:val="24"/>
        </w:rPr>
        <w:t>PUBLIC</w:t>
      </w:r>
      <w:r>
        <w:rPr>
          <w:b/>
          <w:spacing w:val="4"/>
          <w:sz w:val="24"/>
        </w:rPr>
        <w:t xml:space="preserve"> </w:t>
      </w:r>
      <w:r>
        <w:rPr>
          <w:b/>
          <w:spacing w:val="-4"/>
          <w:sz w:val="24"/>
        </w:rPr>
        <w:t>UTILITY</w:t>
      </w:r>
      <w:r>
        <w:rPr>
          <w:b/>
          <w:spacing w:val="3"/>
          <w:sz w:val="24"/>
        </w:rPr>
        <w:t xml:space="preserve"> </w:t>
      </w:r>
      <w:r>
        <w:rPr>
          <w:b/>
          <w:spacing w:val="-4"/>
          <w:sz w:val="24"/>
        </w:rPr>
        <w:t>COMMISSION</w:t>
      </w:r>
    </w:p>
    <w:p w14:paraId="19DC23C0" w14:textId="77777777" w:rsidR="00AF666E" w:rsidRDefault="00AF666E">
      <w:pPr>
        <w:pStyle w:val="BodyText"/>
        <w:rPr>
          <w:b/>
        </w:rPr>
      </w:pPr>
    </w:p>
    <w:p w14:paraId="19DC23C1" w14:textId="77777777" w:rsidR="00AF666E" w:rsidRDefault="00AF666E">
      <w:pPr>
        <w:pStyle w:val="BodyText"/>
        <w:rPr>
          <w:b/>
        </w:rPr>
      </w:pPr>
    </w:p>
    <w:p w14:paraId="19DC23C2" w14:textId="77777777" w:rsidR="00AF666E" w:rsidRDefault="00AF666E">
      <w:pPr>
        <w:pStyle w:val="BodyText"/>
        <w:rPr>
          <w:b/>
        </w:rPr>
      </w:pPr>
    </w:p>
    <w:p w14:paraId="19DC23C3" w14:textId="77777777" w:rsidR="00AF666E" w:rsidRDefault="00C37EDA">
      <w:pPr>
        <w:pStyle w:val="BodyText"/>
        <w:tabs>
          <w:tab w:val="left" w:pos="5039"/>
        </w:tabs>
        <w:ind w:right="4351"/>
        <w:jc w:val="right"/>
      </w:pPr>
      <w:r>
        <w:rPr>
          <w:spacing w:val="-2"/>
        </w:rPr>
        <w:t>Charisa</w:t>
      </w:r>
      <w:r>
        <w:rPr>
          <w:spacing w:val="-13"/>
        </w:rPr>
        <w:t xml:space="preserve"> </w:t>
      </w:r>
      <w:r>
        <w:rPr>
          <w:spacing w:val="-2"/>
        </w:rPr>
        <w:t>Bensinger</w:t>
      </w:r>
      <w:r>
        <w:tab/>
      </w:r>
      <w:r>
        <w:rPr>
          <w:spacing w:val="-10"/>
        </w:rPr>
        <w:t>:</w:t>
      </w:r>
    </w:p>
    <w:p w14:paraId="19DC23C4" w14:textId="77777777" w:rsidR="00AF666E" w:rsidRDefault="00C37EDA">
      <w:pPr>
        <w:ind w:right="4351"/>
        <w:jc w:val="right"/>
        <w:rPr>
          <w:sz w:val="24"/>
        </w:rPr>
      </w:pPr>
      <w:r>
        <w:rPr>
          <w:spacing w:val="-10"/>
          <w:sz w:val="24"/>
        </w:rPr>
        <w:t>:</w:t>
      </w:r>
    </w:p>
    <w:p w14:paraId="19DC23C5" w14:textId="77777777" w:rsidR="00AF666E" w:rsidRDefault="00C37EDA">
      <w:pPr>
        <w:pStyle w:val="BodyText"/>
        <w:tabs>
          <w:tab w:val="left" w:pos="5239"/>
          <w:tab w:val="left" w:pos="6679"/>
        </w:tabs>
        <w:ind w:left="977"/>
      </w:pPr>
      <w:r>
        <w:rPr>
          <w:spacing w:val="-5"/>
        </w:rPr>
        <w:t>v.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F-2023-3042674</w:t>
      </w:r>
    </w:p>
    <w:p w14:paraId="19DC23C6" w14:textId="77777777" w:rsidR="00AF666E" w:rsidRDefault="00C37EDA">
      <w:pPr>
        <w:ind w:right="4351"/>
        <w:jc w:val="right"/>
        <w:rPr>
          <w:sz w:val="24"/>
        </w:rPr>
      </w:pPr>
      <w:r>
        <w:rPr>
          <w:spacing w:val="-10"/>
          <w:sz w:val="24"/>
        </w:rPr>
        <w:t>:</w:t>
      </w:r>
    </w:p>
    <w:p w14:paraId="19DC23C7" w14:textId="77777777" w:rsidR="00AF666E" w:rsidRDefault="00C37EDA">
      <w:pPr>
        <w:pStyle w:val="BodyText"/>
        <w:tabs>
          <w:tab w:val="left" w:pos="5039"/>
        </w:tabs>
        <w:ind w:right="4351"/>
        <w:jc w:val="right"/>
      </w:pPr>
      <w:r>
        <w:rPr>
          <w:spacing w:val="-2"/>
        </w:rPr>
        <w:t>PPL</w:t>
      </w:r>
      <w:r>
        <w:rPr>
          <w:spacing w:val="-13"/>
        </w:rPr>
        <w:t xml:space="preserve"> </w:t>
      </w:r>
      <w:r>
        <w:rPr>
          <w:spacing w:val="-2"/>
        </w:rPr>
        <w:t>Electric</w:t>
      </w:r>
      <w:r>
        <w:rPr>
          <w:spacing w:val="-11"/>
        </w:rPr>
        <w:t xml:space="preserve"> </w:t>
      </w:r>
      <w:r>
        <w:rPr>
          <w:spacing w:val="-2"/>
        </w:rPr>
        <w:t>Utilities</w:t>
      </w:r>
      <w:r>
        <w:rPr>
          <w:spacing w:val="-12"/>
        </w:rPr>
        <w:t xml:space="preserve"> </w:t>
      </w:r>
      <w:r>
        <w:rPr>
          <w:spacing w:val="-2"/>
        </w:rPr>
        <w:t>Corporation</w:t>
      </w:r>
      <w:r>
        <w:tab/>
      </w:r>
      <w:r>
        <w:rPr>
          <w:spacing w:val="-10"/>
        </w:rPr>
        <w:t>:</w:t>
      </w:r>
    </w:p>
    <w:p w14:paraId="19DC23C8" w14:textId="77777777" w:rsidR="00AF666E" w:rsidRDefault="00AF666E">
      <w:pPr>
        <w:pStyle w:val="BodyText"/>
      </w:pPr>
    </w:p>
    <w:p w14:paraId="19DC23C9" w14:textId="77777777" w:rsidR="00AF666E" w:rsidRDefault="00AF666E">
      <w:pPr>
        <w:pStyle w:val="BodyText"/>
      </w:pPr>
    </w:p>
    <w:p w14:paraId="19DC23CA" w14:textId="77777777" w:rsidR="00AF666E" w:rsidRDefault="00AF666E">
      <w:pPr>
        <w:pStyle w:val="BodyText"/>
      </w:pPr>
    </w:p>
    <w:p w14:paraId="19DC23CB" w14:textId="77777777" w:rsidR="00AF666E" w:rsidRDefault="00C37EDA">
      <w:pPr>
        <w:pStyle w:val="Heading1"/>
        <w:ind w:left="101"/>
      </w:pPr>
      <w:r>
        <w:rPr>
          <w:spacing w:val="-2"/>
          <w:u w:val="single"/>
        </w:rPr>
        <w:t>PREHEARING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ORDER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FOR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TELEPHONE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HEARING</w:t>
      </w:r>
    </w:p>
    <w:p w14:paraId="19DC23CC" w14:textId="77777777" w:rsidR="00AF666E" w:rsidRDefault="00AF666E">
      <w:pPr>
        <w:pStyle w:val="BodyText"/>
        <w:rPr>
          <w:b/>
        </w:rPr>
      </w:pPr>
    </w:p>
    <w:p w14:paraId="19DC23CD" w14:textId="77777777" w:rsidR="00AF666E" w:rsidRDefault="00AF666E">
      <w:pPr>
        <w:pStyle w:val="BodyText"/>
        <w:rPr>
          <w:b/>
        </w:rPr>
      </w:pPr>
    </w:p>
    <w:p w14:paraId="19DC23CE" w14:textId="77777777" w:rsidR="00AF666E" w:rsidRDefault="00C37EDA">
      <w:pPr>
        <w:pStyle w:val="BodyText"/>
        <w:ind w:right="1958"/>
        <w:jc w:val="right"/>
      </w:pPr>
      <w:r>
        <w:t>AND</w:t>
      </w:r>
      <w:r>
        <w:rPr>
          <w:spacing w:val="-2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29</w:t>
      </w:r>
      <w:r>
        <w:rPr>
          <w:vertAlign w:val="superscript"/>
        </w:rPr>
        <w:t>th</w:t>
      </w:r>
      <w:r>
        <w:t xml:space="preserve"> day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September,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hereby</w:t>
      </w:r>
      <w:r>
        <w:rPr>
          <w:spacing w:val="-1"/>
        </w:rPr>
        <w:t xml:space="preserve"> </w:t>
      </w:r>
      <w:r>
        <w:rPr>
          <w:spacing w:val="-2"/>
        </w:rPr>
        <w:t>ORDERED:</w:t>
      </w:r>
    </w:p>
    <w:p w14:paraId="19DC23CF" w14:textId="77777777" w:rsidR="00AF666E" w:rsidRDefault="00AF666E">
      <w:pPr>
        <w:pStyle w:val="BodyText"/>
      </w:pPr>
    </w:p>
    <w:p w14:paraId="19DC23D0" w14:textId="77777777" w:rsidR="00AF666E" w:rsidRDefault="00AF666E">
      <w:pPr>
        <w:pStyle w:val="BodyText"/>
      </w:pPr>
    </w:p>
    <w:p w14:paraId="19DC23D1" w14:textId="77777777" w:rsidR="00AF666E" w:rsidRDefault="00C37EDA">
      <w:pPr>
        <w:pStyle w:val="ListParagraph"/>
        <w:numPr>
          <w:ilvl w:val="0"/>
          <w:numId w:val="3"/>
        </w:numPr>
        <w:tabs>
          <w:tab w:val="left" w:pos="831"/>
          <w:tab w:val="left" w:pos="4678"/>
        </w:tabs>
        <w:ind w:right="289"/>
        <w:jc w:val="left"/>
        <w:rPr>
          <w:sz w:val="24"/>
        </w:rPr>
      </w:pPr>
      <w:r>
        <w:rPr>
          <w:b/>
          <w:sz w:val="24"/>
        </w:rPr>
        <w:t>DATE AND TIME OF HEARING.</w:t>
      </w:r>
      <w:r>
        <w:rPr>
          <w:b/>
          <w:sz w:val="24"/>
        </w:rPr>
        <w:tab/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initial</w:t>
      </w:r>
      <w:r>
        <w:rPr>
          <w:spacing w:val="-7"/>
          <w:sz w:val="24"/>
        </w:rPr>
        <w:t xml:space="preserve"> </w:t>
      </w:r>
      <w:r>
        <w:rPr>
          <w:sz w:val="24"/>
        </w:rPr>
        <w:t>telephonic</w:t>
      </w:r>
      <w:r>
        <w:rPr>
          <w:spacing w:val="-6"/>
          <w:sz w:val="24"/>
        </w:rPr>
        <w:t xml:space="preserve"> </w:t>
      </w:r>
      <w:r>
        <w:rPr>
          <w:sz w:val="24"/>
        </w:rPr>
        <w:t>hearing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held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this case on:</w:t>
      </w:r>
    </w:p>
    <w:p w14:paraId="19DC23D2" w14:textId="77777777" w:rsidR="00AF666E" w:rsidRDefault="00AF666E">
      <w:pPr>
        <w:pStyle w:val="BodyText"/>
      </w:pPr>
    </w:p>
    <w:p w14:paraId="19DC23D3" w14:textId="77777777" w:rsidR="00AF666E" w:rsidRDefault="00C37EDA">
      <w:pPr>
        <w:pStyle w:val="Heading1"/>
        <w:ind w:left="0" w:right="2041"/>
        <w:jc w:val="right"/>
      </w:pPr>
      <w:r>
        <w:t>Tuesday,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28,</w:t>
      </w:r>
      <w:r>
        <w:rPr>
          <w:spacing w:val="-1"/>
        </w:rPr>
        <w:t xml:space="preserve"> </w:t>
      </w:r>
      <w:r>
        <w:t>2023,</w:t>
      </w:r>
      <w:r>
        <w:rPr>
          <w:spacing w:val="-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rPr>
          <w:spacing w:val="-4"/>
        </w:rPr>
        <w:t>a.m.</w:t>
      </w:r>
    </w:p>
    <w:p w14:paraId="19DC23D4" w14:textId="77777777" w:rsidR="00AF666E" w:rsidRDefault="00AF666E">
      <w:pPr>
        <w:pStyle w:val="BodyText"/>
        <w:spacing w:before="137"/>
        <w:rPr>
          <w:b/>
        </w:rPr>
      </w:pPr>
    </w:p>
    <w:p w14:paraId="19DC23D5" w14:textId="77777777" w:rsidR="00AF666E" w:rsidRDefault="00C37EDA">
      <w:pPr>
        <w:pStyle w:val="BodyText"/>
        <w:spacing w:line="360" w:lineRule="auto"/>
        <w:ind w:left="200" w:right="181"/>
      </w:pPr>
      <w:r>
        <w:t>To participate in the hearing, you must dial the toll-free number listed below.</w:t>
      </w:r>
      <w:r>
        <w:rPr>
          <w:spacing w:val="40"/>
        </w:rPr>
        <w:t xml:space="preserve"> </w:t>
      </w:r>
      <w:r>
        <w:t>You will be prompted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PIN</w:t>
      </w:r>
      <w:r>
        <w:rPr>
          <w:spacing w:val="-2"/>
        </w:rPr>
        <w:t xml:space="preserve"> </w:t>
      </w:r>
      <w:r>
        <w:t>number,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</w:t>
      </w:r>
      <w:r>
        <w:rPr>
          <w:spacing w:val="-3"/>
        </w:rPr>
        <w:t xml:space="preserve"> </w:t>
      </w:r>
      <w:r>
        <w:t>your name, press the # key, and then the telephone system will connect you to the hearing.</w:t>
      </w:r>
      <w:r>
        <w:rPr>
          <w:spacing w:val="40"/>
        </w:rPr>
        <w:t xml:space="preserve"> </w:t>
      </w:r>
      <w:r>
        <w:t>If you have any witnesses you want to have present during the hearing who are participating from a separate phone, you must provide them with the telephone number and PIN Number.</w:t>
      </w:r>
    </w:p>
    <w:p w14:paraId="19DC23D6" w14:textId="77777777" w:rsidR="00AF666E" w:rsidRDefault="00AF666E">
      <w:pPr>
        <w:pStyle w:val="BodyText"/>
        <w:spacing w:before="139"/>
      </w:pPr>
    </w:p>
    <w:p w14:paraId="19DC23D7" w14:textId="77777777" w:rsidR="00AF666E" w:rsidRDefault="00C37EDA">
      <w:pPr>
        <w:ind w:left="97"/>
        <w:jc w:val="center"/>
        <w:rPr>
          <w:b/>
          <w:sz w:val="28"/>
        </w:rPr>
      </w:pPr>
      <w:r>
        <w:rPr>
          <w:sz w:val="24"/>
        </w:rPr>
        <w:t>Toll-free</w:t>
      </w:r>
      <w:r>
        <w:rPr>
          <w:spacing w:val="-4"/>
          <w:sz w:val="24"/>
        </w:rPr>
        <w:t xml:space="preserve"> </w:t>
      </w:r>
      <w:r>
        <w:rPr>
          <w:sz w:val="24"/>
        </w:rPr>
        <w:t>Bridge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pacing w:val="56"/>
          <w:sz w:val="24"/>
        </w:rPr>
        <w:t xml:space="preserve"> </w:t>
      </w:r>
      <w:r>
        <w:rPr>
          <w:b/>
          <w:sz w:val="28"/>
        </w:rPr>
        <w:t>877-929-</w:t>
      </w:r>
      <w:r>
        <w:rPr>
          <w:b/>
          <w:spacing w:val="-4"/>
          <w:sz w:val="28"/>
        </w:rPr>
        <w:t>1529</w:t>
      </w:r>
    </w:p>
    <w:p w14:paraId="19DC23D8" w14:textId="77777777" w:rsidR="00AF666E" w:rsidRDefault="00C37EDA">
      <w:pPr>
        <w:tabs>
          <w:tab w:val="left" w:pos="1757"/>
        </w:tabs>
        <w:spacing w:before="161"/>
        <w:ind w:left="98"/>
        <w:jc w:val="center"/>
        <w:rPr>
          <w:b/>
          <w:sz w:val="28"/>
        </w:rPr>
      </w:pPr>
      <w:r>
        <w:rPr>
          <w:sz w:val="24"/>
        </w:rPr>
        <w:t>PIN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Number</w:t>
      </w:r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b/>
          <w:spacing w:val="-2"/>
          <w:sz w:val="28"/>
        </w:rPr>
        <w:t>27666478</w:t>
      </w:r>
    </w:p>
    <w:p w14:paraId="19DC23D9" w14:textId="77777777" w:rsidR="00AF666E" w:rsidRDefault="00AF666E">
      <w:pPr>
        <w:pStyle w:val="BodyText"/>
        <w:rPr>
          <w:b/>
        </w:rPr>
      </w:pPr>
    </w:p>
    <w:p w14:paraId="19DC23DA" w14:textId="77777777" w:rsidR="00AF666E" w:rsidRDefault="00AF666E">
      <w:pPr>
        <w:pStyle w:val="BodyText"/>
        <w:spacing w:before="92"/>
        <w:rPr>
          <w:b/>
        </w:rPr>
      </w:pPr>
    </w:p>
    <w:p w14:paraId="19DC23DB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200" w:right="306" w:firstLine="0"/>
        <w:jc w:val="left"/>
        <w:rPr>
          <w:sz w:val="24"/>
        </w:rPr>
      </w:pPr>
      <w:r>
        <w:rPr>
          <w:b/>
          <w:sz w:val="24"/>
        </w:rPr>
        <w:t>FAILURE TO APPEAR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You must attend the hearing and present evidence on the issues</w:t>
      </w:r>
      <w:r>
        <w:rPr>
          <w:spacing w:val="-2"/>
          <w:sz w:val="24"/>
        </w:rPr>
        <w:t xml:space="preserve"> </w:t>
      </w:r>
      <w:r>
        <w:rPr>
          <w:sz w:val="24"/>
        </w:rPr>
        <w:t>raised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pleadings.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lose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and present evidence on the issues raised.</w:t>
      </w:r>
      <w:r>
        <w:rPr>
          <w:spacing w:val="40"/>
          <w:sz w:val="24"/>
        </w:rPr>
        <w:t xml:space="preserve"> </w:t>
      </w:r>
      <w:r>
        <w:rPr>
          <w:sz w:val="24"/>
        </w:rPr>
        <w:t>Your case may be dismissed “with prejudice” which means that you will be barred from filing another complaint raising the same claim(s) and issue(s) presented in the dismissed complaint.</w:t>
      </w:r>
    </w:p>
    <w:p w14:paraId="19DC23DC" w14:textId="77777777" w:rsidR="00AF666E" w:rsidRDefault="00AF666E">
      <w:pPr>
        <w:spacing w:line="360" w:lineRule="auto"/>
        <w:rPr>
          <w:sz w:val="24"/>
        </w:rPr>
        <w:sectPr w:rsidR="00AF666E">
          <w:footerReference w:type="default" r:id="rId8"/>
          <w:pgSz w:w="12240" w:h="15840"/>
          <w:pgMar w:top="1360" w:right="1340" w:bottom="280" w:left="1240" w:header="0" w:footer="0" w:gutter="0"/>
          <w:cols w:space="720"/>
        </w:sectPr>
      </w:pPr>
    </w:p>
    <w:p w14:paraId="19DC23DD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before="79" w:line="360" w:lineRule="auto"/>
        <w:ind w:left="200" w:right="274" w:firstLine="0"/>
        <w:jc w:val="left"/>
        <w:rPr>
          <w:sz w:val="24"/>
        </w:rPr>
      </w:pPr>
      <w:r>
        <w:rPr>
          <w:b/>
          <w:sz w:val="24"/>
        </w:rPr>
        <w:lastRenderedPageBreak/>
        <w:t>CONTINUANCES.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continuance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good reason.</w:t>
      </w:r>
      <w:r>
        <w:rPr>
          <w:spacing w:val="40"/>
          <w:sz w:val="24"/>
        </w:rPr>
        <w:t xml:space="preserve"> </w:t>
      </w:r>
      <w:r>
        <w:rPr>
          <w:sz w:val="24"/>
        </w:rPr>
        <w:t>Continuances 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granted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>
        <w:rPr>
          <w:sz w:val="24"/>
        </w:rPr>
        <w:t>cause.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continuance,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 serve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request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“motion”)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least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3"/>
          <w:sz w:val="24"/>
        </w:rPr>
        <w:t xml:space="preserve"> </w:t>
      </w:r>
      <w:r>
        <w:rPr>
          <w:sz w:val="24"/>
        </w:rPr>
        <w:t>(5)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the hearing.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Your motion should be served pursuant to paragraph 5 below. Your motion should </w:t>
      </w:r>
      <w:r>
        <w:rPr>
          <w:spacing w:val="-2"/>
          <w:sz w:val="24"/>
        </w:rPr>
        <w:t>include:</w:t>
      </w:r>
    </w:p>
    <w:p w14:paraId="19DC23DE" w14:textId="77777777" w:rsidR="00AF666E" w:rsidRDefault="00C37EDA">
      <w:pPr>
        <w:pStyle w:val="ListParagraph"/>
        <w:numPr>
          <w:ilvl w:val="1"/>
          <w:numId w:val="3"/>
        </w:numPr>
        <w:tabs>
          <w:tab w:val="left" w:pos="2359"/>
        </w:tabs>
        <w:spacing w:line="275" w:lineRule="exact"/>
        <w:ind w:left="2359" w:hanging="719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name,</w:t>
      </w:r>
      <w:r>
        <w:rPr>
          <w:spacing w:val="1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number,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date;</w:t>
      </w:r>
    </w:p>
    <w:p w14:paraId="19DC23DF" w14:textId="77777777" w:rsidR="00AF666E" w:rsidRDefault="00C37EDA">
      <w:pPr>
        <w:pStyle w:val="ListParagraph"/>
        <w:numPr>
          <w:ilvl w:val="1"/>
          <w:numId w:val="3"/>
        </w:numPr>
        <w:tabs>
          <w:tab w:val="left" w:pos="2359"/>
        </w:tabs>
        <w:spacing w:before="139"/>
        <w:ind w:left="2359" w:hanging="71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reason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requesting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continuance; </w:t>
      </w:r>
      <w:r>
        <w:rPr>
          <w:spacing w:val="-5"/>
          <w:sz w:val="24"/>
        </w:rPr>
        <w:t>and</w:t>
      </w:r>
    </w:p>
    <w:p w14:paraId="19DC23E0" w14:textId="77777777" w:rsidR="00AF666E" w:rsidRDefault="00C37EDA">
      <w:pPr>
        <w:pStyle w:val="ListParagraph"/>
        <w:numPr>
          <w:ilvl w:val="1"/>
          <w:numId w:val="3"/>
        </w:numPr>
        <w:tabs>
          <w:tab w:val="left" w:pos="2360"/>
        </w:tabs>
        <w:spacing w:before="137"/>
        <w:ind w:right="287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party(s)</w:t>
      </w:r>
      <w:r>
        <w:rPr>
          <w:spacing w:val="-4"/>
          <w:sz w:val="24"/>
        </w:rPr>
        <w:t xml:space="preserve"> </w:t>
      </w:r>
      <w:r>
        <w:rPr>
          <w:sz w:val="24"/>
        </w:rPr>
        <w:t>agrees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request.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know whether the other party(ies) agrees to the request, state that you do not </w:t>
      </w:r>
      <w:r>
        <w:rPr>
          <w:spacing w:val="-2"/>
          <w:sz w:val="24"/>
        </w:rPr>
        <w:t>know.</w:t>
      </w:r>
    </w:p>
    <w:p w14:paraId="19DC23E1" w14:textId="77777777" w:rsidR="00AF666E" w:rsidRDefault="00AF666E">
      <w:pPr>
        <w:pStyle w:val="BodyText"/>
      </w:pPr>
    </w:p>
    <w:p w14:paraId="19DC23E2" w14:textId="77777777" w:rsidR="00AF666E" w:rsidRDefault="00AF666E">
      <w:pPr>
        <w:pStyle w:val="BodyText"/>
        <w:spacing w:before="103"/>
      </w:pPr>
    </w:p>
    <w:p w14:paraId="19DC23E3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200" w:right="107" w:firstLine="0"/>
        <w:jc w:val="left"/>
        <w:rPr>
          <w:sz w:val="24"/>
        </w:rPr>
      </w:pPr>
      <w:r>
        <w:rPr>
          <w:b/>
          <w:sz w:val="24"/>
        </w:rPr>
        <w:t>PRESENTING EXHIBITS.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 xml:space="preserve">If you intend to present any documents or exhibits at the hearing, you must email one (1) copy to the presiding officer at </w:t>
      </w:r>
      <w:hyperlink r:id="rId9">
        <w:r>
          <w:rPr>
            <w:sz w:val="24"/>
          </w:rPr>
          <w:t>gchiodo@pa.gov</w:t>
        </w:r>
      </w:hyperlink>
      <w:r>
        <w:rPr>
          <w:sz w:val="24"/>
        </w:rPr>
        <w:t xml:space="preserve"> and one (1) copy each must be served to every other party pursuant to paragraph 5B below.</w:t>
      </w:r>
      <w:r>
        <w:rPr>
          <w:spacing w:val="40"/>
          <w:sz w:val="24"/>
        </w:rPr>
        <w:t xml:space="preserve"> </w:t>
      </w:r>
      <w:r>
        <w:rPr>
          <w:sz w:val="24"/>
        </w:rPr>
        <w:t>All copies must be received at least five (5) business days before the hearing.</w:t>
      </w:r>
      <w:r>
        <w:rPr>
          <w:spacing w:val="80"/>
          <w:sz w:val="24"/>
        </w:rPr>
        <w:t xml:space="preserve"> </w:t>
      </w:r>
      <w:r>
        <w:rPr>
          <w:sz w:val="24"/>
        </w:rPr>
        <w:t>Proposed exhibits should be properly</w:t>
      </w:r>
      <w:r>
        <w:rPr>
          <w:spacing w:val="-4"/>
          <w:sz w:val="24"/>
        </w:rPr>
        <w:t xml:space="preserve"> </w:t>
      </w:r>
      <w:r>
        <w:rPr>
          <w:sz w:val="24"/>
        </w:rPr>
        <w:t>pre-marked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identification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purposes.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proposed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exhibits with the Secretary’s Bureau.</w:t>
      </w:r>
      <w:r>
        <w:rPr>
          <w:spacing w:val="40"/>
          <w:sz w:val="24"/>
        </w:rPr>
        <w:t xml:space="preserve"> </w:t>
      </w:r>
      <w:r>
        <w:rPr>
          <w:sz w:val="24"/>
        </w:rPr>
        <w:t>However, you should file a Certificate of Service with the Secretary’s Bureau indicating you sent the proposed documents or exhibits to every other party.</w:t>
      </w:r>
    </w:p>
    <w:p w14:paraId="19DC23E4" w14:textId="77777777" w:rsidR="00AF666E" w:rsidRDefault="00AF666E">
      <w:pPr>
        <w:pStyle w:val="BodyText"/>
        <w:spacing w:before="138"/>
      </w:pPr>
    </w:p>
    <w:p w14:paraId="19DC23E5" w14:textId="77777777" w:rsidR="00AF666E" w:rsidRDefault="00C37EDA">
      <w:pPr>
        <w:pStyle w:val="BodyText"/>
        <w:spacing w:line="360" w:lineRule="auto"/>
        <w:ind w:left="200" w:right="131" w:firstLine="720"/>
      </w:pPr>
      <w:r>
        <w:t>Note that attachments to your Complaint or Answer are not admitted into the record unless submitted separately.</w:t>
      </w:r>
      <w:r>
        <w:rPr>
          <w:spacing w:val="78"/>
        </w:rPr>
        <w:t xml:space="preserve"> </w:t>
      </w:r>
      <w:r>
        <w:t>Please be sure to have all pre-served exhibits with you at the time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hearing.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your </w:t>
      </w:r>
      <w:r>
        <w:rPr>
          <w:spacing w:val="-2"/>
        </w:rPr>
        <w:t>complaint.</w:t>
      </w:r>
    </w:p>
    <w:p w14:paraId="19DC23E6" w14:textId="77777777" w:rsidR="00AF666E" w:rsidRDefault="00AF666E">
      <w:pPr>
        <w:pStyle w:val="BodyText"/>
        <w:spacing w:before="137"/>
      </w:pPr>
    </w:p>
    <w:p w14:paraId="19DC23E7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200" w:right="467" w:firstLine="0"/>
        <w:jc w:val="left"/>
        <w:rPr>
          <w:sz w:val="24"/>
        </w:rPr>
      </w:pPr>
      <w:r>
        <w:rPr>
          <w:b/>
          <w:sz w:val="24"/>
        </w:rPr>
        <w:t>FILING AND SERVING DOCUMENTS.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When you file a document, you must 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original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PUC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parties.</w:t>
      </w:r>
      <w:r>
        <w:rPr>
          <w:spacing w:val="40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2"/>
          <w:sz w:val="24"/>
        </w:rPr>
        <w:t xml:space="preserve"> </w:t>
      </w:r>
      <w:r>
        <w:rPr>
          <w:sz w:val="24"/>
        </w:rPr>
        <w:t>on how to file with the PUC and serve other parties are provided below.</w:t>
      </w:r>
    </w:p>
    <w:p w14:paraId="19DC23E8" w14:textId="77777777" w:rsidR="00AF666E" w:rsidRDefault="00AF666E">
      <w:pPr>
        <w:pStyle w:val="BodyText"/>
        <w:spacing w:before="138"/>
      </w:pPr>
    </w:p>
    <w:p w14:paraId="19DC23E9" w14:textId="77777777" w:rsidR="00AF666E" w:rsidRDefault="00C37EDA">
      <w:pPr>
        <w:pStyle w:val="Heading1"/>
        <w:numPr>
          <w:ilvl w:val="0"/>
          <w:numId w:val="2"/>
        </w:numPr>
        <w:tabs>
          <w:tab w:val="left" w:pos="1279"/>
        </w:tabs>
        <w:ind w:left="1279" w:hanging="359"/>
      </w:pPr>
      <w:r>
        <w:t>FILING</w:t>
      </w:r>
      <w:r>
        <w:rPr>
          <w:spacing w:val="-2"/>
        </w:rPr>
        <w:t xml:space="preserve"> DOCUMENTS</w:t>
      </w:r>
    </w:p>
    <w:p w14:paraId="19DC23EA" w14:textId="77777777" w:rsidR="00AF666E" w:rsidRDefault="00AF666E">
      <w:pPr>
        <w:pStyle w:val="BodyText"/>
        <w:spacing w:before="139"/>
        <w:rPr>
          <w:b/>
        </w:rPr>
      </w:pPr>
    </w:p>
    <w:p w14:paraId="19DC23EB" w14:textId="77777777" w:rsidR="00AF666E" w:rsidRDefault="00C37EDA">
      <w:pPr>
        <w:pStyle w:val="ListParagraph"/>
        <w:numPr>
          <w:ilvl w:val="1"/>
          <w:numId w:val="2"/>
        </w:numPr>
        <w:tabs>
          <w:tab w:val="left" w:pos="2358"/>
        </w:tabs>
        <w:spacing w:before="1" w:line="360" w:lineRule="auto"/>
        <w:ind w:right="585" w:firstLine="1080"/>
        <w:rPr>
          <w:sz w:val="24"/>
        </w:rPr>
      </w:pPr>
      <w:r>
        <w:rPr>
          <w:b/>
          <w:sz w:val="24"/>
        </w:rPr>
        <w:t>E-FILING</w:t>
      </w:r>
      <w:r>
        <w:rPr>
          <w:sz w:val="24"/>
        </w:rPr>
        <w:t>. To file with the PUC, the PUC offers a free e-Filing Subscription</w:t>
      </w:r>
      <w:r>
        <w:rPr>
          <w:spacing w:val="-3"/>
          <w:sz w:val="24"/>
        </w:rPr>
        <w:t xml:space="preserve"> </w:t>
      </w:r>
      <w:r>
        <w:rPr>
          <w:sz w:val="24"/>
        </w:rPr>
        <w:t>Service.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allows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user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documents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electronically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</w:p>
    <w:p w14:paraId="19DC23EC" w14:textId="77777777" w:rsidR="00AF666E" w:rsidRDefault="00AF666E">
      <w:pPr>
        <w:spacing w:line="360" w:lineRule="auto"/>
        <w:rPr>
          <w:sz w:val="24"/>
        </w:rPr>
        <w:sectPr w:rsidR="00AF666E">
          <w:footerReference w:type="default" r:id="rId10"/>
          <w:pgSz w:w="12240" w:h="15840"/>
          <w:pgMar w:top="1360" w:right="1340" w:bottom="940" w:left="1240" w:header="0" w:footer="741" w:gutter="0"/>
          <w:pgNumType w:start="2"/>
          <w:cols w:space="720"/>
        </w:sectPr>
      </w:pPr>
    </w:p>
    <w:p w14:paraId="19DC23ED" w14:textId="77777777" w:rsidR="00AF666E" w:rsidRDefault="00C37EDA">
      <w:pPr>
        <w:pStyle w:val="BodyText"/>
        <w:spacing w:before="79" w:line="360" w:lineRule="auto"/>
        <w:ind w:left="920"/>
      </w:pPr>
      <w:r>
        <w:lastRenderedPageBreak/>
        <w:t>receive an automatic email notification whenever a document is added, removed, or changed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PUC</w:t>
      </w:r>
      <w:r>
        <w:rPr>
          <w:spacing w:val="-3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case.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subscribe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service, visit the PUC’s website at: https://</w:t>
      </w:r>
      <w:hyperlink r:id="rId11">
        <w:r>
          <w:t>www.puc.pa.gov/filing-sources/efiling/</w:t>
        </w:r>
      </w:hyperlink>
    </w:p>
    <w:p w14:paraId="19DC23EE" w14:textId="77777777" w:rsidR="00AF666E" w:rsidRDefault="00AF666E">
      <w:pPr>
        <w:pStyle w:val="BodyText"/>
        <w:spacing w:before="138"/>
      </w:pPr>
    </w:p>
    <w:p w14:paraId="19DC23EF" w14:textId="77777777" w:rsidR="00AF666E" w:rsidRDefault="00C37EDA">
      <w:pPr>
        <w:pStyle w:val="ListParagraph"/>
        <w:numPr>
          <w:ilvl w:val="1"/>
          <w:numId w:val="2"/>
        </w:numPr>
        <w:tabs>
          <w:tab w:val="left" w:pos="2357"/>
        </w:tabs>
        <w:spacing w:line="360" w:lineRule="auto"/>
        <w:ind w:left="919" w:right="190" w:firstLine="1080"/>
        <w:rPr>
          <w:sz w:val="24"/>
        </w:rPr>
      </w:pPr>
      <w:r>
        <w:rPr>
          <w:b/>
          <w:sz w:val="24"/>
        </w:rPr>
        <w:t>PAPER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FILING.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capability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e- Filing account, you may file paper documents with the Secretary of the Commission. Filing of paper documents may be hand delivered or sent to:</w:t>
      </w:r>
    </w:p>
    <w:p w14:paraId="19DC23F0" w14:textId="77777777" w:rsidR="00AF666E" w:rsidRDefault="00C37EDA">
      <w:pPr>
        <w:pStyle w:val="BodyText"/>
        <w:spacing w:before="275"/>
        <w:ind w:left="97"/>
        <w:jc w:val="center"/>
      </w:pPr>
      <w:r>
        <w:rPr>
          <w:spacing w:val="-2"/>
        </w:rPr>
        <w:t>Secretary</w:t>
      </w:r>
    </w:p>
    <w:p w14:paraId="19DC23F1" w14:textId="77777777" w:rsidR="00AF666E" w:rsidRDefault="00C37EDA">
      <w:pPr>
        <w:pStyle w:val="BodyText"/>
        <w:ind w:left="2784" w:right="2679"/>
        <w:jc w:val="center"/>
      </w:pPr>
      <w:r>
        <w:t>Pennsylvania</w:t>
      </w:r>
      <w:r>
        <w:rPr>
          <w:spacing w:val="-13"/>
        </w:rPr>
        <w:t xml:space="preserve"> </w:t>
      </w:r>
      <w:r>
        <w:t>Public</w:t>
      </w:r>
      <w:r>
        <w:rPr>
          <w:spacing w:val="-13"/>
        </w:rPr>
        <w:t xml:space="preserve"> </w:t>
      </w:r>
      <w:r>
        <w:t>Utility</w:t>
      </w:r>
      <w:r>
        <w:rPr>
          <w:spacing w:val="-12"/>
        </w:rPr>
        <w:t xml:space="preserve"> </w:t>
      </w:r>
      <w:r>
        <w:t>Commission 400 North Street</w:t>
      </w:r>
    </w:p>
    <w:p w14:paraId="19DC23F2" w14:textId="77777777" w:rsidR="00AF666E" w:rsidRDefault="00C37EDA">
      <w:pPr>
        <w:pStyle w:val="BodyText"/>
        <w:ind w:left="97"/>
        <w:jc w:val="center"/>
      </w:pPr>
      <w:r>
        <w:t>Harrisburg,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rPr>
          <w:spacing w:val="-2"/>
        </w:rPr>
        <w:t>17120</w:t>
      </w:r>
    </w:p>
    <w:p w14:paraId="19DC23F3" w14:textId="77777777" w:rsidR="00AF666E" w:rsidRDefault="00AF666E">
      <w:pPr>
        <w:pStyle w:val="BodyText"/>
      </w:pPr>
    </w:p>
    <w:p w14:paraId="19DC23F4" w14:textId="77777777" w:rsidR="00AF666E" w:rsidRDefault="00C37EDA">
      <w:pPr>
        <w:pStyle w:val="ListParagraph"/>
        <w:numPr>
          <w:ilvl w:val="1"/>
          <w:numId w:val="2"/>
        </w:numPr>
        <w:tabs>
          <w:tab w:val="left" w:pos="2358"/>
        </w:tabs>
        <w:spacing w:line="360" w:lineRule="auto"/>
        <w:ind w:right="437" w:firstLine="1080"/>
        <w:rPr>
          <w:sz w:val="24"/>
        </w:rPr>
      </w:pPr>
      <w:r>
        <w:rPr>
          <w:b/>
          <w:sz w:val="24"/>
        </w:rPr>
        <w:t>CONFIDENTIAL MATERIAL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If a filing contains confidential or proprietary material, the filing should be submitted by overnight delivery to ensure arrival.</w:t>
      </w:r>
      <w:r>
        <w:rPr>
          <w:spacing w:val="40"/>
          <w:sz w:val="24"/>
        </w:rPr>
        <w:t xml:space="preserve"> </w:t>
      </w:r>
      <w:r>
        <w:rPr>
          <w:sz w:val="24"/>
        </w:rPr>
        <w:t>Large filings containing confidential or proprietary material may also be submitted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Commission’s</w:t>
      </w:r>
      <w:r>
        <w:rPr>
          <w:spacing w:val="-3"/>
          <w:sz w:val="24"/>
        </w:rPr>
        <w:t xml:space="preserve"> </w:t>
      </w:r>
      <w:r>
        <w:rPr>
          <w:sz w:val="24"/>
        </w:rPr>
        <w:t>Share</w:t>
      </w:r>
      <w:r>
        <w:rPr>
          <w:spacing w:val="-4"/>
          <w:sz w:val="24"/>
        </w:rPr>
        <w:t xml:space="preserve"> </w:t>
      </w:r>
      <w:r>
        <w:rPr>
          <w:sz w:val="24"/>
        </w:rPr>
        <w:t>Point</w:t>
      </w:r>
      <w:r>
        <w:rPr>
          <w:spacing w:val="-5"/>
          <w:sz w:val="24"/>
        </w:rPr>
        <w:t xml:space="preserve"> </w:t>
      </w:r>
      <w:r>
        <w:rPr>
          <w:sz w:val="24"/>
        </w:rPr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system.</w:t>
      </w:r>
      <w:r>
        <w:rPr>
          <w:spacing w:val="40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filings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 followed by a hard copy with a flash drive or CD for the Commission’s file.</w:t>
      </w:r>
      <w:r>
        <w:rPr>
          <w:spacing w:val="40"/>
          <w:sz w:val="24"/>
        </w:rPr>
        <w:t xml:space="preserve"> </w:t>
      </w:r>
      <w:r>
        <w:rPr>
          <w:sz w:val="24"/>
        </w:rPr>
        <w:t>Filers should contact the Secretary’s Bureau in advance to set up a Share Point File before submitting the filing.</w:t>
      </w:r>
    </w:p>
    <w:p w14:paraId="19DC23F5" w14:textId="77777777" w:rsidR="00AF666E" w:rsidRDefault="00AF666E">
      <w:pPr>
        <w:pStyle w:val="BodyText"/>
        <w:spacing w:before="138"/>
      </w:pPr>
    </w:p>
    <w:p w14:paraId="19DC23F6" w14:textId="77777777" w:rsidR="00AF666E" w:rsidRDefault="00C37EDA">
      <w:pPr>
        <w:pStyle w:val="Heading1"/>
        <w:numPr>
          <w:ilvl w:val="0"/>
          <w:numId w:val="2"/>
        </w:numPr>
        <w:tabs>
          <w:tab w:val="left" w:pos="1279"/>
        </w:tabs>
        <w:ind w:left="1279" w:hanging="359"/>
      </w:pPr>
      <w:r>
        <w:t>SERVING</w:t>
      </w:r>
      <w:r>
        <w:rPr>
          <w:spacing w:val="-3"/>
        </w:rPr>
        <w:t xml:space="preserve"> </w:t>
      </w:r>
      <w:r>
        <w:rPr>
          <w:spacing w:val="-2"/>
        </w:rPr>
        <w:t>DOCUMENTS</w:t>
      </w:r>
    </w:p>
    <w:p w14:paraId="19DC23F7" w14:textId="77777777" w:rsidR="00AF666E" w:rsidRDefault="00AF666E">
      <w:pPr>
        <w:pStyle w:val="BodyText"/>
        <w:spacing w:before="139"/>
        <w:rPr>
          <w:b/>
        </w:rPr>
      </w:pPr>
    </w:p>
    <w:p w14:paraId="19DC23F8" w14:textId="77777777" w:rsidR="00AF666E" w:rsidRDefault="00C37EDA">
      <w:pPr>
        <w:pStyle w:val="ListParagraph"/>
        <w:numPr>
          <w:ilvl w:val="1"/>
          <w:numId w:val="2"/>
        </w:numPr>
        <w:tabs>
          <w:tab w:val="left" w:pos="2358"/>
        </w:tabs>
        <w:spacing w:before="1" w:line="360" w:lineRule="auto"/>
        <w:ind w:right="215" w:firstLine="1080"/>
        <w:rPr>
          <w:sz w:val="24"/>
        </w:rPr>
      </w:pPr>
      <w:r>
        <w:rPr>
          <w:b/>
          <w:sz w:val="24"/>
        </w:rPr>
        <w:t>SERVING OTHER PARTIES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When you file documents with the PUC,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party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parties.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serve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</w:p>
    <w:p w14:paraId="19DC23F9" w14:textId="77777777" w:rsidR="00AF666E" w:rsidRDefault="00C37EDA">
      <w:pPr>
        <w:pStyle w:val="BodyText"/>
        <w:spacing w:line="360" w:lineRule="auto"/>
        <w:ind w:left="919"/>
      </w:pPr>
      <w:r>
        <w:t>U.S.</w:t>
      </w:r>
      <w:r>
        <w:rPr>
          <w:spacing w:val="-3"/>
        </w:rPr>
        <w:t xml:space="preserve"> </w:t>
      </w:r>
      <w:r>
        <w:t>First-Class</w:t>
      </w:r>
      <w:r>
        <w:rPr>
          <w:spacing w:val="-3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hand.</w:t>
      </w:r>
      <w:r>
        <w:rPr>
          <w:spacing w:val="40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eService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 other party has agreed to electronic service.</w:t>
      </w:r>
      <w:r>
        <w:rPr>
          <w:spacing w:val="40"/>
        </w:rPr>
        <w:t xml:space="preserve"> </w:t>
      </w:r>
      <w:r>
        <w:t>For your convenience, a copy of the PUC’s current service list of all parties to this proceeding is enclosed with this Order.</w:t>
      </w:r>
    </w:p>
    <w:p w14:paraId="19DC23FA" w14:textId="77777777" w:rsidR="00AF666E" w:rsidRDefault="00C37EDA">
      <w:pPr>
        <w:pStyle w:val="ListParagraph"/>
        <w:numPr>
          <w:ilvl w:val="1"/>
          <w:numId w:val="2"/>
        </w:numPr>
        <w:tabs>
          <w:tab w:val="left" w:pos="2358"/>
        </w:tabs>
        <w:spacing w:before="274" w:line="360" w:lineRule="auto"/>
        <w:ind w:right="440" w:firstLine="1080"/>
        <w:rPr>
          <w:b/>
          <w:sz w:val="24"/>
        </w:rPr>
      </w:pPr>
      <w:r>
        <w:rPr>
          <w:b/>
          <w:sz w:val="24"/>
        </w:rPr>
        <w:t>SERVING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PRESIDING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OFFICER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serve</w:t>
      </w:r>
      <w:r>
        <w:rPr>
          <w:spacing w:val="-5"/>
          <w:sz w:val="24"/>
        </w:rPr>
        <w:t xml:space="preserve"> </w:t>
      </w:r>
      <w:r>
        <w:rPr>
          <w:sz w:val="24"/>
        </w:rPr>
        <w:t>me directly with a copy of any document that you file in this proceeding at the time of its filing.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You must email one (1) copy to me at </w:t>
      </w:r>
      <w:hyperlink r:id="rId12">
        <w:r>
          <w:rPr>
            <w:sz w:val="24"/>
          </w:rPr>
          <w:t>gchiodo@pa.gov.</w:t>
        </w:r>
      </w:hyperlink>
      <w:r>
        <w:rPr>
          <w:spacing w:val="40"/>
          <w:sz w:val="24"/>
        </w:rPr>
        <w:t xml:space="preserve"> </w:t>
      </w:r>
      <w:r>
        <w:rPr>
          <w:b/>
          <w:sz w:val="24"/>
        </w:rPr>
        <w:t>If you do not have access to email, you must serve me by mail, addressed to:</w:t>
      </w:r>
    </w:p>
    <w:p w14:paraId="19DC23FB" w14:textId="77777777" w:rsidR="00AF666E" w:rsidRDefault="00AF666E">
      <w:pPr>
        <w:spacing w:line="360" w:lineRule="auto"/>
        <w:rPr>
          <w:sz w:val="24"/>
        </w:r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3FC" w14:textId="77777777" w:rsidR="00AF666E" w:rsidRDefault="00C37EDA">
      <w:pPr>
        <w:pStyle w:val="BodyText"/>
        <w:spacing w:before="79"/>
        <w:ind w:left="3605" w:right="3505" w:hanging="1"/>
        <w:jc w:val="center"/>
      </w:pPr>
      <w:r>
        <w:lastRenderedPageBreak/>
        <w:t>Gail M. Chiodo Administrative</w:t>
      </w:r>
      <w:r>
        <w:rPr>
          <w:spacing w:val="-15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Judge</w:t>
      </w:r>
    </w:p>
    <w:p w14:paraId="19DC23FD" w14:textId="77777777" w:rsidR="00AF666E" w:rsidRDefault="00C37EDA">
      <w:pPr>
        <w:pStyle w:val="BodyText"/>
        <w:ind w:left="3268" w:right="3167"/>
        <w:jc w:val="center"/>
      </w:pPr>
      <w:r>
        <w:t>PA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Utility</w:t>
      </w:r>
      <w:r>
        <w:rPr>
          <w:spacing w:val="-13"/>
        </w:rPr>
        <w:t xml:space="preserve"> </w:t>
      </w:r>
      <w:r>
        <w:t>Commission 400 North Street</w:t>
      </w:r>
    </w:p>
    <w:p w14:paraId="19DC23FE" w14:textId="77777777" w:rsidR="00AF666E" w:rsidRDefault="00C37EDA">
      <w:pPr>
        <w:pStyle w:val="BodyText"/>
        <w:ind w:left="97"/>
        <w:jc w:val="center"/>
      </w:pPr>
      <w:r>
        <w:t>Harrisburg,</w:t>
      </w:r>
      <w:r>
        <w:rPr>
          <w:spacing w:val="-3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rPr>
          <w:spacing w:val="-2"/>
        </w:rPr>
        <w:t>17120</w:t>
      </w:r>
    </w:p>
    <w:p w14:paraId="19DC23FF" w14:textId="77777777" w:rsidR="00AF666E" w:rsidRDefault="00AF666E">
      <w:pPr>
        <w:pStyle w:val="BodyText"/>
      </w:pPr>
    </w:p>
    <w:p w14:paraId="19DC2400" w14:textId="77777777" w:rsidR="00AF666E" w:rsidRDefault="00C37EDA">
      <w:pPr>
        <w:pStyle w:val="BodyText"/>
        <w:spacing w:line="360" w:lineRule="auto"/>
        <w:ind w:left="919" w:right="339" w:firstLine="1080"/>
        <w:jc w:val="both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document,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 of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Order.</w:t>
      </w:r>
    </w:p>
    <w:p w14:paraId="19DC2401" w14:textId="77777777" w:rsidR="00AF666E" w:rsidRDefault="00AF666E">
      <w:pPr>
        <w:pStyle w:val="BodyText"/>
        <w:spacing w:before="138"/>
      </w:pPr>
    </w:p>
    <w:p w14:paraId="19DC2402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  <w:tab w:val="left" w:pos="4848"/>
        </w:tabs>
        <w:spacing w:line="360" w:lineRule="auto"/>
        <w:ind w:left="199" w:right="132" w:firstLine="0"/>
        <w:jc w:val="left"/>
        <w:rPr>
          <w:sz w:val="24"/>
        </w:rPr>
      </w:pPr>
      <w:r>
        <w:rPr>
          <w:b/>
          <w:sz w:val="24"/>
        </w:rPr>
        <w:t>DOMESTIC VIOLENCE VICTIM</w:t>
      </w:r>
      <w:r>
        <w:rPr>
          <w:sz w:val="24"/>
        </w:rPr>
        <w:t>.</w:t>
      </w:r>
      <w:r>
        <w:rPr>
          <w:sz w:val="24"/>
        </w:rPr>
        <w:tab/>
        <w:t>If you are a domestic violence victim and you want to be considered for protections that may be available to domestic violence victims, you must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copy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Abuse</w:t>
      </w:r>
      <w:r>
        <w:rPr>
          <w:spacing w:val="-1"/>
          <w:sz w:val="24"/>
        </w:rPr>
        <w:t xml:space="preserve"> </w:t>
      </w:r>
      <w:r>
        <w:rPr>
          <w:sz w:val="24"/>
        </w:rPr>
        <w:t>(PFA)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2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2"/>
          <w:sz w:val="24"/>
        </w:rPr>
        <w:t xml:space="preserve"> </w:t>
      </w:r>
      <w:r>
        <w:rPr>
          <w:sz w:val="24"/>
        </w:rPr>
        <w:t>by a Pennsylvania court, which provides evidence that you are a domestic violence victim.</w:t>
      </w:r>
      <w:r>
        <w:rPr>
          <w:spacing w:val="40"/>
          <w:sz w:val="24"/>
        </w:rPr>
        <w:t xml:space="preserve"> </w:t>
      </w:r>
      <w:r>
        <w:rPr>
          <w:sz w:val="24"/>
        </w:rPr>
        <w:t>You should mark this Order as “CONFIDENTIAL.”</w:t>
      </w:r>
      <w:r>
        <w:rPr>
          <w:spacing w:val="40"/>
          <w:sz w:val="24"/>
        </w:rPr>
        <w:t xml:space="preserve"> </w:t>
      </w:r>
      <w:r>
        <w:rPr>
          <w:sz w:val="24"/>
        </w:rPr>
        <w:t>In the case of these Orders, we will take precautions to ensure that your address is not made public.</w:t>
      </w:r>
    </w:p>
    <w:p w14:paraId="19DC2403" w14:textId="77777777" w:rsidR="00AF666E" w:rsidRDefault="00AF666E">
      <w:pPr>
        <w:pStyle w:val="BodyText"/>
      </w:pPr>
    </w:p>
    <w:p w14:paraId="19DC2404" w14:textId="77777777" w:rsidR="00AF666E" w:rsidRDefault="00C37EDA">
      <w:pPr>
        <w:pStyle w:val="ListParagraph"/>
        <w:numPr>
          <w:ilvl w:val="0"/>
          <w:numId w:val="3"/>
        </w:numPr>
        <w:tabs>
          <w:tab w:val="left" w:pos="891"/>
        </w:tabs>
        <w:spacing w:line="360" w:lineRule="auto"/>
        <w:ind w:left="199" w:right="187" w:firstLine="0"/>
        <w:jc w:val="left"/>
        <w:rPr>
          <w:sz w:val="24"/>
        </w:rPr>
      </w:pPr>
      <w:r>
        <w:rPr>
          <w:b/>
          <w:sz w:val="24"/>
        </w:rPr>
        <w:t>REPRESENTATION.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individual,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yourself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may have</w:t>
      </w:r>
      <w:r>
        <w:rPr>
          <w:spacing w:val="-15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attorney</w:t>
      </w:r>
      <w:r>
        <w:rPr>
          <w:spacing w:val="-15"/>
          <w:sz w:val="24"/>
        </w:rPr>
        <w:t xml:space="preserve"> </w:t>
      </w:r>
      <w:r>
        <w:rPr>
          <w:sz w:val="24"/>
        </w:rPr>
        <w:t>represent</w:t>
      </w:r>
      <w:r>
        <w:rPr>
          <w:spacing w:val="-15"/>
          <w:sz w:val="24"/>
        </w:rPr>
        <w:t xml:space="preserve"> </w:t>
      </w:r>
      <w:r>
        <w:rPr>
          <w:sz w:val="24"/>
        </w:rPr>
        <w:t>you.</w:t>
      </w:r>
      <w:r>
        <w:rPr>
          <w:spacing w:val="49"/>
          <w:sz w:val="24"/>
        </w:rPr>
        <w:t xml:space="preserve"> </w:t>
      </w:r>
      <w:r>
        <w:rPr>
          <w:sz w:val="24"/>
        </w:rPr>
        <w:t>All</w:t>
      </w:r>
      <w:r>
        <w:rPr>
          <w:spacing w:val="-15"/>
          <w:sz w:val="24"/>
        </w:rPr>
        <w:t xml:space="preserve"> </w:t>
      </w:r>
      <w:r>
        <w:rPr>
          <w:sz w:val="24"/>
        </w:rPr>
        <w:t>others,</w:t>
      </w:r>
      <w:r>
        <w:rPr>
          <w:spacing w:val="-15"/>
          <w:sz w:val="24"/>
        </w:rPr>
        <w:t xml:space="preserve"> </w:t>
      </w:r>
      <w:r>
        <w:rPr>
          <w:sz w:val="24"/>
        </w:rPr>
        <w:t>including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partnership,</w:t>
      </w:r>
      <w:r>
        <w:rPr>
          <w:spacing w:val="-15"/>
          <w:sz w:val="24"/>
        </w:rPr>
        <w:t xml:space="preserve"> </w:t>
      </w:r>
      <w:r>
        <w:rPr>
          <w:sz w:val="24"/>
        </w:rPr>
        <w:t>corporation,</w:t>
      </w:r>
      <w:r>
        <w:rPr>
          <w:spacing w:val="-15"/>
          <w:sz w:val="24"/>
        </w:rPr>
        <w:t xml:space="preserve"> </w:t>
      </w:r>
      <w:r>
        <w:rPr>
          <w:sz w:val="24"/>
        </w:rPr>
        <w:t>trust,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association,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governmental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agency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subdivision,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represented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attorney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licensed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practice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law 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Pennsylvania,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admitted</w:t>
      </w:r>
      <w:r>
        <w:rPr>
          <w:spacing w:val="-9"/>
          <w:sz w:val="24"/>
        </w:rPr>
        <w:t xml:space="preserve"> </w:t>
      </w:r>
      <w:r>
        <w:rPr>
          <w:i/>
          <w:spacing w:val="-2"/>
          <w:sz w:val="24"/>
        </w:rPr>
        <w:t>pro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hac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vice</w:t>
      </w:r>
      <w:r>
        <w:rPr>
          <w:spacing w:val="-2"/>
          <w:sz w:val="24"/>
        </w:rPr>
        <w:t>.</w:t>
      </w:r>
      <w:hyperlink w:anchor="_bookmark3" w:history="1">
        <w:r>
          <w:rPr>
            <w:spacing w:val="-2"/>
            <w:sz w:val="24"/>
            <w:vertAlign w:val="superscript"/>
          </w:rPr>
          <w:t>4</w:t>
        </w:r>
      </w:hyperlink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And,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unless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attorney,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represent </w:t>
      </w:r>
      <w:r>
        <w:rPr>
          <w:sz w:val="24"/>
        </w:rPr>
        <w:t>someone else.</w:t>
      </w:r>
    </w:p>
    <w:p w14:paraId="19DC2405" w14:textId="77777777" w:rsidR="00AF666E" w:rsidRDefault="00AF666E">
      <w:pPr>
        <w:pStyle w:val="BodyText"/>
        <w:spacing w:before="138"/>
      </w:pPr>
    </w:p>
    <w:p w14:paraId="19DC2406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before="1" w:line="360" w:lineRule="auto"/>
        <w:ind w:left="200" w:right="131" w:firstLine="0"/>
        <w:jc w:val="left"/>
        <w:rPr>
          <w:sz w:val="24"/>
        </w:rPr>
      </w:pPr>
      <w:r>
        <w:rPr>
          <w:b/>
          <w:sz w:val="24"/>
        </w:rPr>
        <w:t>BURDEN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PROOF.</w:t>
      </w:r>
      <w:r>
        <w:rPr>
          <w:b/>
          <w:spacing w:val="6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5"/>
          <w:sz w:val="24"/>
        </w:rPr>
        <w:t xml:space="preserve"> </w:t>
      </w:r>
      <w:r>
        <w:rPr>
          <w:sz w:val="24"/>
        </w:rPr>
        <w:t>(the</w:t>
      </w:r>
      <w:r>
        <w:rPr>
          <w:spacing w:val="-15"/>
          <w:sz w:val="24"/>
        </w:rPr>
        <w:t xml:space="preserve"> </w:t>
      </w:r>
      <w:r>
        <w:rPr>
          <w:sz w:val="24"/>
        </w:rPr>
        <w:t>one</w:t>
      </w:r>
      <w:r>
        <w:rPr>
          <w:spacing w:val="-15"/>
          <w:sz w:val="24"/>
        </w:rPr>
        <w:t xml:space="preserve"> </w:t>
      </w:r>
      <w:r>
        <w:rPr>
          <w:sz w:val="24"/>
        </w:rPr>
        <w:t>filing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Complaint)</w:t>
      </w:r>
      <w:r>
        <w:rPr>
          <w:spacing w:val="-15"/>
          <w:sz w:val="24"/>
        </w:rPr>
        <w:t xml:space="preserve"> </w:t>
      </w:r>
      <w:r>
        <w:rPr>
          <w:sz w:val="24"/>
        </w:rPr>
        <w:t>bears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burden of</w:t>
      </w:r>
      <w:r>
        <w:rPr>
          <w:spacing w:val="-12"/>
          <w:sz w:val="24"/>
        </w:rPr>
        <w:t xml:space="preserve"> </w:t>
      </w:r>
      <w:r>
        <w:rPr>
          <w:sz w:val="24"/>
        </w:rPr>
        <w:t>proof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must</w:t>
      </w:r>
      <w:r>
        <w:rPr>
          <w:spacing w:val="-13"/>
          <w:sz w:val="24"/>
        </w:rPr>
        <w:t xml:space="preserve"> </w:t>
      </w:r>
      <w:r>
        <w:rPr>
          <w:sz w:val="24"/>
        </w:rPr>
        <w:t>present</w:t>
      </w:r>
      <w:r>
        <w:rPr>
          <w:spacing w:val="-13"/>
          <w:sz w:val="24"/>
        </w:rPr>
        <w:t xml:space="preserve"> </w:t>
      </w:r>
      <w:r>
        <w:rPr>
          <w:sz w:val="24"/>
        </w:rPr>
        <w:t>evidence</w:t>
      </w:r>
      <w:r>
        <w:rPr>
          <w:spacing w:val="-12"/>
          <w:sz w:val="24"/>
        </w:rPr>
        <w:t xml:space="preserve"> </w:t>
      </w:r>
      <w:r>
        <w:rPr>
          <w:sz w:val="24"/>
        </w:rPr>
        <w:t>sufficient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utility</w:t>
      </w:r>
      <w:r>
        <w:rPr>
          <w:spacing w:val="-14"/>
          <w:sz w:val="24"/>
        </w:rPr>
        <w:t xml:space="preserve"> </w:t>
      </w: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violated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Public Utility Code, or</w:t>
      </w:r>
      <w:r>
        <w:rPr>
          <w:spacing w:val="-2"/>
          <w:sz w:val="24"/>
        </w:rPr>
        <w:t xml:space="preserve"> </w:t>
      </w:r>
      <w:r>
        <w:rPr>
          <w:sz w:val="24"/>
        </w:rPr>
        <w:t>a regulation or order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PUC.</w:t>
      </w:r>
      <w:hyperlink w:anchor="_bookmark4" w:history="1">
        <w:r>
          <w:rPr>
            <w:sz w:val="24"/>
            <w:vertAlign w:val="superscript"/>
          </w:rPr>
          <w:t>5</w:t>
        </w:r>
      </w:hyperlink>
    </w:p>
    <w:p w14:paraId="19DC2407" w14:textId="77777777" w:rsidR="00AF666E" w:rsidRDefault="00AF666E">
      <w:pPr>
        <w:pStyle w:val="BodyText"/>
        <w:spacing w:before="137"/>
      </w:pPr>
    </w:p>
    <w:p w14:paraId="19DC2408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  <w:tab w:val="left" w:pos="3526"/>
        </w:tabs>
        <w:spacing w:before="1" w:line="360" w:lineRule="auto"/>
        <w:ind w:left="200" w:right="496" w:firstLine="0"/>
        <w:jc w:val="left"/>
        <w:rPr>
          <w:sz w:val="24"/>
        </w:rPr>
      </w:pPr>
      <w:r>
        <w:rPr>
          <w:b/>
          <w:spacing w:val="-2"/>
          <w:sz w:val="24"/>
        </w:rPr>
        <w:t>ACCOMMODATION.</w:t>
      </w:r>
      <w:r>
        <w:rPr>
          <w:b/>
          <w:sz w:val="24"/>
        </w:rPr>
        <w:tab/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party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disability</w:t>
      </w:r>
      <w:r>
        <w:rPr>
          <w:spacing w:val="-4"/>
          <w:sz w:val="24"/>
        </w:rPr>
        <w:t xml:space="preserve"> </w:t>
      </w:r>
      <w:r>
        <w:rPr>
          <w:sz w:val="24"/>
        </w:rPr>
        <w:t>in order to participate in this hearing process may request one.</w:t>
      </w:r>
      <w:r>
        <w:rPr>
          <w:spacing w:val="40"/>
          <w:sz w:val="24"/>
        </w:rPr>
        <w:t xml:space="preserve"> </w:t>
      </w:r>
      <w:r>
        <w:rPr>
          <w:sz w:val="24"/>
        </w:rPr>
        <w:t>Please call the PUC scheduling office at least five (5) business days prior to your hearing to submit your request.</w:t>
      </w:r>
    </w:p>
    <w:p w14:paraId="19DC2409" w14:textId="77777777" w:rsidR="00AF666E" w:rsidRDefault="00C37EDA">
      <w:pPr>
        <w:pStyle w:val="BodyText"/>
        <w:spacing w:before="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DC2431" wp14:editId="19DC2432">
                <wp:simplePos x="0" y="0"/>
                <wp:positionH relativeFrom="page">
                  <wp:posOffset>914400</wp:posOffset>
                </wp:positionH>
                <wp:positionV relativeFrom="paragraph">
                  <wp:posOffset>211669</wp:posOffset>
                </wp:positionV>
                <wp:extent cx="182880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DF2BC" id="Graphic 6" o:spid="_x0000_s1026" style="position:absolute;margin-left:1in;margin-top:16.65pt;width:2in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240A" w14:textId="77777777" w:rsidR="00AF666E" w:rsidRDefault="00C37EDA">
      <w:pPr>
        <w:tabs>
          <w:tab w:val="left" w:pos="1639"/>
        </w:tabs>
        <w:spacing w:before="87"/>
        <w:ind w:left="920"/>
        <w:rPr>
          <w:sz w:val="20"/>
        </w:rPr>
      </w:pPr>
      <w:bookmarkStart w:id="3" w:name="_bookmark3"/>
      <w:bookmarkEnd w:id="3"/>
      <w:r>
        <w:rPr>
          <w:spacing w:val="-10"/>
          <w:position w:val="9"/>
          <w:sz w:val="16"/>
        </w:rPr>
        <w:t>4</w:t>
      </w:r>
      <w:r>
        <w:rPr>
          <w:position w:val="9"/>
          <w:sz w:val="16"/>
        </w:rPr>
        <w:tab/>
      </w:r>
      <w:r>
        <w:rPr>
          <w:spacing w:val="-2"/>
          <w:sz w:val="20"/>
        </w:rPr>
        <w:t>52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§§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1.21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1.22.</w:t>
      </w:r>
    </w:p>
    <w:p w14:paraId="19DC240B" w14:textId="77777777" w:rsidR="00AF666E" w:rsidRDefault="00C37EDA">
      <w:pPr>
        <w:tabs>
          <w:tab w:val="left" w:pos="1639"/>
        </w:tabs>
        <w:spacing w:before="223"/>
        <w:ind w:left="920"/>
        <w:rPr>
          <w:sz w:val="20"/>
        </w:rPr>
      </w:pPr>
      <w:bookmarkStart w:id="4" w:name="_bookmark4"/>
      <w:bookmarkEnd w:id="4"/>
      <w:r>
        <w:rPr>
          <w:spacing w:val="-10"/>
          <w:position w:val="9"/>
          <w:sz w:val="16"/>
        </w:rPr>
        <w:t>5</w:t>
      </w:r>
      <w:r>
        <w:rPr>
          <w:position w:val="9"/>
          <w:sz w:val="16"/>
        </w:rPr>
        <w:tab/>
      </w:r>
      <w:r>
        <w:rPr>
          <w:spacing w:val="-2"/>
          <w:sz w:val="20"/>
        </w:rPr>
        <w:t>66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Pa.C.S.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§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332(a).</w:t>
      </w:r>
    </w:p>
    <w:p w14:paraId="19DC240C" w14:textId="77777777" w:rsidR="00AF666E" w:rsidRDefault="00AF666E">
      <w:pPr>
        <w:rPr>
          <w:sz w:val="20"/>
        </w:r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40D" w14:textId="77777777" w:rsidR="00AF666E" w:rsidRDefault="00C37EDA">
      <w:pPr>
        <w:pStyle w:val="BodyText"/>
        <w:spacing w:before="79" w:line="360" w:lineRule="auto"/>
        <w:ind w:left="199" w:right="97" w:firstLine="1440"/>
      </w:pPr>
      <w:r>
        <w:lastRenderedPageBreak/>
        <w:t>If you require an interpreter to participate in the hearing, we will have an interpreter</w:t>
      </w:r>
      <w:r>
        <w:rPr>
          <w:spacing w:val="-4"/>
        </w:rPr>
        <w:t xml:space="preserve"> </w:t>
      </w:r>
      <w:r>
        <w:t>present.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scheduling</w:t>
      </w:r>
      <w:r>
        <w:rPr>
          <w:spacing w:val="-3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PUC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days prior to your hearing to submit your request.</w:t>
      </w:r>
    </w:p>
    <w:p w14:paraId="19DC240E" w14:textId="77777777" w:rsidR="00AF666E" w:rsidRDefault="00C37EDA">
      <w:pPr>
        <w:pStyle w:val="BodyText"/>
        <w:spacing w:before="275"/>
        <w:ind w:left="99"/>
        <w:jc w:val="center"/>
      </w:pPr>
      <w:r>
        <w:t>Scheduling</w:t>
      </w:r>
      <w:r>
        <w:rPr>
          <w:spacing w:val="-3"/>
        </w:rPr>
        <w:t xml:space="preserve"> </w:t>
      </w:r>
      <w:r>
        <w:t>Office:</w:t>
      </w:r>
      <w:r>
        <w:rPr>
          <w:spacing w:val="-2"/>
        </w:rPr>
        <w:t xml:space="preserve"> </w:t>
      </w:r>
      <w:r>
        <w:t>(717)</w:t>
      </w:r>
      <w:r>
        <w:rPr>
          <w:spacing w:val="-1"/>
        </w:rPr>
        <w:t xml:space="preserve"> </w:t>
      </w:r>
      <w:r>
        <w:t>787-</w:t>
      </w:r>
      <w:r>
        <w:rPr>
          <w:spacing w:val="-4"/>
        </w:rPr>
        <w:t>1399</w:t>
      </w:r>
    </w:p>
    <w:p w14:paraId="19DC240F" w14:textId="77777777" w:rsidR="00AF666E" w:rsidRDefault="00C37EDA">
      <w:pPr>
        <w:pStyle w:val="BodyText"/>
        <w:ind w:left="896" w:right="794"/>
        <w:jc w:val="center"/>
      </w:pPr>
      <w:r>
        <w:t>The</w:t>
      </w:r>
      <w:r>
        <w:rPr>
          <w:spacing w:val="-4"/>
        </w:rPr>
        <w:t xml:space="preserve"> </w:t>
      </w:r>
      <w:r>
        <w:t>AT&amp;T</w:t>
      </w:r>
      <w:r>
        <w:rPr>
          <w:spacing w:val="-4"/>
        </w:rPr>
        <w:t xml:space="preserve"> </w:t>
      </w:r>
      <w:r>
        <w:t>Relay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deaf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hearing-impaired</w:t>
      </w:r>
      <w:r>
        <w:rPr>
          <w:spacing w:val="-3"/>
        </w:rPr>
        <w:t xml:space="preserve"> </w:t>
      </w:r>
      <w:r>
        <w:t xml:space="preserve">is: </w:t>
      </w:r>
      <w:r>
        <w:rPr>
          <w:spacing w:val="-2"/>
        </w:rPr>
        <w:t>1-800-654-5988.</w:t>
      </w:r>
    </w:p>
    <w:p w14:paraId="19DC2410" w14:textId="77777777" w:rsidR="00AF666E" w:rsidRDefault="00AF666E">
      <w:pPr>
        <w:pStyle w:val="BodyText"/>
      </w:pPr>
    </w:p>
    <w:p w14:paraId="19DC2411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  <w:tab w:val="left" w:pos="4196"/>
        </w:tabs>
        <w:spacing w:line="360" w:lineRule="auto"/>
        <w:ind w:left="199" w:right="101" w:firstLine="0"/>
        <w:jc w:val="left"/>
        <w:rPr>
          <w:sz w:val="24"/>
        </w:rPr>
      </w:pPr>
      <w:r>
        <w:rPr>
          <w:b/>
          <w:sz w:val="24"/>
        </w:rPr>
        <w:t>CONTACT INFORMATION.</w:t>
      </w:r>
      <w:r>
        <w:rPr>
          <w:b/>
          <w:sz w:val="24"/>
        </w:rPr>
        <w:tab/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changes </w:t>
      </w:r>
      <w:r>
        <w:rPr>
          <w:spacing w:val="-2"/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course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proceeding,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immediately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update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Law </w:t>
      </w:r>
      <w:r>
        <w:rPr>
          <w:sz w:val="24"/>
        </w:rPr>
        <w:t>Judge by calling 717-787-1399.</w:t>
      </w:r>
    </w:p>
    <w:p w14:paraId="19DC2412" w14:textId="77777777" w:rsidR="00AF666E" w:rsidRDefault="00AF666E">
      <w:pPr>
        <w:pStyle w:val="BodyText"/>
        <w:spacing w:before="138"/>
      </w:pPr>
    </w:p>
    <w:p w14:paraId="19DC2413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  <w:tab w:val="left" w:pos="2875"/>
        </w:tabs>
        <w:spacing w:line="360" w:lineRule="auto"/>
        <w:ind w:left="200" w:right="413" w:firstLine="0"/>
        <w:jc w:val="left"/>
        <w:rPr>
          <w:sz w:val="24"/>
        </w:rPr>
      </w:pPr>
      <w:r>
        <w:rPr>
          <w:b/>
          <w:spacing w:val="-2"/>
          <w:sz w:val="24"/>
        </w:rPr>
        <w:t>SETTLEMENT.</w:t>
      </w:r>
      <w:r>
        <w:rPr>
          <w:b/>
          <w:sz w:val="24"/>
        </w:rPr>
        <w:tab/>
      </w:r>
      <w:r>
        <w:rPr>
          <w:sz w:val="24"/>
        </w:rPr>
        <w:t>The PUC’s policy is to encourage settlements.</w:t>
      </w:r>
      <w:hyperlink w:anchor="_bookmark5" w:history="1">
        <w:r>
          <w:rPr>
            <w:sz w:val="24"/>
            <w:vertAlign w:val="superscript"/>
          </w:rPr>
          <w:t>6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The utility shall 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Complainant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scheduled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talk</w:t>
      </w:r>
      <w:r>
        <w:rPr>
          <w:spacing w:val="-3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possible settlement of this case.</w:t>
      </w:r>
      <w:r>
        <w:rPr>
          <w:spacing w:val="40"/>
          <w:sz w:val="24"/>
        </w:rPr>
        <w:t xml:space="preserve"> </w:t>
      </w:r>
      <w:r>
        <w:rPr>
          <w:sz w:val="24"/>
        </w:rPr>
        <w:t>Even if you are unable to settle this case, you may still resolve many questions or issues during your talks.</w:t>
      </w:r>
      <w:r>
        <w:rPr>
          <w:spacing w:val="40"/>
          <w:sz w:val="24"/>
        </w:rPr>
        <w:t xml:space="preserve"> </w:t>
      </w:r>
      <w:r>
        <w:rPr>
          <w:sz w:val="24"/>
        </w:rPr>
        <w:t>If an agreement is reached on all the issues, a formal hearing will not be necessary and the scheduled hearing will be cancelled.</w:t>
      </w:r>
    </w:p>
    <w:p w14:paraId="19DC2414" w14:textId="77777777" w:rsidR="00AF666E" w:rsidRDefault="00AF666E">
      <w:pPr>
        <w:pStyle w:val="BodyText"/>
        <w:spacing w:before="138"/>
      </w:pPr>
    </w:p>
    <w:p w14:paraId="19DC2415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  <w:tab w:val="left" w:pos="5261"/>
        </w:tabs>
        <w:spacing w:line="360" w:lineRule="auto"/>
        <w:ind w:left="199" w:right="300" w:firstLine="0"/>
        <w:jc w:val="left"/>
        <w:rPr>
          <w:sz w:val="24"/>
        </w:rPr>
      </w:pPr>
      <w:r>
        <w:rPr>
          <w:b/>
          <w:sz w:val="24"/>
        </w:rPr>
        <w:t>PAYMENT ARRANGEMENT CASES.</w:t>
      </w:r>
      <w:r>
        <w:rPr>
          <w:b/>
          <w:sz w:val="24"/>
        </w:rPr>
        <w:tab/>
      </w:r>
      <w:r>
        <w:rPr>
          <w:sz w:val="24"/>
        </w:rPr>
        <w:t>If you have requested a payment arrangement, Chapter 14 of the Public Utility Code will be applied.</w:t>
      </w:r>
      <w:hyperlink w:anchor="_bookmark6" w:history="1">
        <w:r>
          <w:rPr>
            <w:sz w:val="24"/>
            <w:vertAlign w:val="superscript"/>
          </w:rPr>
          <w:t>7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You must</w:t>
      </w:r>
      <w:r>
        <w:rPr>
          <w:spacing w:val="-1"/>
          <w:sz w:val="24"/>
        </w:rPr>
        <w:t xml:space="preserve"> </w:t>
      </w:r>
      <w:r>
        <w:rPr>
          <w:sz w:val="24"/>
        </w:rPr>
        <w:t>be prepared</w:t>
      </w:r>
      <w:r>
        <w:rPr>
          <w:spacing w:val="-2"/>
          <w:sz w:val="24"/>
        </w:rPr>
        <w:t xml:space="preserve"> </w:t>
      </w:r>
      <w:r>
        <w:rPr>
          <w:sz w:val="24"/>
        </w:rPr>
        <w:t>to testify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total</w:t>
      </w:r>
      <w:r>
        <w:rPr>
          <w:spacing w:val="-10"/>
          <w:sz w:val="24"/>
        </w:rPr>
        <w:t xml:space="preserve"> </w:t>
      </w:r>
      <w:r>
        <w:rPr>
          <w:sz w:val="24"/>
        </w:rPr>
        <w:t>gross</w:t>
      </w:r>
      <w:r>
        <w:rPr>
          <w:spacing w:val="-10"/>
          <w:sz w:val="24"/>
        </w:rPr>
        <w:t xml:space="preserve"> </w:t>
      </w:r>
      <w:r>
        <w:rPr>
          <w:sz w:val="24"/>
        </w:rPr>
        <w:t>monthly</w:t>
      </w:r>
      <w:r>
        <w:rPr>
          <w:spacing w:val="-13"/>
          <w:sz w:val="24"/>
        </w:rPr>
        <w:t xml:space="preserve"> </w:t>
      </w:r>
      <w:r>
        <w:rPr>
          <w:sz w:val="24"/>
        </w:rPr>
        <w:t>income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household.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household</w:t>
      </w:r>
      <w:r>
        <w:rPr>
          <w:spacing w:val="-13"/>
          <w:sz w:val="24"/>
        </w:rPr>
        <w:t xml:space="preserve"> </w:t>
      </w:r>
      <w:r>
        <w:rPr>
          <w:sz w:val="24"/>
        </w:rPr>
        <w:t>includes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adults living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service</w:t>
      </w:r>
      <w:r>
        <w:rPr>
          <w:spacing w:val="-11"/>
          <w:sz w:val="24"/>
        </w:rPr>
        <w:t xml:space="preserve"> </w:t>
      </w:r>
      <w:r>
        <w:rPr>
          <w:sz w:val="24"/>
        </w:rPr>
        <w:t>address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benefiting</w:t>
      </w:r>
      <w:r>
        <w:rPr>
          <w:spacing w:val="-10"/>
          <w:sz w:val="24"/>
        </w:rPr>
        <w:t xml:space="preserve"> </w:t>
      </w:r>
      <w:r>
        <w:rPr>
          <w:sz w:val="24"/>
        </w:rPr>
        <w:t>from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utility</w:t>
      </w:r>
      <w:r>
        <w:rPr>
          <w:spacing w:val="-13"/>
          <w:sz w:val="24"/>
        </w:rPr>
        <w:t xml:space="preserve"> </w:t>
      </w:r>
      <w:r>
        <w:rPr>
          <w:sz w:val="24"/>
        </w:rPr>
        <w:t>service.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“total</w:t>
      </w:r>
      <w:r>
        <w:rPr>
          <w:spacing w:val="-12"/>
          <w:sz w:val="24"/>
        </w:rPr>
        <w:t xml:space="preserve"> </w:t>
      </w:r>
      <w:r>
        <w:rPr>
          <w:sz w:val="24"/>
        </w:rPr>
        <w:t>gross</w:t>
      </w:r>
      <w:r>
        <w:rPr>
          <w:spacing w:val="-12"/>
          <w:sz w:val="24"/>
        </w:rPr>
        <w:t xml:space="preserve"> </w:t>
      </w:r>
      <w:r>
        <w:rPr>
          <w:sz w:val="24"/>
        </w:rPr>
        <w:t>monthly household</w:t>
      </w:r>
      <w:r>
        <w:rPr>
          <w:spacing w:val="-12"/>
          <w:sz w:val="24"/>
        </w:rPr>
        <w:t xml:space="preserve"> </w:t>
      </w:r>
      <w:r>
        <w:rPr>
          <w:sz w:val="24"/>
        </w:rPr>
        <w:t>income”</w:t>
      </w:r>
      <w:r>
        <w:rPr>
          <w:spacing w:val="-11"/>
          <w:sz w:val="24"/>
        </w:rPr>
        <w:t xml:space="preserve"> </w:t>
      </w:r>
      <w:r>
        <w:rPr>
          <w:sz w:val="24"/>
        </w:rPr>
        <w:t>includes,</w:t>
      </w:r>
      <w:r>
        <w:rPr>
          <w:spacing w:val="-10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not</w:t>
      </w:r>
      <w:r>
        <w:rPr>
          <w:spacing w:val="-12"/>
          <w:sz w:val="24"/>
        </w:rPr>
        <w:t xml:space="preserve"> </w:t>
      </w:r>
      <w:r>
        <w:rPr>
          <w:sz w:val="24"/>
        </w:rPr>
        <w:t>limited</w:t>
      </w:r>
      <w:r>
        <w:rPr>
          <w:spacing w:val="-10"/>
          <w:sz w:val="24"/>
        </w:rPr>
        <w:t xml:space="preserve"> </w:t>
      </w:r>
      <w:r>
        <w:rPr>
          <w:sz w:val="24"/>
        </w:rPr>
        <w:t>to,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following:</w:t>
      </w:r>
      <w:r>
        <w:rPr>
          <w:spacing w:val="80"/>
          <w:sz w:val="24"/>
        </w:rPr>
        <w:t xml:space="preserve"> </w:t>
      </w:r>
      <w:r>
        <w:rPr>
          <w:sz w:val="24"/>
        </w:rPr>
        <w:t>(a)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“before</w:t>
      </w:r>
      <w:r>
        <w:rPr>
          <w:spacing w:val="-11"/>
          <w:sz w:val="24"/>
        </w:rPr>
        <w:t xml:space="preserve"> </w:t>
      </w:r>
      <w:r>
        <w:rPr>
          <w:sz w:val="24"/>
        </w:rPr>
        <w:t>taxes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deductions”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salaries,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wages,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tips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compensation;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(b)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pension,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retirement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social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benefits;</w:t>
      </w:r>
      <w:r>
        <w:rPr>
          <w:spacing w:val="-15"/>
          <w:sz w:val="24"/>
        </w:rPr>
        <w:t xml:space="preserve"> </w:t>
      </w:r>
      <w:r>
        <w:rPr>
          <w:sz w:val="24"/>
        </w:rPr>
        <w:t>(c)</w:t>
      </w:r>
      <w:r>
        <w:rPr>
          <w:spacing w:val="-15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-15"/>
          <w:sz w:val="24"/>
        </w:rPr>
        <w:t xml:space="preserve"> </w:t>
      </w:r>
      <w:r>
        <w:rPr>
          <w:sz w:val="24"/>
        </w:rPr>
        <w:t>Security</w:t>
      </w:r>
      <w:r>
        <w:rPr>
          <w:spacing w:val="-15"/>
          <w:sz w:val="24"/>
        </w:rPr>
        <w:t xml:space="preserve"> </w:t>
      </w:r>
      <w:r>
        <w:rPr>
          <w:sz w:val="24"/>
        </w:rPr>
        <w:t>Income</w:t>
      </w:r>
      <w:r>
        <w:rPr>
          <w:spacing w:val="-15"/>
          <w:sz w:val="24"/>
        </w:rPr>
        <w:t xml:space="preserve"> </w:t>
      </w:r>
      <w:r>
        <w:rPr>
          <w:sz w:val="24"/>
        </w:rPr>
        <w:t>(SSI);</w:t>
      </w:r>
      <w:r>
        <w:rPr>
          <w:spacing w:val="-15"/>
          <w:sz w:val="24"/>
        </w:rPr>
        <w:t xml:space="preserve"> </w:t>
      </w:r>
      <w:r>
        <w:rPr>
          <w:sz w:val="24"/>
        </w:rPr>
        <w:t>(d)</w:t>
      </w:r>
      <w:r>
        <w:rPr>
          <w:spacing w:val="-15"/>
          <w:sz w:val="24"/>
        </w:rPr>
        <w:t xml:space="preserve"> </w:t>
      </w:r>
      <w:r>
        <w:rPr>
          <w:sz w:val="24"/>
        </w:rPr>
        <w:t>unemployment</w:t>
      </w:r>
      <w:r>
        <w:rPr>
          <w:spacing w:val="-15"/>
          <w:sz w:val="24"/>
        </w:rPr>
        <w:t xml:space="preserve"> </w:t>
      </w:r>
      <w:r>
        <w:rPr>
          <w:sz w:val="24"/>
        </w:rPr>
        <w:t>compensation benefits;</w:t>
      </w:r>
      <w:r>
        <w:rPr>
          <w:spacing w:val="-13"/>
          <w:sz w:val="24"/>
        </w:rPr>
        <w:t xml:space="preserve"> </w:t>
      </w:r>
      <w:r>
        <w:rPr>
          <w:sz w:val="24"/>
        </w:rPr>
        <w:t>(e)</w:t>
      </w:r>
      <w:r>
        <w:rPr>
          <w:spacing w:val="-14"/>
          <w:sz w:val="24"/>
        </w:rPr>
        <w:t xml:space="preserve"> </w:t>
      </w:r>
      <w:r>
        <w:rPr>
          <w:sz w:val="24"/>
        </w:rPr>
        <w:t>workers’</w:t>
      </w:r>
      <w:r>
        <w:rPr>
          <w:spacing w:val="-14"/>
          <w:sz w:val="24"/>
        </w:rPr>
        <w:t xml:space="preserve"> </w:t>
      </w:r>
      <w:r>
        <w:rPr>
          <w:sz w:val="24"/>
        </w:rPr>
        <w:t>compensation</w:t>
      </w:r>
      <w:r>
        <w:rPr>
          <w:spacing w:val="-15"/>
          <w:sz w:val="24"/>
        </w:rPr>
        <w:t xml:space="preserve"> </w:t>
      </w:r>
      <w:r>
        <w:rPr>
          <w:sz w:val="24"/>
        </w:rPr>
        <w:t>benefits;</w:t>
      </w:r>
      <w:r>
        <w:rPr>
          <w:spacing w:val="-13"/>
          <w:sz w:val="24"/>
        </w:rPr>
        <w:t xml:space="preserve"> </w:t>
      </w:r>
      <w:r>
        <w:rPr>
          <w:sz w:val="24"/>
        </w:rPr>
        <w:t>(f)</w:t>
      </w:r>
      <w:r>
        <w:rPr>
          <w:spacing w:val="-14"/>
          <w:sz w:val="24"/>
        </w:rPr>
        <w:t xml:space="preserve"> </w:t>
      </w:r>
      <w:r>
        <w:rPr>
          <w:sz w:val="24"/>
        </w:rPr>
        <w:t>alimony;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(g)</w:t>
      </w:r>
      <w:r>
        <w:rPr>
          <w:spacing w:val="-14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5"/>
          <w:sz w:val="24"/>
        </w:rPr>
        <w:t xml:space="preserve"> </w:t>
      </w:r>
      <w:r>
        <w:rPr>
          <w:sz w:val="24"/>
        </w:rPr>
        <w:t>source(s)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income.</w:t>
      </w:r>
    </w:p>
    <w:p w14:paraId="19DC2416" w14:textId="77777777" w:rsidR="00AF666E" w:rsidRDefault="00AF666E">
      <w:pPr>
        <w:pStyle w:val="BodyText"/>
        <w:spacing w:before="139"/>
      </w:pPr>
    </w:p>
    <w:p w14:paraId="19DC2417" w14:textId="77777777" w:rsidR="00AF666E" w:rsidRDefault="00C37EDA">
      <w:pPr>
        <w:pStyle w:val="BodyText"/>
        <w:spacing w:before="1" w:line="360" w:lineRule="auto"/>
        <w:ind w:left="200" w:right="249" w:firstLine="720"/>
        <w:jc w:val="both"/>
      </w:pP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utility</w:t>
      </w:r>
      <w:r>
        <w:rPr>
          <w:spacing w:val="-13"/>
        </w:rPr>
        <w:t xml:space="preserve"> </w:t>
      </w:r>
      <w:r>
        <w:rPr>
          <w:spacing w:val="-2"/>
        </w:rPr>
        <w:t>must</w:t>
      </w:r>
      <w:r>
        <w:rPr>
          <w:spacing w:val="-12"/>
        </w:rPr>
        <w:t xml:space="preserve"> </w:t>
      </w:r>
      <w:r>
        <w:rPr>
          <w:spacing w:val="-2"/>
        </w:rPr>
        <w:t>prepare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submit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following</w:t>
      </w:r>
      <w:r>
        <w:rPr>
          <w:spacing w:val="-13"/>
        </w:rPr>
        <w:t xml:space="preserve"> </w:t>
      </w:r>
      <w:r>
        <w:rPr>
          <w:spacing w:val="-2"/>
        </w:rPr>
        <w:t>documents</w:t>
      </w:r>
      <w:r>
        <w:rPr>
          <w:spacing w:val="-10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least</w:t>
      </w:r>
      <w:r>
        <w:rPr>
          <w:spacing w:val="-10"/>
        </w:rPr>
        <w:t xml:space="preserve"> </w:t>
      </w:r>
      <w:r>
        <w:rPr>
          <w:spacing w:val="-2"/>
        </w:rPr>
        <w:t>five</w:t>
      </w:r>
      <w:r>
        <w:rPr>
          <w:spacing w:val="-13"/>
        </w:rPr>
        <w:t xml:space="preserve"> </w:t>
      </w:r>
      <w:r>
        <w:rPr>
          <w:spacing w:val="-2"/>
        </w:rPr>
        <w:t>(5)</w:t>
      </w:r>
      <w:r>
        <w:rPr>
          <w:spacing w:val="-13"/>
        </w:rPr>
        <w:t xml:space="preserve"> </w:t>
      </w:r>
      <w:r>
        <w:rPr>
          <w:spacing w:val="-2"/>
        </w:rPr>
        <w:t>business</w:t>
      </w:r>
      <w:r>
        <w:rPr>
          <w:spacing w:val="-12"/>
        </w:rPr>
        <w:t xml:space="preserve"> </w:t>
      </w:r>
      <w:r>
        <w:rPr>
          <w:spacing w:val="-2"/>
        </w:rPr>
        <w:t xml:space="preserve">days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hearing:</w:t>
      </w:r>
      <w:r>
        <w:rPr>
          <w:spacing w:val="-8"/>
        </w:rPr>
        <w:t xml:space="preserve"> </w:t>
      </w:r>
      <w:r>
        <w:t>(a)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account</w:t>
      </w:r>
      <w:r>
        <w:rPr>
          <w:spacing w:val="-15"/>
        </w:rPr>
        <w:t xml:space="preserve"> </w:t>
      </w:r>
      <w:r>
        <w:t>statement,</w:t>
      </w:r>
      <w:r>
        <w:rPr>
          <w:spacing w:val="-15"/>
        </w:rPr>
        <w:t xml:space="preserve"> </w:t>
      </w:r>
      <w:r>
        <w:t>showing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history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account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minimum</w:t>
      </w:r>
      <w:r>
        <w:rPr>
          <w:spacing w:val="-15"/>
        </w:rPr>
        <w:t xml:space="preserve"> </w:t>
      </w:r>
      <w:r>
        <w:t>of 24</w:t>
      </w:r>
      <w:r>
        <w:rPr>
          <w:spacing w:val="-8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t>history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account,</w:t>
      </w:r>
      <w:r>
        <w:rPr>
          <w:spacing w:val="-8"/>
        </w:rPr>
        <w:t xml:space="preserve"> </w:t>
      </w:r>
      <w:r>
        <w:t>whichever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less;</w:t>
      </w:r>
      <w:r>
        <w:rPr>
          <w:spacing w:val="40"/>
        </w:rPr>
        <w:t xml:space="preserve"> </w:t>
      </w:r>
      <w:r>
        <w:t>(b)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recent</w:t>
      </w:r>
    </w:p>
    <w:p w14:paraId="19DC2418" w14:textId="77777777" w:rsidR="00AF666E" w:rsidRDefault="00C37EDA">
      <w:pPr>
        <w:pStyle w:val="BodyText"/>
        <w:spacing w:before="12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DC2433" wp14:editId="19DC2434">
                <wp:simplePos x="0" y="0"/>
                <wp:positionH relativeFrom="page">
                  <wp:posOffset>914400</wp:posOffset>
                </wp:positionH>
                <wp:positionV relativeFrom="paragraph">
                  <wp:posOffset>240638</wp:posOffset>
                </wp:positionV>
                <wp:extent cx="182880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523D7" id="Graphic 7" o:spid="_x0000_s1026" style="position:absolute;margin-left:1in;margin-top:18.95pt;width:2in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cMjKkN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9DC2419" w14:textId="77777777" w:rsidR="00AF666E" w:rsidRDefault="00C37EDA">
      <w:pPr>
        <w:tabs>
          <w:tab w:val="left" w:pos="1639"/>
        </w:tabs>
        <w:spacing w:before="103"/>
        <w:ind w:left="920"/>
        <w:rPr>
          <w:sz w:val="20"/>
        </w:rPr>
      </w:pPr>
      <w:bookmarkStart w:id="5" w:name="_bookmark5"/>
      <w:bookmarkEnd w:id="5"/>
      <w:r>
        <w:rPr>
          <w:spacing w:val="-10"/>
          <w:sz w:val="20"/>
          <w:vertAlign w:val="superscript"/>
        </w:rPr>
        <w:t>6</w:t>
      </w:r>
      <w:r>
        <w:rPr>
          <w:sz w:val="20"/>
        </w:rPr>
        <w:tab/>
        <w:t>52</w:t>
      </w:r>
      <w:r>
        <w:rPr>
          <w:spacing w:val="-2"/>
          <w:sz w:val="20"/>
        </w:rPr>
        <w:t xml:space="preserve"> </w:t>
      </w:r>
      <w:r>
        <w:rPr>
          <w:sz w:val="20"/>
        </w:rPr>
        <w:t>Pa.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2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5.231(a).</w:t>
      </w:r>
    </w:p>
    <w:p w14:paraId="19DC241A" w14:textId="77777777" w:rsidR="00AF666E" w:rsidRDefault="00C37EDA">
      <w:pPr>
        <w:tabs>
          <w:tab w:val="left" w:pos="1639"/>
        </w:tabs>
        <w:spacing w:before="215"/>
        <w:ind w:left="920"/>
        <w:rPr>
          <w:sz w:val="20"/>
        </w:rPr>
      </w:pPr>
      <w:bookmarkStart w:id="6" w:name="_bookmark6"/>
      <w:bookmarkEnd w:id="6"/>
      <w:r>
        <w:rPr>
          <w:spacing w:val="-10"/>
          <w:position w:val="9"/>
          <w:sz w:val="16"/>
        </w:rPr>
        <w:t>7</w:t>
      </w:r>
      <w:r>
        <w:rPr>
          <w:position w:val="9"/>
          <w:sz w:val="16"/>
        </w:rPr>
        <w:tab/>
      </w:r>
      <w:r>
        <w:rPr>
          <w:sz w:val="20"/>
        </w:rPr>
        <w:t>66</w:t>
      </w:r>
      <w:r>
        <w:rPr>
          <w:spacing w:val="-5"/>
          <w:sz w:val="20"/>
        </w:rPr>
        <w:t xml:space="preserve"> </w:t>
      </w:r>
      <w:r>
        <w:rPr>
          <w:sz w:val="20"/>
        </w:rPr>
        <w:t>Pa.C.S.</w:t>
      </w:r>
      <w:r>
        <w:rPr>
          <w:spacing w:val="-5"/>
          <w:sz w:val="20"/>
        </w:rPr>
        <w:t xml:space="preserve"> </w:t>
      </w:r>
      <w:r>
        <w:rPr>
          <w:sz w:val="20"/>
        </w:rPr>
        <w:t>§§</w:t>
      </w:r>
      <w:r>
        <w:rPr>
          <w:spacing w:val="-5"/>
          <w:sz w:val="20"/>
        </w:rPr>
        <w:t xml:space="preserve"> </w:t>
      </w:r>
      <w:r>
        <w:rPr>
          <w:sz w:val="20"/>
        </w:rPr>
        <w:t>1401-</w:t>
      </w:r>
      <w:r>
        <w:rPr>
          <w:spacing w:val="-4"/>
          <w:sz w:val="20"/>
        </w:rPr>
        <w:t>1419.</w:t>
      </w:r>
    </w:p>
    <w:p w14:paraId="19DC241B" w14:textId="77777777" w:rsidR="00AF666E" w:rsidRDefault="00AF666E">
      <w:pPr>
        <w:rPr>
          <w:sz w:val="20"/>
        </w:rPr>
        <w:sectPr w:rsidR="00AF666E">
          <w:pgSz w:w="12240" w:h="15840"/>
          <w:pgMar w:top="1360" w:right="1340" w:bottom="940" w:left="1240" w:header="0" w:footer="741" w:gutter="0"/>
          <w:cols w:space="720"/>
        </w:sectPr>
      </w:pPr>
    </w:p>
    <w:p w14:paraId="19DC241C" w14:textId="77777777" w:rsidR="00AF666E" w:rsidRDefault="00C37EDA">
      <w:pPr>
        <w:pStyle w:val="BodyText"/>
        <w:spacing w:before="79" w:line="360" w:lineRule="auto"/>
        <w:ind w:left="200"/>
      </w:pPr>
      <w:r>
        <w:rPr>
          <w:spacing w:val="-2"/>
        </w:rPr>
        <w:lastRenderedPageBreak/>
        <w:t>Bureau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Consumers</w:t>
      </w:r>
      <w:r>
        <w:rPr>
          <w:spacing w:val="-10"/>
        </w:rPr>
        <w:t xml:space="preserve"> </w:t>
      </w:r>
      <w:r>
        <w:rPr>
          <w:spacing w:val="-2"/>
        </w:rPr>
        <w:t>Services</w:t>
      </w:r>
      <w:r>
        <w:rPr>
          <w:spacing w:val="-10"/>
        </w:rPr>
        <w:t xml:space="preserve"> </w:t>
      </w:r>
      <w:r>
        <w:rPr>
          <w:spacing w:val="-2"/>
        </w:rPr>
        <w:t>(BCS)</w:t>
      </w:r>
      <w:r>
        <w:rPr>
          <w:spacing w:val="-11"/>
        </w:rPr>
        <w:t xml:space="preserve"> </w:t>
      </w:r>
      <w:r>
        <w:rPr>
          <w:spacing w:val="-2"/>
        </w:rPr>
        <w:t>decision,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any;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(c)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brief</w:t>
      </w:r>
      <w:r>
        <w:rPr>
          <w:spacing w:val="-11"/>
        </w:rPr>
        <w:t xml:space="preserve"> </w:t>
      </w:r>
      <w:r>
        <w:rPr>
          <w:spacing w:val="-2"/>
        </w:rPr>
        <w:t>summary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2"/>
        </w:rPr>
        <w:t xml:space="preserve">payment </w:t>
      </w:r>
      <w:r>
        <w:t>arrangement(s)</w:t>
      </w:r>
      <w:r>
        <w:rPr>
          <w:spacing w:val="-6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utility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customer.</w:t>
      </w:r>
    </w:p>
    <w:p w14:paraId="19DC241D" w14:textId="77777777" w:rsidR="00AF666E" w:rsidRDefault="00AF666E">
      <w:pPr>
        <w:pStyle w:val="BodyText"/>
      </w:pPr>
    </w:p>
    <w:p w14:paraId="19DC241E" w14:textId="77777777" w:rsidR="00AF666E" w:rsidRDefault="00C37EDA">
      <w:pPr>
        <w:pStyle w:val="BodyText"/>
        <w:spacing w:line="360" w:lineRule="auto"/>
        <w:ind w:left="200" w:firstLine="720"/>
      </w:pPr>
      <w:r>
        <w:t>The</w:t>
      </w:r>
      <w:r>
        <w:rPr>
          <w:spacing w:val="-9"/>
        </w:rPr>
        <w:t xml:space="preserve"> </w:t>
      </w:r>
      <w:r>
        <w:t>customer</w:t>
      </w:r>
      <w:r>
        <w:rPr>
          <w:spacing w:val="-11"/>
        </w:rPr>
        <w:t xml:space="preserve"> </w:t>
      </w:r>
      <w:r>
        <w:rPr>
          <w:u w:val="single"/>
        </w:rPr>
        <w:t>must</w:t>
      </w:r>
      <w:r>
        <w:rPr>
          <w:spacing w:val="-8"/>
          <w:u w:val="single"/>
        </w:rPr>
        <w:t xml:space="preserve"> </w:t>
      </w:r>
      <w:r>
        <w:rPr>
          <w:u w:val="single"/>
        </w:rPr>
        <w:t>make</w:t>
      </w:r>
      <w:r>
        <w:rPr>
          <w:spacing w:val="-14"/>
          <w:u w:val="single"/>
        </w:rPr>
        <w:t xml:space="preserve"> </w:t>
      </w:r>
      <w:r>
        <w:rPr>
          <w:u w:val="single"/>
        </w:rPr>
        <w:t>monthly</w:t>
      </w:r>
      <w:r>
        <w:rPr>
          <w:spacing w:val="-11"/>
          <w:u w:val="single"/>
        </w:rPr>
        <w:t xml:space="preserve"> </w:t>
      </w:r>
      <w:r>
        <w:rPr>
          <w:u w:val="single"/>
        </w:rPr>
        <w:t>payments</w:t>
      </w:r>
      <w:r>
        <w:rPr>
          <w:spacing w:val="-10"/>
          <w:u w:val="single"/>
        </w:rPr>
        <w:t xml:space="preserve"> </w:t>
      </w:r>
      <w:r>
        <w:rPr>
          <w:u w:val="single"/>
        </w:rPr>
        <w:t>for</w:t>
      </w:r>
      <w:r>
        <w:rPr>
          <w:spacing w:val="-9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8"/>
          <w:u w:val="single"/>
        </w:rPr>
        <w:t xml:space="preserve"> </w:t>
      </w:r>
      <w:r>
        <w:rPr>
          <w:u w:val="single"/>
        </w:rPr>
        <w:t>usage</w:t>
      </w:r>
      <w:r>
        <w:rPr>
          <w:spacing w:val="-12"/>
          <w:u w:val="single"/>
        </w:rPr>
        <w:t xml:space="preserve"> </w:t>
      </w:r>
      <w:r>
        <w:rPr>
          <w:u w:val="single"/>
        </w:rPr>
        <w:t>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or</w:t>
      </w:r>
      <w:r>
        <w:rPr>
          <w:spacing w:val="-9"/>
          <w:u w:val="single"/>
        </w:rPr>
        <w:t xml:space="preserve"> </w:t>
      </w:r>
      <w:r>
        <w:rPr>
          <w:u w:val="single"/>
        </w:rPr>
        <w:t>before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billing</w:t>
      </w:r>
      <w:r>
        <w:rPr>
          <w:spacing w:val="-8"/>
          <w:u w:val="single"/>
        </w:rPr>
        <w:t xml:space="preserve"> </w:t>
      </w:r>
      <w:r>
        <w:rPr>
          <w:u w:val="single"/>
        </w:rPr>
        <w:t>due</w:t>
      </w:r>
      <w:r>
        <w:t xml:space="preserve"> </w:t>
      </w:r>
      <w:r>
        <w:rPr>
          <w:spacing w:val="-2"/>
          <w:u w:val="single"/>
        </w:rPr>
        <w:t>date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while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this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complaint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is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pending</w:t>
      </w:r>
      <w:r>
        <w:rPr>
          <w:spacing w:val="-2"/>
        </w:rPr>
        <w:t>.</w:t>
      </w:r>
      <w:r>
        <w:rPr>
          <w:spacing w:val="40"/>
        </w:rPr>
        <w:t xml:space="preserve"> </w:t>
      </w:r>
      <w:r>
        <w:rPr>
          <w:spacing w:val="-2"/>
        </w:rPr>
        <w:t>Failure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make</w:t>
      </w:r>
      <w:r>
        <w:rPr>
          <w:spacing w:val="-10"/>
        </w:rPr>
        <w:t xml:space="preserve"> </w:t>
      </w:r>
      <w:r>
        <w:rPr>
          <w:spacing w:val="-2"/>
        </w:rPr>
        <w:t>payments</w:t>
      </w:r>
      <w:r>
        <w:rPr>
          <w:spacing w:val="-11"/>
        </w:rPr>
        <w:t xml:space="preserve"> </w:t>
      </w:r>
      <w:r>
        <w:rPr>
          <w:spacing w:val="-2"/>
        </w:rPr>
        <w:t>may</w:t>
      </w:r>
      <w:r>
        <w:rPr>
          <w:spacing w:val="-10"/>
        </w:rPr>
        <w:t xml:space="preserve"> </w:t>
      </w:r>
      <w:r>
        <w:rPr>
          <w:spacing w:val="-2"/>
        </w:rPr>
        <w:t>result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utility</w:t>
      </w:r>
      <w:r>
        <w:rPr>
          <w:spacing w:val="-12"/>
        </w:rPr>
        <w:t xml:space="preserve"> </w:t>
      </w:r>
      <w:r>
        <w:rPr>
          <w:spacing w:val="-2"/>
        </w:rPr>
        <w:t xml:space="preserve">terminating </w:t>
      </w:r>
      <w:r>
        <w:t>your service.</w:t>
      </w:r>
    </w:p>
    <w:p w14:paraId="19DC241F" w14:textId="77777777" w:rsidR="00AF666E" w:rsidRDefault="00AF666E">
      <w:pPr>
        <w:pStyle w:val="BodyText"/>
        <w:spacing w:before="138"/>
      </w:pPr>
    </w:p>
    <w:p w14:paraId="19DC2420" w14:textId="77777777" w:rsidR="00AF666E" w:rsidRDefault="00C37EDA">
      <w:pPr>
        <w:pStyle w:val="ListParagraph"/>
        <w:numPr>
          <w:ilvl w:val="0"/>
          <w:numId w:val="3"/>
        </w:numPr>
        <w:tabs>
          <w:tab w:val="left" w:pos="833"/>
        </w:tabs>
        <w:spacing w:line="360" w:lineRule="auto"/>
        <w:ind w:left="200" w:right="544" w:firstLine="0"/>
        <w:jc w:val="left"/>
        <w:rPr>
          <w:sz w:val="24"/>
        </w:rPr>
      </w:pPr>
      <w:r>
        <w:rPr>
          <w:b/>
          <w:sz w:val="24"/>
        </w:rPr>
        <w:t>BILLING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COMPLAINT</w:t>
      </w:r>
      <w:r>
        <w:rPr>
          <w:sz w:val="24"/>
        </w:rPr>
        <w:t>.</w:t>
      </w:r>
      <w:r>
        <w:rPr>
          <w:spacing w:val="37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you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claiming</w:t>
      </w:r>
      <w:r>
        <w:rPr>
          <w:spacing w:val="-15"/>
          <w:sz w:val="24"/>
        </w:rPr>
        <w:t xml:space="preserve"> </w:t>
      </w:r>
      <w:r>
        <w:rPr>
          <w:sz w:val="24"/>
        </w:rPr>
        <w:t>that</w:t>
      </w:r>
      <w:r>
        <w:rPr>
          <w:spacing w:val="-14"/>
          <w:sz w:val="24"/>
        </w:rPr>
        <w:t xml:space="preserve"> </w:t>
      </w:r>
      <w:r>
        <w:rPr>
          <w:sz w:val="24"/>
        </w:rPr>
        <w:t>there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incorrect</w:t>
      </w:r>
      <w:r>
        <w:rPr>
          <w:spacing w:val="-14"/>
          <w:sz w:val="24"/>
        </w:rPr>
        <w:t xml:space="preserve"> </w:t>
      </w:r>
      <w:r>
        <w:rPr>
          <w:sz w:val="24"/>
        </w:rPr>
        <w:t>charges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utility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bill,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you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prepared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provide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dates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important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explanation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amounts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charges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believe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correct.</w:t>
      </w:r>
    </w:p>
    <w:p w14:paraId="19DC2421" w14:textId="77777777" w:rsidR="00AF666E" w:rsidRDefault="00AF666E">
      <w:pPr>
        <w:pStyle w:val="BodyText"/>
        <w:spacing w:before="138"/>
      </w:pPr>
    </w:p>
    <w:p w14:paraId="19DC2422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200" w:right="372" w:firstLine="0"/>
        <w:jc w:val="left"/>
        <w:rPr>
          <w:sz w:val="24"/>
        </w:rPr>
      </w:pPr>
      <w:r>
        <w:rPr>
          <w:b/>
          <w:sz w:val="24"/>
        </w:rPr>
        <w:t>VIOLATIONS.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finding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violation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PUC</w:t>
      </w:r>
      <w:r>
        <w:rPr>
          <w:spacing w:val="-2"/>
          <w:sz w:val="24"/>
        </w:rPr>
        <w:t xml:space="preserve"> </w:t>
      </w:r>
      <w:r>
        <w:rPr>
          <w:sz w:val="24"/>
        </w:rPr>
        <w:t>Order,</w:t>
      </w:r>
      <w:r>
        <w:rPr>
          <w:spacing w:val="-3"/>
          <w:sz w:val="24"/>
        </w:rPr>
        <w:t xml:space="preserve"> </w:t>
      </w:r>
      <w:r>
        <w:rPr>
          <w:sz w:val="24"/>
        </w:rPr>
        <w:t>regulation,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statute,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public utility may result in the imposition of a civil penalty on the public utility company, consistent with 66 Pa.C.S. § 3301 or other provisions of the Public Utility Code.</w:t>
      </w:r>
    </w:p>
    <w:p w14:paraId="19DC2423" w14:textId="77777777" w:rsidR="00AF666E" w:rsidRDefault="00AF666E">
      <w:pPr>
        <w:pStyle w:val="BodyText"/>
        <w:spacing w:before="138"/>
      </w:pPr>
    </w:p>
    <w:p w14:paraId="19DC2424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200" w:right="209" w:firstLine="0"/>
        <w:jc w:val="left"/>
        <w:rPr>
          <w:sz w:val="24"/>
        </w:rPr>
      </w:pPr>
      <w:r>
        <w:rPr>
          <w:b/>
          <w:spacing w:val="-2"/>
          <w:sz w:val="24"/>
        </w:rPr>
        <w:t>HEARING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PROCEDURES.</w:t>
      </w:r>
      <w:r>
        <w:rPr>
          <w:b/>
          <w:spacing w:val="40"/>
          <w:sz w:val="24"/>
        </w:rPr>
        <w:t xml:space="preserve"> </w:t>
      </w:r>
      <w:r>
        <w:rPr>
          <w:spacing w:val="-2"/>
          <w:sz w:val="24"/>
        </w:rPr>
        <w:t>Although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hearing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conducted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telephonically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for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convenience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parties,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still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formal</w:t>
      </w:r>
      <w:r>
        <w:rPr>
          <w:spacing w:val="-15"/>
          <w:sz w:val="24"/>
        </w:rPr>
        <w:t xml:space="preserve"> </w:t>
      </w:r>
      <w:r>
        <w:rPr>
          <w:sz w:val="24"/>
        </w:rPr>
        <w:t>hearing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conducted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4"/>
          <w:sz w:val="24"/>
        </w:rPr>
        <w:t xml:space="preserve"> </w:t>
      </w:r>
      <w:r>
        <w:rPr>
          <w:sz w:val="24"/>
        </w:rPr>
        <w:t>with the</w:t>
      </w:r>
      <w:r>
        <w:rPr>
          <w:spacing w:val="-3"/>
          <w:sz w:val="24"/>
        </w:rPr>
        <w:t xml:space="preserve"> </w:t>
      </w:r>
      <w:r>
        <w:rPr>
          <w:sz w:val="24"/>
        </w:rPr>
        <w:t>PUC’s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Practice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at 52 Pa. Code Chapters 1, 3, and 5.</w:t>
      </w:r>
    </w:p>
    <w:p w14:paraId="19DC2425" w14:textId="77777777" w:rsidR="00AF666E" w:rsidRDefault="00AF666E">
      <w:pPr>
        <w:pStyle w:val="BodyText"/>
        <w:spacing w:before="138"/>
      </w:pPr>
    </w:p>
    <w:p w14:paraId="19DC2426" w14:textId="77777777" w:rsidR="00AF666E" w:rsidRDefault="00C37EDA">
      <w:pPr>
        <w:pStyle w:val="BodyText"/>
        <w:spacing w:line="360" w:lineRule="auto"/>
        <w:ind w:left="200" w:right="181" w:firstLine="720"/>
      </w:pPr>
      <w:r>
        <w:rPr>
          <w:spacing w:val="-2"/>
        </w:rPr>
        <w:t>Please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sure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participate</w:t>
      </w:r>
      <w:r>
        <w:rPr>
          <w:spacing w:val="-11"/>
        </w:rPr>
        <w:t xml:space="preserve"> </w:t>
      </w:r>
      <w:r>
        <w:rPr>
          <w:spacing w:val="-2"/>
        </w:rPr>
        <w:t>from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location,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3"/>
        </w:rPr>
        <w:t xml:space="preserve"> </w:t>
      </w:r>
      <w:r>
        <w:rPr>
          <w:spacing w:val="-2"/>
        </w:rPr>
        <w:t>using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phone,</w:t>
      </w:r>
      <w:r>
        <w:rPr>
          <w:spacing w:val="-10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background</w:t>
      </w:r>
      <w:r>
        <w:rPr>
          <w:spacing w:val="-10"/>
        </w:rPr>
        <w:t xml:space="preserve"> </w:t>
      </w:r>
      <w:r>
        <w:rPr>
          <w:spacing w:val="-2"/>
        </w:rPr>
        <w:t xml:space="preserve">noise </w:t>
      </w:r>
      <w:r>
        <w:t>will be minimized, and the reception is clear.</w:t>
      </w:r>
    </w:p>
    <w:p w14:paraId="19DC2427" w14:textId="77777777" w:rsidR="00AF666E" w:rsidRDefault="00AF666E">
      <w:pPr>
        <w:pStyle w:val="BodyText"/>
        <w:spacing w:before="137"/>
      </w:pPr>
    </w:p>
    <w:p w14:paraId="19DC2428" w14:textId="77777777" w:rsidR="00AF666E" w:rsidRDefault="00C37EDA">
      <w:pPr>
        <w:pStyle w:val="ListParagraph"/>
        <w:numPr>
          <w:ilvl w:val="0"/>
          <w:numId w:val="3"/>
        </w:numPr>
        <w:tabs>
          <w:tab w:val="left" w:pos="919"/>
        </w:tabs>
        <w:spacing w:line="360" w:lineRule="auto"/>
        <w:ind w:left="199" w:right="533" w:firstLine="0"/>
        <w:jc w:val="left"/>
        <w:rPr>
          <w:sz w:val="24"/>
        </w:rPr>
      </w:pPr>
      <w:r>
        <w:rPr>
          <w:b/>
          <w:sz w:val="24"/>
        </w:rPr>
        <w:t>FURTHER INFORMATION.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 guide to participating in a Formal Complaint proceeding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PUC’s</w:t>
      </w:r>
      <w:r>
        <w:rPr>
          <w:spacing w:val="-5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at:</w:t>
      </w:r>
      <w:r>
        <w:rPr>
          <w:spacing w:val="-5"/>
          <w:sz w:val="24"/>
        </w:rPr>
        <w:t xml:space="preserve"> </w:t>
      </w:r>
      <w:r>
        <w:rPr>
          <w:sz w:val="24"/>
        </w:rPr>
        <w:t>https://</w:t>
      </w:r>
      <w:hyperlink r:id="rId13">
        <w:r>
          <w:rPr>
            <w:sz w:val="24"/>
          </w:rPr>
          <w:t>www.puc.pa.gov/complaints/formal-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complaints</w:t>
      </w:r>
    </w:p>
    <w:p w14:paraId="19DC2429" w14:textId="77777777" w:rsidR="00AF666E" w:rsidRDefault="00AF666E">
      <w:pPr>
        <w:pStyle w:val="BodyText"/>
        <w:spacing w:before="138"/>
      </w:pPr>
    </w:p>
    <w:p w14:paraId="19DC242A" w14:textId="77777777" w:rsidR="00AF666E" w:rsidRDefault="00C37EDA">
      <w:pPr>
        <w:pStyle w:val="BodyText"/>
        <w:tabs>
          <w:tab w:val="left" w:pos="7399"/>
          <w:tab w:val="left" w:pos="8839"/>
        </w:tabs>
        <w:ind w:left="5960" w:right="818"/>
      </w:pPr>
      <w:r>
        <w:rPr>
          <w:u w:val="single"/>
        </w:rPr>
        <w:tab/>
      </w:r>
      <w:r>
        <w:rPr>
          <w:spacing w:val="-4"/>
          <w:u w:val="single"/>
        </w:rPr>
        <w:t>/s/</w:t>
      </w:r>
      <w:r>
        <w:rPr>
          <w:u w:val="single"/>
        </w:rPr>
        <w:tab/>
      </w:r>
      <w:r>
        <w:t xml:space="preserve"> Gail M. Chiodo Administrative Law Judge</w:t>
      </w:r>
    </w:p>
    <w:p w14:paraId="3F185AC6" w14:textId="77777777" w:rsidR="00FA6FE7" w:rsidRDefault="00FA6FE7">
      <w:pPr>
        <w:pStyle w:val="BodyText"/>
        <w:tabs>
          <w:tab w:val="left" w:pos="7399"/>
          <w:tab w:val="left" w:pos="8839"/>
        </w:tabs>
        <w:ind w:left="5960" w:right="818"/>
      </w:pPr>
    </w:p>
    <w:p w14:paraId="23B07449" w14:textId="77777777" w:rsidR="00FA6FE7" w:rsidRDefault="00FA6FE7" w:rsidP="00FA6FE7">
      <w:pPr>
        <w:pStyle w:val="BodyText"/>
        <w:tabs>
          <w:tab w:val="left" w:pos="7399"/>
          <w:tab w:val="left" w:pos="8839"/>
        </w:tabs>
        <w:ind w:right="818"/>
        <w:sectPr w:rsidR="00FA6FE7">
          <w:pgSz w:w="12240" w:h="15840"/>
          <w:pgMar w:top="1360" w:right="1340" w:bottom="940" w:left="1240" w:header="0" w:footer="741" w:gutter="0"/>
          <w:cols w:space="720"/>
        </w:sectPr>
      </w:pPr>
    </w:p>
    <w:p w14:paraId="52D1629B" w14:textId="0C43D746" w:rsidR="00FA6FE7" w:rsidRDefault="00FA6FE7" w:rsidP="00FA6F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F-2023-3042674 - CHARISA BENSINGER v.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CHARISA BENSINGER</w:t>
      </w:r>
      <w:r>
        <w:rPr>
          <w:rFonts w:ascii="Microsoft Sans Serif" w:eastAsia="Microsoft Sans Serif" w:hAnsi="Microsoft Sans Serif" w:cs="Microsoft Sans Serif"/>
          <w:sz w:val="24"/>
        </w:rPr>
        <w:cr/>
        <w:t>2066 MUSTANG COVE</w:t>
      </w:r>
      <w:r>
        <w:rPr>
          <w:rFonts w:ascii="Microsoft Sans Serif" w:eastAsia="Microsoft Sans Serif" w:hAnsi="Microsoft Sans Serif" w:cs="Microsoft Sans Serif"/>
          <w:sz w:val="24"/>
        </w:rPr>
        <w:cr/>
        <w:t>AUBURN PA  17922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11467">
        <w:rPr>
          <w:rFonts w:ascii="Microsoft Sans Serif" w:eastAsia="Microsoft Sans Serif" w:hAnsi="Microsoft Sans Serif" w:cs="Microsoft Sans Serif"/>
          <w:b/>
          <w:bCs/>
          <w:sz w:val="24"/>
        </w:rPr>
        <w:t>570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E11467">
        <w:rPr>
          <w:rFonts w:ascii="Microsoft Sans Serif" w:eastAsia="Microsoft Sans Serif" w:hAnsi="Microsoft Sans Serif" w:cs="Microsoft Sans Serif"/>
          <w:b/>
          <w:bCs/>
          <w:sz w:val="24"/>
        </w:rPr>
        <w:t>516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/</w:t>
      </w:r>
      <w:r w:rsidRPr="00E11467">
        <w:rPr>
          <w:rFonts w:ascii="Microsoft Sans Serif" w:eastAsia="Microsoft Sans Serif" w:hAnsi="Microsoft Sans Serif" w:cs="Microsoft Sans Serif"/>
          <w:b/>
          <w:bCs/>
          <w:sz w:val="24"/>
        </w:rPr>
        <w:t>2773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4" w:history="1">
        <w:r w:rsidRPr="009D2EA7">
          <w:rPr>
            <w:rStyle w:val="Hyperlink"/>
            <w:rFonts w:ascii="Microsoft Sans Serif" w:eastAsia="Microsoft Sans Serif" w:hAnsi="Microsoft Sans Serif" w:cs="Microsoft Sans Serif"/>
            <w:sz w:val="24"/>
          </w:rPr>
          <w:t>bensinger.charisa@yahoo.com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11467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Served via email and first class </w:t>
      </w:r>
      <w:proofErr w:type="gramStart"/>
      <w:r w:rsidRPr="00E11467">
        <w:rPr>
          <w:rFonts w:ascii="Microsoft Sans Serif" w:eastAsia="Microsoft Sans Serif" w:hAnsi="Microsoft Sans Serif" w:cs="Microsoft Sans Serif"/>
          <w:i/>
          <w:iCs/>
          <w:sz w:val="24"/>
        </w:rPr>
        <w:t>mail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MEGAN E RULLI ESQUIRE</w:t>
      </w:r>
    </w:p>
    <w:p w14:paraId="45C0BCE9" w14:textId="77777777" w:rsidR="00FA6FE7" w:rsidRPr="00D05601" w:rsidRDefault="00FA6FE7" w:rsidP="00FA6FE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 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05601">
        <w:rPr>
          <w:rFonts w:ascii="Microsoft Sans Serif" w:eastAsia="Microsoft Sans Serif" w:hAnsi="Microsoft Sans Serif" w:cs="Microsoft Sans Serif"/>
          <w:b/>
          <w:bCs/>
          <w:sz w:val="24"/>
        </w:rPr>
        <w:t>717.612.6012</w:t>
      </w:r>
      <w:r w:rsidRPr="00D05601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Pr="00D05601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5" w:history="1">
        <w:r w:rsidRPr="00600D4B">
          <w:rPr>
            <w:rStyle w:val="Hyperlink"/>
            <w:rFonts w:ascii="Microsoft Sans Serif" w:eastAsia="Microsoft Sans Serif" w:hAnsi="Microsoft Sans Serif" w:cs="Microsoft Sans Serif"/>
            <w:sz w:val="24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 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6" w:history="1">
        <w:r w:rsidRPr="00600D4B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11467">
        <w:rPr>
          <w:rFonts w:ascii="Microsoft Sans Serif" w:eastAsia="Microsoft Sans Serif" w:hAnsi="Microsoft Sans Serif" w:cs="Microsoft Sans Serif"/>
          <w:i/>
          <w:iCs/>
          <w:sz w:val="24"/>
        </w:rPr>
        <w:t>(Counsel for PPL)</w:t>
      </w:r>
    </w:p>
    <w:p w14:paraId="749D8A38" w14:textId="77777777" w:rsidR="00FA6FE7" w:rsidRDefault="00FA6FE7" w:rsidP="00FA6FE7">
      <w:pPr>
        <w:pStyle w:val="BodyText"/>
        <w:tabs>
          <w:tab w:val="left" w:pos="7399"/>
          <w:tab w:val="left" w:pos="8839"/>
        </w:tabs>
        <w:ind w:right="818"/>
      </w:pPr>
    </w:p>
    <w:sectPr w:rsidR="00FA6FE7">
      <w:footerReference w:type="default" r:id="rId17"/>
      <w:pgSz w:w="12240" w:h="15840"/>
      <w:pgMar w:top="1360" w:right="1340" w:bottom="940" w:left="124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243C" w14:textId="77777777" w:rsidR="00C37EDA" w:rsidRDefault="00C37EDA">
      <w:r>
        <w:separator/>
      </w:r>
    </w:p>
  </w:endnote>
  <w:endnote w:type="continuationSeparator" w:id="0">
    <w:p w14:paraId="19DC243E" w14:textId="77777777" w:rsidR="00C37EDA" w:rsidRDefault="00C3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2435" w14:textId="77777777" w:rsidR="00AF666E" w:rsidRDefault="00C37E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19DC2438" wp14:editId="19DC2439">
              <wp:simplePos x="0" y="0"/>
              <wp:positionH relativeFrom="page">
                <wp:posOffset>3816096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243C" w14:textId="77777777" w:rsidR="00AF666E" w:rsidRDefault="00C37ED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24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5pt;margin-top:743.95pt;width:12pt;height:13.0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M2Ryp/hAAAADQEA&#10;AA8AAAAAAAAAAAAAAAAA6wMAAGRycy9kb3ducmV2LnhtbFBLBQYAAAAABAAEAPMAAAD5BAAAAAA=&#10;" filled="f" stroked="f">
              <v:textbox inset="0,0,0,0">
                <w:txbxContent>
                  <w:p w14:paraId="19DC243C" w14:textId="77777777" w:rsidR="00AF666E" w:rsidRDefault="00C37ED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2436" w14:textId="77777777" w:rsidR="00AF666E" w:rsidRDefault="00AF666E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2437" w14:textId="77777777" w:rsidR="00AF666E" w:rsidRDefault="00C37ED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19DC243A" wp14:editId="19DC243B">
              <wp:simplePos x="0" y="0"/>
              <wp:positionH relativeFrom="page">
                <wp:posOffset>3816096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C243D" w14:textId="77777777" w:rsidR="00AF666E" w:rsidRDefault="00C37ED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C243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0.5pt;margin-top:743.95pt;width:12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DNkcqf4QAA&#10;AA0BAAAPAAAAAAAAAAAAAAAAAO8DAABkcnMvZG93bnJldi54bWxQSwUGAAAAAAQABADzAAAA/QQA&#10;AAAA&#10;" filled="f" stroked="f">
              <v:textbox inset="0,0,0,0">
                <w:txbxContent>
                  <w:p w14:paraId="19DC243D" w14:textId="77777777" w:rsidR="00AF666E" w:rsidRDefault="00C37ED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33C59" w14:textId="77777777" w:rsidR="00FA6FE7" w:rsidRDefault="00FA6FE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777EFB1E" wp14:editId="5D74B777">
              <wp:simplePos x="0" y="0"/>
              <wp:positionH relativeFrom="page">
                <wp:posOffset>3816096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600221623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036651" w14:textId="61AF3CF3" w:rsidR="00FA6FE7" w:rsidRDefault="00FA6FE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EFB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0.5pt;margin-top:743.95pt;width:12pt;height:13.0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Aa+lg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" filled="f" stroked="f">
              <v:textbox inset="0,0,0,0">
                <w:txbxContent>
                  <w:p w14:paraId="2A036651" w14:textId="61AF3CF3" w:rsidR="00FA6FE7" w:rsidRDefault="00FA6FE7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2438" w14:textId="77777777" w:rsidR="00C37EDA" w:rsidRDefault="00C37EDA">
      <w:r>
        <w:separator/>
      </w:r>
    </w:p>
  </w:footnote>
  <w:footnote w:type="continuationSeparator" w:id="0">
    <w:p w14:paraId="19DC243A" w14:textId="77777777" w:rsidR="00C37EDA" w:rsidRDefault="00C37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43151"/>
    <w:multiLevelType w:val="hybridMultilevel"/>
    <w:tmpl w:val="5C246686"/>
    <w:lvl w:ilvl="0" w:tplc="A998CBA6">
      <w:start w:val="1"/>
      <w:numFmt w:val="decimal"/>
      <w:lvlText w:val="%1."/>
      <w:lvlJc w:val="left"/>
      <w:pPr>
        <w:ind w:left="831" w:hanging="7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F8FBA4">
      <w:start w:val="1"/>
      <w:numFmt w:val="decimal"/>
      <w:lvlText w:val="(%2)"/>
      <w:lvlJc w:val="left"/>
      <w:pPr>
        <w:ind w:left="23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6C9E4E76">
      <w:numFmt w:val="bullet"/>
      <w:lvlText w:val="•"/>
      <w:lvlJc w:val="left"/>
      <w:pPr>
        <w:ind w:left="3171" w:hanging="720"/>
      </w:pPr>
      <w:rPr>
        <w:rFonts w:hint="default"/>
        <w:lang w:val="en-US" w:eastAsia="en-US" w:bidi="ar-SA"/>
      </w:rPr>
    </w:lvl>
    <w:lvl w:ilvl="3" w:tplc="8A763648">
      <w:numFmt w:val="bullet"/>
      <w:lvlText w:val="•"/>
      <w:lvlJc w:val="left"/>
      <w:pPr>
        <w:ind w:left="3982" w:hanging="720"/>
      </w:pPr>
      <w:rPr>
        <w:rFonts w:hint="default"/>
        <w:lang w:val="en-US" w:eastAsia="en-US" w:bidi="ar-SA"/>
      </w:rPr>
    </w:lvl>
    <w:lvl w:ilvl="4" w:tplc="E4ECAC88">
      <w:numFmt w:val="bullet"/>
      <w:lvlText w:val="•"/>
      <w:lvlJc w:val="left"/>
      <w:pPr>
        <w:ind w:left="4793" w:hanging="720"/>
      </w:pPr>
      <w:rPr>
        <w:rFonts w:hint="default"/>
        <w:lang w:val="en-US" w:eastAsia="en-US" w:bidi="ar-SA"/>
      </w:rPr>
    </w:lvl>
    <w:lvl w:ilvl="5" w:tplc="8B8C21F4">
      <w:numFmt w:val="bullet"/>
      <w:lvlText w:val="•"/>
      <w:lvlJc w:val="left"/>
      <w:pPr>
        <w:ind w:left="5604" w:hanging="720"/>
      </w:pPr>
      <w:rPr>
        <w:rFonts w:hint="default"/>
        <w:lang w:val="en-US" w:eastAsia="en-US" w:bidi="ar-SA"/>
      </w:rPr>
    </w:lvl>
    <w:lvl w:ilvl="6" w:tplc="074AFC16">
      <w:numFmt w:val="bullet"/>
      <w:lvlText w:val="•"/>
      <w:lvlJc w:val="left"/>
      <w:pPr>
        <w:ind w:left="6415" w:hanging="720"/>
      </w:pPr>
      <w:rPr>
        <w:rFonts w:hint="default"/>
        <w:lang w:val="en-US" w:eastAsia="en-US" w:bidi="ar-SA"/>
      </w:rPr>
    </w:lvl>
    <w:lvl w:ilvl="7" w:tplc="754AFB66">
      <w:numFmt w:val="bullet"/>
      <w:lvlText w:val="•"/>
      <w:lvlJc w:val="left"/>
      <w:pPr>
        <w:ind w:left="7226" w:hanging="720"/>
      </w:pPr>
      <w:rPr>
        <w:rFonts w:hint="default"/>
        <w:lang w:val="en-US" w:eastAsia="en-US" w:bidi="ar-SA"/>
      </w:rPr>
    </w:lvl>
    <w:lvl w:ilvl="8" w:tplc="07DE1008">
      <w:numFmt w:val="bullet"/>
      <w:lvlText w:val="•"/>
      <w:lvlJc w:val="left"/>
      <w:pPr>
        <w:ind w:left="8037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D473B1D"/>
    <w:multiLevelType w:val="hybridMultilevel"/>
    <w:tmpl w:val="0840D930"/>
    <w:lvl w:ilvl="0" w:tplc="826AA146">
      <w:start w:val="1"/>
      <w:numFmt w:val="decimal"/>
      <w:lvlText w:val="%1."/>
      <w:lvlJc w:val="left"/>
      <w:pPr>
        <w:ind w:left="20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3E6286">
      <w:numFmt w:val="bullet"/>
      <w:lvlText w:val="•"/>
      <w:lvlJc w:val="left"/>
      <w:pPr>
        <w:ind w:left="1146" w:hanging="720"/>
      </w:pPr>
      <w:rPr>
        <w:rFonts w:hint="default"/>
        <w:lang w:val="en-US" w:eastAsia="en-US" w:bidi="ar-SA"/>
      </w:rPr>
    </w:lvl>
    <w:lvl w:ilvl="2" w:tplc="15C0D64E">
      <w:numFmt w:val="bullet"/>
      <w:lvlText w:val="•"/>
      <w:lvlJc w:val="left"/>
      <w:pPr>
        <w:ind w:left="2092" w:hanging="720"/>
      </w:pPr>
      <w:rPr>
        <w:rFonts w:hint="default"/>
        <w:lang w:val="en-US" w:eastAsia="en-US" w:bidi="ar-SA"/>
      </w:rPr>
    </w:lvl>
    <w:lvl w:ilvl="3" w:tplc="E9FE514C">
      <w:numFmt w:val="bullet"/>
      <w:lvlText w:val="•"/>
      <w:lvlJc w:val="left"/>
      <w:pPr>
        <w:ind w:left="3038" w:hanging="720"/>
      </w:pPr>
      <w:rPr>
        <w:rFonts w:hint="default"/>
        <w:lang w:val="en-US" w:eastAsia="en-US" w:bidi="ar-SA"/>
      </w:rPr>
    </w:lvl>
    <w:lvl w:ilvl="4" w:tplc="393E8D30">
      <w:numFmt w:val="bullet"/>
      <w:lvlText w:val="•"/>
      <w:lvlJc w:val="left"/>
      <w:pPr>
        <w:ind w:left="3984" w:hanging="720"/>
      </w:pPr>
      <w:rPr>
        <w:rFonts w:hint="default"/>
        <w:lang w:val="en-US" w:eastAsia="en-US" w:bidi="ar-SA"/>
      </w:rPr>
    </w:lvl>
    <w:lvl w:ilvl="5" w:tplc="0C5A2A30">
      <w:numFmt w:val="bullet"/>
      <w:lvlText w:val="•"/>
      <w:lvlJc w:val="left"/>
      <w:pPr>
        <w:ind w:left="4930" w:hanging="720"/>
      </w:pPr>
      <w:rPr>
        <w:rFonts w:hint="default"/>
        <w:lang w:val="en-US" w:eastAsia="en-US" w:bidi="ar-SA"/>
      </w:rPr>
    </w:lvl>
    <w:lvl w:ilvl="6" w:tplc="D0C239B2">
      <w:numFmt w:val="bullet"/>
      <w:lvlText w:val="•"/>
      <w:lvlJc w:val="left"/>
      <w:pPr>
        <w:ind w:left="5876" w:hanging="720"/>
      </w:pPr>
      <w:rPr>
        <w:rFonts w:hint="default"/>
        <w:lang w:val="en-US" w:eastAsia="en-US" w:bidi="ar-SA"/>
      </w:rPr>
    </w:lvl>
    <w:lvl w:ilvl="7" w:tplc="DF3A72EA">
      <w:numFmt w:val="bullet"/>
      <w:lvlText w:val="•"/>
      <w:lvlJc w:val="left"/>
      <w:pPr>
        <w:ind w:left="6822" w:hanging="720"/>
      </w:pPr>
      <w:rPr>
        <w:rFonts w:hint="default"/>
        <w:lang w:val="en-US" w:eastAsia="en-US" w:bidi="ar-SA"/>
      </w:rPr>
    </w:lvl>
    <w:lvl w:ilvl="8" w:tplc="DFB60CA4">
      <w:numFmt w:val="bullet"/>
      <w:lvlText w:val="•"/>
      <w:lvlJc w:val="left"/>
      <w:pPr>
        <w:ind w:left="776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2DD45C4E"/>
    <w:multiLevelType w:val="hybridMultilevel"/>
    <w:tmpl w:val="E94A40DA"/>
    <w:lvl w:ilvl="0" w:tplc="36CA32F8">
      <w:start w:val="1"/>
      <w:numFmt w:val="upperLetter"/>
      <w:lvlText w:val="%1."/>
      <w:lvlJc w:val="left"/>
      <w:pPr>
        <w:ind w:left="128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6317E">
      <w:start w:val="1"/>
      <w:numFmt w:val="decimal"/>
      <w:lvlText w:val="(%2)"/>
      <w:lvlJc w:val="left"/>
      <w:pPr>
        <w:ind w:left="9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60E66FA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DF4847DA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D5885DE0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5" w:tplc="B9129378">
      <w:numFmt w:val="bullet"/>
      <w:lvlText w:val="•"/>
      <w:lvlJc w:val="left"/>
      <w:pPr>
        <w:ind w:left="5004" w:hanging="360"/>
      </w:pPr>
      <w:rPr>
        <w:rFonts w:hint="default"/>
        <w:lang w:val="en-US" w:eastAsia="en-US" w:bidi="ar-SA"/>
      </w:rPr>
    </w:lvl>
    <w:lvl w:ilvl="6" w:tplc="F4061E0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4EECFB0">
      <w:numFmt w:val="bullet"/>
      <w:lvlText w:val="•"/>
      <w:lvlJc w:val="left"/>
      <w:pPr>
        <w:ind w:left="6866" w:hanging="360"/>
      </w:pPr>
      <w:rPr>
        <w:rFonts w:hint="default"/>
        <w:lang w:val="en-US" w:eastAsia="en-US" w:bidi="ar-SA"/>
      </w:rPr>
    </w:lvl>
    <w:lvl w:ilvl="8" w:tplc="07B293CC">
      <w:numFmt w:val="bullet"/>
      <w:lvlText w:val="•"/>
      <w:lvlJc w:val="left"/>
      <w:pPr>
        <w:ind w:left="7797" w:hanging="360"/>
      </w:pPr>
      <w:rPr>
        <w:rFonts w:hint="default"/>
        <w:lang w:val="en-US" w:eastAsia="en-US" w:bidi="ar-SA"/>
      </w:rPr>
    </w:lvl>
  </w:abstractNum>
  <w:num w:numId="1" w16cid:durableId="864102621">
    <w:abstractNumId w:val="1"/>
  </w:num>
  <w:num w:numId="2" w16cid:durableId="197815130">
    <w:abstractNumId w:val="2"/>
  </w:num>
  <w:num w:numId="3" w16cid:durableId="167210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6E"/>
    <w:rsid w:val="00AF666E"/>
    <w:rsid w:val="00C37EDA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DC236E"/>
  <w15:docId w15:val="{614F5233-3C23-48A9-A1CC-17D109CE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6F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6F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F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A6F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F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puc.pa.gov/complaints/formal-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gchiodo@pa.gov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mailto:dryan@postschel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pa.gov/filing-sources/efiling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rulli@postschell.com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chiodo@pa.gov" TargetMode="External"/><Relationship Id="rId14" Type="http://schemas.openxmlformats.org/officeDocument/2006/relationships/hyperlink" Target="mailto:bensinger.charis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2959</Words>
  <Characters>16872</Characters>
  <Application>Microsoft Office Word</Application>
  <DocSecurity>4</DocSecurity>
  <Lines>140</Lines>
  <Paragraphs>39</Paragraphs>
  <ScaleCrop>false</ScaleCrop>
  <Company/>
  <LinksUpToDate>false</LinksUpToDate>
  <CharactersWithSpaces>19792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Chiodo, Gail</dc:creator>
  <dc:description/>
  <cp:lastModifiedBy>Williams, Bobbie Jo</cp:lastModifiedBy>
  <cp:revision>2</cp:revision>
  <dcterms:created xsi:type="dcterms:W3CDTF">2024-01-12T17:20:00Z</dcterms:created>
  <dcterms:modified xsi:type="dcterms:W3CDTF">2024-01-12T17:20:00Z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Created">
    <vt:filetime>2024-01-12T00:00:00Z</vt:filetime>
  </property>
  <property fmtid="{D5CDD505-2E9C-101B-9397-08002B2CF9AE}" pid="5" name="Creator">
    <vt:lpwstr>Acrobat PDFMaker 23 for Word</vt:lpwstr>
  </property>
  <property fmtid="{D5CDD505-2E9C-101B-9397-08002B2CF9AE}" pid="6" name="FeatureTags">
    <vt:lpwstr/>
  </property>
  <property fmtid="{D5CDD505-2E9C-101B-9397-08002B2CF9AE}" pid="7" name="InternalTags">
    <vt:lpwstr/>
  </property>
  <property fmtid="{D5CDD505-2E9C-101B-9397-08002B2CF9AE}" pid="8" name="LastSaved">
    <vt:filetime>2024-01-12T00:00:00Z</vt:filetime>
  </property>
  <property fmtid="{D5CDD505-2E9C-101B-9397-08002B2CF9AE}" pid="9" name="LocalizationTags">
    <vt:lpwstr/>
  </property>
  <property fmtid="{D5CDD505-2E9C-101B-9397-08002B2CF9AE}" pid="10" name="Producer">
    <vt:lpwstr>Adobe PDF Library 23.8.234</vt:lpwstr>
  </property>
  <property fmtid="{D5CDD505-2E9C-101B-9397-08002B2CF9AE}" pid="11" name="ScenarioTags">
    <vt:lpwstr/>
  </property>
  <property fmtid="{D5CDD505-2E9C-101B-9397-08002B2CF9AE}" pid="12" name="SourceModified">
    <vt:lpwstr>D:20240112155416</vt:lpwstr>
  </property>
</Properties>
</file>