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61531E2A" w:rsidR="00707EFE" w:rsidRDefault="00064F13" w:rsidP="00707EFE">
      <w:pPr>
        <w:jc w:val="center"/>
        <w:rPr>
          <w:rFonts w:ascii="Microsoft Sans Serif" w:hAnsi="Microsoft Sans Serif" w:cs="Microsoft Sans Serif"/>
          <w:szCs w:val="24"/>
        </w:rPr>
      </w:pPr>
      <w:r>
        <w:rPr>
          <w:rFonts w:ascii="Microsoft Sans Serif" w:hAnsi="Microsoft Sans Serif" w:cs="Microsoft Sans Serif"/>
          <w:szCs w:val="24"/>
        </w:rPr>
        <w:t>January 23,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15CCF658" w:rsidR="00452E63"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064F13">
        <w:rPr>
          <w:rFonts w:ascii="Microsoft Sans Serif" w:hAnsi="Microsoft Sans Serif" w:cs="Microsoft Sans Serif"/>
          <w:b/>
          <w:bCs/>
          <w:szCs w:val="24"/>
        </w:rPr>
        <w:t>I-2023-3042312</w:t>
      </w:r>
    </w:p>
    <w:p w14:paraId="48E4547E" w14:textId="3803DF3D" w:rsidR="00064F13" w:rsidRPr="00767CBB" w:rsidRDefault="00064F13" w:rsidP="00FF3415">
      <w:pPr>
        <w:jc w:val="right"/>
        <w:rPr>
          <w:rFonts w:ascii="Microsoft Sans Serif" w:hAnsi="Microsoft Sans Serif" w:cs="Microsoft Sans Serif"/>
          <w:b/>
          <w:bCs/>
          <w:szCs w:val="24"/>
        </w:rPr>
      </w:pPr>
      <w:r>
        <w:rPr>
          <w:rFonts w:ascii="Microsoft Sans Serif" w:hAnsi="Microsoft Sans Serif" w:cs="Microsoft Sans Serif"/>
          <w:b/>
          <w:bCs/>
          <w:szCs w:val="24"/>
        </w:rPr>
        <w:t>M-2023-3042180</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3729FC7B" w:rsidR="00C759B4" w:rsidRDefault="00064F13"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Section 529 Investigation of Venango Water Company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2079277B" w:rsidR="00566A0F" w:rsidRPr="00452E63" w:rsidRDefault="00064F13"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Petition</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332D635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64F13">
        <w:rPr>
          <w:rFonts w:ascii="Microsoft Sans Serif" w:hAnsi="Microsoft Sans Serif" w:cs="Microsoft Sans Serif"/>
          <w:b/>
          <w:bCs/>
          <w:szCs w:val="24"/>
        </w:rPr>
        <w:t xml:space="preserve">Tuesday, February 20, 2024 </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6C64D89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64F13">
        <w:rPr>
          <w:rFonts w:ascii="Microsoft Sans Serif" w:hAnsi="Microsoft Sans Serif" w:cs="Microsoft Sans Serif"/>
          <w:b/>
          <w:szCs w:val="24"/>
        </w:rPr>
        <w:t xml:space="preserve">10:00 A.M. </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49443DEA"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064F13" w:rsidRPr="00064F13">
        <w:rPr>
          <w:rFonts w:ascii="Microsoft Sans Serif" w:hAnsi="Microsoft Sans Serif" w:cs="Microsoft Sans Serif"/>
          <w:b/>
          <w:bCs/>
          <w:szCs w:val="24"/>
        </w:rPr>
        <w:t>Deputy Chief</w:t>
      </w:r>
      <w:r w:rsidR="00064F13">
        <w:rPr>
          <w:rFonts w:ascii="Microsoft Sans Serif" w:hAnsi="Microsoft Sans Serif" w:cs="Microsoft Sans Serif"/>
          <w:szCs w:val="24"/>
        </w:rPr>
        <w:t xml:space="preserve"> </w:t>
      </w:r>
      <w:r w:rsidR="009F4261" w:rsidRPr="00040E34">
        <w:rPr>
          <w:rFonts w:ascii="Microsoft Sans Serif" w:hAnsi="Microsoft Sans Serif" w:cs="Microsoft Sans Serif"/>
          <w:b/>
          <w:szCs w:val="24"/>
        </w:rPr>
        <w:t xml:space="preserve">Administrative Law Judge </w:t>
      </w:r>
      <w:r w:rsidR="00064F13">
        <w:rPr>
          <w:rFonts w:ascii="Microsoft Sans Serif" w:hAnsi="Microsoft Sans Serif" w:cs="Microsoft Sans Serif"/>
          <w:b/>
          <w:szCs w:val="24"/>
        </w:rPr>
        <w:t>Mark A. Hoyer</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D0748C">
        <w:rPr>
          <w:rFonts w:ascii="Microsoft Sans Serif" w:hAnsi="Microsoft Sans Serif" w:cs="Microsoft Sans Serif"/>
          <w:szCs w:val="24"/>
        </w:rPr>
        <w:t>412.565.</w:t>
      </w:r>
      <w:r w:rsidR="006839AB">
        <w:rPr>
          <w:rFonts w:ascii="Microsoft Sans Serif" w:hAnsi="Microsoft Sans Serif" w:cs="Microsoft Sans Serif"/>
          <w:szCs w:val="24"/>
        </w:rPr>
        <w:t>35550</w:t>
      </w:r>
      <w:r w:rsidR="009F4261">
        <w:rPr>
          <w:rFonts w:ascii="Microsoft Sans Serif" w:hAnsi="Microsoft Sans Serif" w:cs="Microsoft Sans Serif"/>
          <w:szCs w:val="24"/>
        </w:rPr>
        <w:tab/>
        <w:t xml:space="preserve">Fax: </w:t>
      </w:r>
      <w:r w:rsidR="006839AB">
        <w:rPr>
          <w:rFonts w:ascii="Microsoft Sans Serif" w:hAnsi="Microsoft Sans Serif" w:cs="Microsoft Sans Serif"/>
          <w:szCs w:val="24"/>
        </w:rPr>
        <w:t>412.565.5692</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2726D3A1" w14:textId="77777777" w:rsidR="00A31B0F" w:rsidRPr="00B258FF" w:rsidRDefault="00A31B0F" w:rsidP="00A31B0F">
      <w:pPr>
        <w:ind w:firstLine="1440"/>
        <w:rPr>
          <w:rFonts w:ascii="Microsoft Sans Serif" w:hAnsi="Microsoft Sans Serif" w:cs="Microsoft Sans Serif"/>
          <w:b/>
          <w:bCs/>
          <w:szCs w:val="24"/>
        </w:rPr>
      </w:pPr>
      <w:r w:rsidRPr="00B258FF">
        <w:rPr>
          <w:rFonts w:ascii="Microsoft Sans Serif" w:hAnsi="Microsoft Sans Serif" w:cs="Microsoft Sans Serif"/>
          <w:b/>
          <w:bCs/>
          <w:szCs w:val="24"/>
        </w:rPr>
        <w:t>Toll-free Bridge Number:</w:t>
      </w:r>
      <w:r w:rsidRPr="00B258FF">
        <w:rPr>
          <w:rFonts w:ascii="Microsoft Sans Serif" w:hAnsi="Microsoft Sans Serif" w:cs="Microsoft Sans Serif"/>
          <w:b/>
          <w:bCs/>
          <w:szCs w:val="24"/>
        </w:rPr>
        <w:tab/>
        <w:t>866.566.0651</w:t>
      </w:r>
    </w:p>
    <w:p w14:paraId="1791932B" w14:textId="77777777" w:rsidR="00A31B0F" w:rsidRDefault="00A31B0F" w:rsidP="00A31B0F">
      <w:pPr>
        <w:ind w:firstLine="1440"/>
        <w:rPr>
          <w:rFonts w:ascii="Microsoft Sans Serif" w:hAnsi="Microsoft Sans Serif" w:cs="Microsoft Sans Serif"/>
          <w:szCs w:val="24"/>
        </w:rPr>
      </w:pPr>
      <w:r w:rsidRPr="00B258FF">
        <w:rPr>
          <w:rFonts w:ascii="Microsoft Sans Serif" w:hAnsi="Microsoft Sans Serif" w:cs="Microsoft Sans Serif"/>
          <w:b/>
          <w:bCs/>
          <w:szCs w:val="24"/>
        </w:rPr>
        <w:t>PIN Number:</w:t>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t>59956427</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5049B4"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54B31D79" w14:textId="77777777" w:rsidR="00357AC7" w:rsidRDefault="00357AC7" w:rsidP="00357AC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I-2023-</w:t>
      </w:r>
      <w:proofErr w:type="gramStart"/>
      <w:r>
        <w:rPr>
          <w:rFonts w:ascii="Microsoft Sans Serif" w:eastAsia="Microsoft Sans Serif" w:hAnsi="Microsoft Sans Serif" w:cs="Microsoft Sans Serif"/>
          <w:b/>
          <w:u w:val="single"/>
        </w:rPr>
        <w:t>3042312 ,</w:t>
      </w:r>
      <w:proofErr w:type="gramEnd"/>
      <w:r>
        <w:rPr>
          <w:rFonts w:ascii="Microsoft Sans Serif" w:eastAsia="Microsoft Sans Serif" w:hAnsi="Microsoft Sans Serif" w:cs="Microsoft Sans Serif"/>
          <w:b/>
          <w:u w:val="single"/>
        </w:rPr>
        <w:t xml:space="preserve"> M-2023-3042180-SECTION 529 INVESTIGATION OF VENANGO WATER COMPANY </w:t>
      </w:r>
    </w:p>
    <w:p w14:paraId="7ECE3425" w14:textId="48CF0A46" w:rsidR="005049B4" w:rsidRDefault="00357AC7" w:rsidP="00357AC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sidR="005049B4">
        <w:rPr>
          <w:rFonts w:ascii="Microsoft Sans Serif" w:eastAsia="Microsoft Sans Serif" w:hAnsi="Microsoft Sans Serif" w:cs="Microsoft Sans Serif"/>
        </w:rPr>
        <w:t>RANDALL L. RHODES</w:t>
      </w:r>
    </w:p>
    <w:p w14:paraId="767E89F7" w14:textId="1EB77347" w:rsidR="00357AC7" w:rsidRDefault="00357AC7" w:rsidP="00357AC7">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VENANGO WATER COMPANY </w:t>
      </w:r>
    </w:p>
    <w:p w14:paraId="6F7FAEDB" w14:textId="77777777" w:rsidR="00357AC7" w:rsidRDefault="00357AC7" w:rsidP="00357AC7">
      <w:pPr>
        <w:rPr>
          <w:rFonts w:ascii="Microsoft Sans Serif" w:eastAsia="Microsoft Sans Serif" w:hAnsi="Microsoft Sans Serif" w:cs="Microsoft Sans Serif"/>
        </w:rPr>
      </w:pPr>
      <w:r>
        <w:rPr>
          <w:rFonts w:ascii="Microsoft Sans Serif" w:eastAsia="Microsoft Sans Serif" w:hAnsi="Microsoft Sans Serif" w:cs="Microsoft Sans Serif"/>
        </w:rPr>
        <w:t>PO BOX 397</w:t>
      </w:r>
      <w:r>
        <w:rPr>
          <w:rFonts w:ascii="Microsoft Sans Serif" w:eastAsia="Microsoft Sans Serif" w:hAnsi="Microsoft Sans Serif" w:cs="Microsoft Sans Serif"/>
        </w:rPr>
        <w:cr/>
        <w:t>RENO PA  16343</w:t>
      </w:r>
      <w:r>
        <w:rPr>
          <w:rFonts w:ascii="Microsoft Sans Serif" w:eastAsia="Microsoft Sans Serif" w:hAnsi="Microsoft Sans Serif" w:cs="Microsoft Sans Serif"/>
        </w:rPr>
        <w:cr/>
      </w:r>
      <w:r w:rsidRPr="003D28CE">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3D28CE">
        <w:rPr>
          <w:rFonts w:ascii="Microsoft Sans Serif" w:eastAsia="Microsoft Sans Serif" w:hAnsi="Microsoft Sans Serif" w:cs="Microsoft Sans Serif"/>
          <w:b/>
          <w:bCs/>
        </w:rPr>
        <w:t>676</w:t>
      </w:r>
      <w:r>
        <w:rPr>
          <w:rFonts w:ascii="Microsoft Sans Serif" w:eastAsia="Microsoft Sans Serif" w:hAnsi="Microsoft Sans Serif" w:cs="Microsoft Sans Serif"/>
          <w:b/>
          <w:bCs/>
        </w:rPr>
        <w:t>.</w:t>
      </w:r>
      <w:r w:rsidRPr="003D28CE">
        <w:rPr>
          <w:rFonts w:ascii="Microsoft Sans Serif" w:eastAsia="Microsoft Sans Serif" w:hAnsi="Microsoft Sans Serif" w:cs="Microsoft Sans Serif"/>
          <w:b/>
          <w:bCs/>
        </w:rPr>
        <w:t>2730</w:t>
      </w:r>
      <w:r w:rsidRPr="003D28CE">
        <w:rPr>
          <w:rFonts w:ascii="Microsoft Sans Serif" w:eastAsia="Microsoft Sans Serif" w:hAnsi="Microsoft Sans Serif" w:cs="Microsoft Sans Serif"/>
          <w:b/>
          <w:bCs/>
        </w:rPr>
        <w:cr/>
      </w:r>
      <w:r>
        <w:rPr>
          <w:rFonts w:ascii="Microsoft Sans Serif" w:eastAsia="Microsoft Sans Serif" w:hAnsi="Microsoft Sans Serif" w:cs="Microsoft Sans Serif"/>
          <w:b/>
          <w:bCs/>
        </w:rPr>
        <w:t xml:space="preserve"> </w:t>
      </w:r>
      <w:hyperlink r:id="rId11" w:history="1">
        <w:r w:rsidRPr="001933E9">
          <w:rPr>
            <w:rStyle w:val="Hyperlink"/>
            <w:rFonts w:ascii="Microsoft Sans Serif" w:eastAsia="Microsoft Sans Serif" w:hAnsi="Microsoft Sans Serif" w:cs="Microsoft Sans Serif"/>
          </w:rPr>
          <w:t>vwc-rlr@pa.rr.com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3D28CE">
        <w:rPr>
          <w:rFonts w:ascii="Microsoft Sans Serif" w:eastAsia="Microsoft Sans Serif" w:hAnsi="Microsoft Sans Serif" w:cs="Microsoft Sans Serif"/>
          <w:i/>
          <w:iCs/>
        </w:rPr>
        <w:t xml:space="preserve">Served via email and first class </w:t>
      </w:r>
      <w:proofErr w:type="gramStart"/>
      <w:r w:rsidRPr="003D28CE">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1063F794" w14:textId="77777777" w:rsidR="00357AC7" w:rsidRDefault="00357AC7" w:rsidP="00357AC7">
      <w:pPr>
        <w:rPr>
          <w:rFonts w:ascii="Microsoft Sans Serif" w:eastAsia="Microsoft Sans Serif" w:hAnsi="Microsoft Sans Serif" w:cs="Microsoft Sans Serif"/>
        </w:rPr>
      </w:pPr>
    </w:p>
    <w:p w14:paraId="661DB185" w14:textId="77777777" w:rsidR="00357AC7" w:rsidRDefault="00357AC7" w:rsidP="00357AC7">
      <w:pPr>
        <w:rPr>
          <w:rFonts w:ascii="Microsoft Sans Serif" w:eastAsia="Microsoft Sans Serif" w:hAnsi="Microsoft Sans Serif" w:cs="Microsoft Sans Serif"/>
        </w:rPr>
      </w:pPr>
      <w:r>
        <w:rPr>
          <w:rFonts w:ascii="Microsoft Sans Serif" w:eastAsia="Microsoft Sans Serif" w:hAnsi="Microsoft Sans Serif" w:cs="Microsoft Sans Serif"/>
        </w:rPr>
        <w:t>CARRIE B WRIGHT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3D28C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3D28CE">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3D28CE">
        <w:rPr>
          <w:rFonts w:ascii="Microsoft Sans Serif" w:eastAsia="Microsoft Sans Serif" w:hAnsi="Microsoft Sans Serif" w:cs="Microsoft Sans Serif"/>
          <w:b/>
          <w:bCs/>
        </w:rPr>
        <w:t>6156</w:t>
      </w:r>
      <w:r w:rsidRPr="003D28CE">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3D28CE">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3D28CE">
        <w:rPr>
          <w:rFonts w:ascii="Microsoft Sans Serif" w:eastAsia="Microsoft Sans Serif" w:hAnsi="Microsoft Sans Serif" w:cs="Microsoft Sans Serif"/>
          <w:b/>
          <w:bCs/>
        </w:rPr>
        <w:t>4887</w:t>
      </w:r>
      <w:r w:rsidRPr="003D28CE">
        <w:rPr>
          <w:rFonts w:ascii="Microsoft Sans Serif" w:eastAsia="Microsoft Sans Serif" w:hAnsi="Microsoft Sans Serif" w:cs="Microsoft Sans Serif"/>
          <w:b/>
          <w:bCs/>
        </w:rPr>
        <w:cr/>
      </w:r>
      <w:hyperlink r:id="rId12" w:history="1">
        <w:r w:rsidRPr="001933E9">
          <w:rPr>
            <w:rStyle w:val="Hyperlink"/>
            <w:rFonts w:ascii="Microsoft Sans Serif" w:eastAsia="Microsoft Sans Serif" w:hAnsi="Microsoft Sans Serif" w:cs="Microsoft Sans Serif"/>
          </w:rPr>
          <w:t>carwright@pa.gov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C302378" w14:textId="77777777" w:rsidR="00357AC7" w:rsidRDefault="00357AC7" w:rsidP="00357AC7">
      <w:pPr>
        <w:rPr>
          <w:rFonts w:ascii="Microsoft Sans Serif" w:eastAsia="Microsoft Sans Serif" w:hAnsi="Microsoft Sans Serif" w:cs="Microsoft Sans Serif"/>
        </w:rPr>
      </w:pPr>
      <w:r>
        <w:rPr>
          <w:rFonts w:ascii="Microsoft Sans Serif" w:eastAsia="Microsoft Sans Serif" w:hAnsi="Microsoft Sans Serif" w:cs="Microsoft Sans Serif"/>
        </w:rPr>
        <w:c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D28CE">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cr/>
      </w:r>
      <w:hyperlink r:id="rId13" w:history="1">
        <w:r w:rsidRPr="001933E9">
          <w:rPr>
            <w:rStyle w:val="Hyperlink"/>
            <w:rFonts w:ascii="Microsoft Sans Serif" w:eastAsia="Microsoft Sans Serif" w:hAnsi="Microsoft Sans Serif" w:cs="Microsoft Sans Serif"/>
          </w:rPr>
          <w:t>choover@paoca.org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DCD7880" w14:textId="77777777" w:rsidR="00357AC7" w:rsidRDefault="00357AC7" w:rsidP="00357AC7">
      <w:pPr>
        <w:rPr>
          <w:rFonts w:ascii="Microsoft Sans Serif" w:eastAsia="Microsoft Sans Serif" w:hAnsi="Microsoft Sans Serif" w:cs="Microsoft Sans Serif"/>
        </w:rPr>
      </w:pPr>
      <w:r>
        <w:rPr>
          <w:rFonts w:ascii="Microsoft Sans Serif" w:eastAsia="Microsoft Sans Serif" w:hAnsi="Microsoft Sans Serif" w:cs="Microsoft Sans Serif"/>
        </w:rPr>
        <w:cr/>
        <w:t>ALEXANDER R STAHL ESQUIRE</w:t>
      </w:r>
    </w:p>
    <w:p w14:paraId="4E94B265" w14:textId="77777777" w:rsidR="00357AC7" w:rsidRDefault="00357AC7" w:rsidP="00357AC7">
      <w:r>
        <w:rPr>
          <w:rFonts w:ascii="Microsoft Sans Serif" w:eastAsia="Microsoft Sans Serif" w:hAnsi="Microsoft Sans Serif" w:cs="Microsoft Sans Serif"/>
        </w:rPr>
        <w:t>AQUA PENNSYLVANIA INC</w:t>
      </w:r>
      <w:r>
        <w:rPr>
          <w:rFonts w:ascii="Microsoft Sans Serif" w:eastAsia="Microsoft Sans Serif" w:hAnsi="Microsoft Sans Serif" w:cs="Microsoft Sans Serif"/>
        </w:rPr>
        <w:cr/>
        <w:t>762 W LANCASTER AVE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3D28CE">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3D28CE">
        <w:rPr>
          <w:rFonts w:ascii="Microsoft Sans Serif" w:eastAsia="Microsoft Sans Serif" w:hAnsi="Microsoft Sans Serif" w:cs="Microsoft Sans Serif"/>
          <w:b/>
          <w:bCs/>
        </w:rPr>
        <w:t>645</w:t>
      </w:r>
      <w:r>
        <w:rPr>
          <w:rFonts w:ascii="Microsoft Sans Serif" w:eastAsia="Microsoft Sans Serif" w:hAnsi="Microsoft Sans Serif" w:cs="Microsoft Sans Serif"/>
          <w:b/>
          <w:bCs/>
        </w:rPr>
        <w:t>.</w:t>
      </w:r>
      <w:r w:rsidRPr="003D28CE">
        <w:rPr>
          <w:rFonts w:ascii="Microsoft Sans Serif" w:eastAsia="Microsoft Sans Serif" w:hAnsi="Microsoft Sans Serif" w:cs="Microsoft Sans Serif"/>
          <w:b/>
          <w:bCs/>
        </w:rPr>
        <w:t>1130</w:t>
      </w:r>
      <w:r>
        <w:rPr>
          <w:rFonts w:ascii="Microsoft Sans Serif" w:eastAsia="Microsoft Sans Serif" w:hAnsi="Microsoft Sans Serif" w:cs="Microsoft Sans Serif"/>
        </w:rPr>
        <w:cr/>
      </w:r>
      <w:hyperlink r:id="rId14" w:history="1">
        <w:r w:rsidRPr="001933E9">
          <w:rPr>
            <w:rStyle w:val="Hyperlink"/>
            <w:rFonts w:ascii="Microsoft Sans Serif" w:eastAsia="Microsoft Sans Serif" w:hAnsi="Microsoft Sans Serif" w:cs="Microsoft Sans Serif"/>
          </w:rPr>
          <w:t>astahl@aquaamerica.com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98CBC1C" w14:textId="77777777" w:rsidR="00357AC7" w:rsidRDefault="00357AC7" w:rsidP="00357AC7"/>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7FD6" w14:textId="77777777" w:rsidR="002A4C43" w:rsidRDefault="002A4C43">
      <w:r>
        <w:separator/>
      </w:r>
    </w:p>
  </w:endnote>
  <w:endnote w:type="continuationSeparator" w:id="0">
    <w:p w14:paraId="4CFBC6B8" w14:textId="77777777" w:rsidR="002A4C43" w:rsidRDefault="002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2E" w14:textId="77777777" w:rsidR="002A4C43" w:rsidRDefault="002A4C43">
      <w:r>
        <w:separator/>
      </w:r>
    </w:p>
  </w:footnote>
  <w:footnote w:type="continuationSeparator" w:id="0">
    <w:p w14:paraId="6F9C7546" w14:textId="77777777" w:rsidR="002A4C43" w:rsidRDefault="002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64F13"/>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57AC7"/>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049B4"/>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839AB"/>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31B0F"/>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204C"/>
    <w:rsid w:val="00C95652"/>
    <w:rsid w:val="00CA1675"/>
    <w:rsid w:val="00CC33AC"/>
    <w:rsid w:val="00CC38D3"/>
    <w:rsid w:val="00CC71DC"/>
    <w:rsid w:val="00CF0BE9"/>
    <w:rsid w:val="00CF5411"/>
    <w:rsid w:val="00D0748C"/>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oover@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wright@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wc-rlr@pa.r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astahl@aqua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3716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8</cp:revision>
  <cp:lastPrinted>2023-12-13T14:23:00Z</cp:lastPrinted>
  <dcterms:created xsi:type="dcterms:W3CDTF">2024-01-23T16:09:00Z</dcterms:created>
  <dcterms:modified xsi:type="dcterms:W3CDTF">2024-01-23T16:18:00Z</dcterms:modified>
</cp:coreProperties>
</file>