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1DB95B8C">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1795A54" w:rsidR="00F565E8" w:rsidRPr="00F565E8" w:rsidRDefault="00CD6E2A"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5,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2113A3F3"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CD6E2A">
        <w:rPr>
          <w:rFonts w:ascii="Microsoft Sans Serif" w:eastAsia="Microsoft Sans Serif" w:hAnsi="Microsoft Sans Serif" w:cs="Microsoft Sans Serif"/>
          <w:b/>
          <w:sz w:val="24"/>
        </w:rPr>
        <w:t>F-2023-3042230</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536F6FDB" w:rsidR="00B27EA7" w:rsidRDefault="00CD6E2A"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Jose Medina Gonzalez v. Philadelphia Gas Works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Appeal BCS Decision-Billing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3E4A6123"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CD6E2A">
        <w:rPr>
          <w:rFonts w:ascii="Microsoft Sans Serif" w:hAnsi="Microsoft Sans Serif" w:cs="Microsoft Sans Serif"/>
          <w:sz w:val="24"/>
          <w:szCs w:val="24"/>
        </w:rPr>
        <w:t xml:space="preserve">Tuesday, February 6, </w:t>
      </w:r>
      <w:proofErr w:type="gramStart"/>
      <w:r w:rsidR="00CD6E2A">
        <w:rPr>
          <w:rFonts w:ascii="Microsoft Sans Serif" w:hAnsi="Microsoft Sans Serif" w:cs="Microsoft Sans Serif"/>
          <w:sz w:val="24"/>
          <w:szCs w:val="24"/>
        </w:rPr>
        <w:t>2024</w:t>
      </w:r>
      <w:proofErr w:type="gramEnd"/>
      <w:r w:rsidR="00264C73">
        <w:rPr>
          <w:rFonts w:ascii="Microsoft Sans Serif" w:hAnsi="Microsoft Sans Serif" w:cs="Microsoft Sans Serif"/>
          <w:sz w:val="24"/>
          <w:szCs w:val="24"/>
        </w:rPr>
        <w:t xml:space="preserve"> at </w:t>
      </w:r>
      <w:r w:rsidR="00CD6E2A">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E000900"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FE0F5D">
        <w:rPr>
          <w:rFonts w:ascii="Microsoft Sans Serif" w:hAnsi="Microsoft Sans Serif" w:cs="Microsoft Sans Serif"/>
          <w:b/>
          <w:bCs/>
          <w:sz w:val="24"/>
          <w:szCs w:val="24"/>
        </w:rPr>
        <w:t>Tuesday</w:t>
      </w:r>
      <w:r w:rsidR="006F2FB0">
        <w:rPr>
          <w:rFonts w:ascii="Microsoft Sans Serif" w:hAnsi="Microsoft Sans Serif" w:cs="Microsoft Sans Serif"/>
          <w:b/>
          <w:bCs/>
          <w:sz w:val="24"/>
          <w:szCs w:val="24"/>
        </w:rPr>
        <w:t>, February 13,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13E5EF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FE0F5D">
        <w:rPr>
          <w:rFonts w:ascii="Microsoft Sans Serif" w:hAnsi="Microsoft Sans Serif" w:cs="Microsoft Sans Serif"/>
          <w:b/>
          <w:bCs/>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3E830CA0" w:rsidR="002F3A56" w:rsidRDefault="006C0BDB" w:rsidP="00AD070C">
      <w:pPr>
        <w:pStyle w:val="Normal1"/>
        <w:spacing w:before="0" w:beforeAutospacing="0" w:after="0" w:afterAutospacing="0"/>
        <w:rPr>
          <w:rStyle w:val="normalchar"/>
          <w:rFonts w:ascii="Microsoft Sans Serif" w:hAnsi="Microsoft Sans Serif" w:cs="Microsoft Sans Serif"/>
          <w:b/>
          <w:bCs/>
          <w:color w:val="00000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FE0F5D">
        <w:rPr>
          <w:rStyle w:val="normalchar"/>
          <w:rFonts w:ascii="Microsoft Sans Serif" w:hAnsi="Microsoft Sans Serif" w:cs="Microsoft Sans Serif"/>
          <w:b/>
          <w:bCs/>
          <w:color w:val="000000"/>
        </w:rPr>
        <w:t>Administrative Law Judge Darlene Heep</w:t>
      </w:r>
    </w:p>
    <w:p w14:paraId="6DEF2676" w14:textId="6CA63B0F" w:rsidR="00C2041B" w:rsidRDefault="00C2041B" w:rsidP="00AD070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t xml:space="preserve">Phone: </w:t>
      </w:r>
      <w:proofErr w:type="gramStart"/>
      <w:r>
        <w:rPr>
          <w:rStyle w:val="normalchar"/>
          <w:rFonts w:ascii="Microsoft Sans Serif" w:hAnsi="Microsoft Sans Serif" w:cs="Microsoft Sans Serif"/>
          <w:b/>
          <w:bCs/>
          <w:color w:val="000000"/>
        </w:rPr>
        <w:t xml:space="preserve">215.560.2105  </w:t>
      </w:r>
      <w:r w:rsidR="00245853" w:rsidRPr="00537255">
        <w:rPr>
          <w:rFonts w:ascii="Microsoft Sans Serif" w:hAnsi="Microsoft Sans Serif" w:cs="Microsoft Sans Serif"/>
          <w:bCs/>
        </w:rPr>
        <w:t>Fax</w:t>
      </w:r>
      <w:proofErr w:type="gramEnd"/>
      <w:r w:rsidR="00245853" w:rsidRPr="00537255">
        <w:rPr>
          <w:rFonts w:ascii="Microsoft Sans Serif" w:hAnsi="Microsoft Sans Serif" w:cs="Microsoft Sans Serif"/>
          <w:bCs/>
        </w:rPr>
        <w:t xml:space="preserve">: </w:t>
      </w:r>
      <w:r w:rsidR="00245853">
        <w:rPr>
          <w:rFonts w:ascii="Microsoft Sans Serif" w:hAnsi="Microsoft Sans Serif" w:cs="Microsoft Sans Serif"/>
          <w:bCs/>
        </w:rPr>
        <w:t>717.231.4764</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0D0F4611"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245853">
        <w:rPr>
          <w:rStyle w:val="normalchar"/>
          <w:rFonts w:ascii="Microsoft Sans Serif" w:hAnsi="Microsoft Sans Serif" w:cs="Microsoft Sans Serif"/>
          <w:b/>
          <w:bCs/>
          <w:color w:val="000000"/>
        </w:rPr>
        <w:t>1.866.953.0992</w:t>
      </w:r>
    </w:p>
    <w:p w14:paraId="559AE45A" w14:textId="7199B464"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245853">
        <w:rPr>
          <w:rStyle w:val="normalchar"/>
          <w:rFonts w:ascii="Microsoft Sans Serif" w:hAnsi="Microsoft Sans Serif" w:cs="Microsoft Sans Serif"/>
          <w:b/>
          <w:bCs/>
          <w:color w:val="000000"/>
        </w:rPr>
        <w:t>21268703</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273AABA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245853">
        <w:rPr>
          <w:rFonts w:ascii="Microsoft Sans Serif" w:hAnsi="Microsoft Sans Serif" w:cs="Microsoft Sans Serif"/>
          <w:sz w:val="24"/>
          <w:szCs w:val="24"/>
        </w:rPr>
        <w:t>Legal Assistant, Athena Delvillar at</w:t>
      </w:r>
      <w:r w:rsidR="00284708">
        <w:rPr>
          <w:rFonts w:ascii="Microsoft Sans Serif" w:hAnsi="Microsoft Sans Serif" w:cs="Microsoft Sans Serif"/>
          <w:sz w:val="24"/>
          <w:szCs w:val="24"/>
        </w:rPr>
        <w:t xml:space="preserve"> </w:t>
      </w:r>
      <w:hyperlink r:id="rId9" w:history="1">
        <w:r w:rsidR="00245853" w:rsidRPr="00245853">
          <w:rPr>
            <w:rStyle w:val="Hyperlink"/>
            <w:rFonts w:ascii="Microsoft Sans Serif" w:hAnsi="Microsoft Sans Serif" w:cs="Microsoft Sans Serif"/>
          </w:rPr>
          <w:t>sdellvilar@pa.gov</w:t>
        </w:r>
      </w:hyperlink>
      <w:r w:rsidR="00245853">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A64D70"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2932288C"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u w:val="single"/>
        </w:rPr>
        <w:lastRenderedPageBreak/>
        <w:t>F-2023-3042230 - JOSE MEDINA GONZALEZ v. PHILADELPHIA GAS WORKS</w:t>
      </w:r>
    </w:p>
    <w:p w14:paraId="044A586E"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332F3812"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JOSE MEDINA GONZALEZ </w:t>
      </w:r>
      <w:r>
        <w:rPr>
          <w:rFonts w:ascii="Microsoft Sans Serif" w:hAnsi="Microsoft Sans Serif" w:cs="Microsoft Sans Serif"/>
          <w:color w:val="000000"/>
        </w:rPr>
        <w:br/>
      </w:r>
      <w:r>
        <w:rPr>
          <w:rStyle w:val="normalchar"/>
          <w:rFonts w:ascii="Microsoft Sans Serif" w:hAnsi="Microsoft Sans Serif" w:cs="Microsoft Sans Serif"/>
          <w:color w:val="000000"/>
        </w:rPr>
        <w:t>4906 COMLY STREET APT A</w:t>
      </w:r>
    </w:p>
    <w:p w14:paraId="3586E8A6"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19135</w:t>
      </w:r>
    </w:p>
    <w:p w14:paraId="1398078B"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215.789.1569</w:t>
      </w:r>
    </w:p>
    <w:p w14:paraId="4A660DCD" w14:textId="77777777" w:rsidR="00A64D70" w:rsidRDefault="00A64D70" w:rsidP="00A64D70">
      <w:pPr>
        <w:pStyle w:val="normal0"/>
        <w:spacing w:before="0" w:beforeAutospacing="0" w:after="0" w:afterAutospacing="0"/>
        <w:rPr>
          <w:rFonts w:ascii="Courier New" w:hAnsi="Courier New" w:cs="Courier New"/>
          <w:color w:val="000000"/>
          <w:sz w:val="27"/>
          <w:szCs w:val="27"/>
        </w:rPr>
      </w:pPr>
      <w:hyperlink r:id="rId12" w:history="1">
        <w:r>
          <w:rPr>
            <w:rStyle w:val="hyperlinkchar"/>
            <w:rFonts w:ascii="Microsoft Sans Serif" w:hAnsi="Microsoft Sans Serif" w:cs="Microsoft Sans Serif"/>
            <w:color w:val="0000FF"/>
            <w:sz w:val="27"/>
            <w:szCs w:val="27"/>
            <w:u w:val="single"/>
          </w:rPr>
          <w:t>gonzalezjose070471@gmail.com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82C550D"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7C7BCEB"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GRACIELA CHRISTLIEB ESQUIRE</w:t>
      </w:r>
    </w:p>
    <w:p w14:paraId="74A78478"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GAS WORKS</w:t>
      </w:r>
    </w:p>
    <w:p w14:paraId="5991EE85"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800 WEST MONTGOMERY AVENUE</w:t>
      </w:r>
    </w:p>
    <w:p w14:paraId="4E785921"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19122</w:t>
      </w:r>
    </w:p>
    <w:p w14:paraId="7A0027A4"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215.684.6164</w:t>
      </w:r>
    </w:p>
    <w:p w14:paraId="72FDCAEB" w14:textId="77777777" w:rsidR="00A64D70" w:rsidRDefault="00A64D70" w:rsidP="00A64D70">
      <w:pPr>
        <w:pStyle w:val="normal0"/>
        <w:spacing w:before="0" w:beforeAutospacing="0" w:after="0" w:afterAutospacing="0"/>
        <w:rPr>
          <w:rFonts w:ascii="Courier New" w:hAnsi="Courier New" w:cs="Courier New"/>
          <w:color w:val="000000"/>
          <w:sz w:val="27"/>
          <w:szCs w:val="27"/>
        </w:rPr>
      </w:pPr>
      <w:hyperlink r:id="rId13" w:history="1">
        <w:r>
          <w:rPr>
            <w:rStyle w:val="hyperlinkchar"/>
            <w:rFonts w:ascii="Microsoft Sans Serif" w:hAnsi="Microsoft Sans Serif" w:cs="Microsoft Sans Serif"/>
            <w:color w:val="0000FF"/>
            <w:sz w:val="27"/>
            <w:szCs w:val="27"/>
            <w:u w:val="single"/>
          </w:rPr>
          <w:t>Graciela.Christlieb@pgworks.com</w:t>
        </w:r>
      </w:hyperlink>
    </w:p>
    <w:p w14:paraId="0D5E7B75"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CB2E222" w14:textId="77777777" w:rsidR="00A64D70" w:rsidRDefault="00A64D70" w:rsidP="00A64D70">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(Counsel for PGW)</w:t>
      </w:r>
    </w:p>
    <w:p w14:paraId="3F78999F" w14:textId="126F91FD" w:rsidR="00B55EEE" w:rsidRPr="00066EAB" w:rsidRDefault="00B55EEE" w:rsidP="00A64D70">
      <w:pPr>
        <w:pStyle w:val="Normal1"/>
        <w:spacing w:before="0" w:beforeAutospacing="0" w:after="0" w:afterAutospacing="0"/>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5853"/>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2FB0"/>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C6DB2"/>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4D70"/>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041B"/>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D6E2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 w:val="00FE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0">
    <w:name w:val="normal"/>
    <w:basedOn w:val="Normal"/>
    <w:rsid w:val="00A64D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17303147">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nzalezjose07047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lvi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765</Words>
  <Characters>4715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2024-02-05T18:28:00Z</dcterms:created>
  <dcterms:modified xsi:type="dcterms:W3CDTF">2024-02-05T18:34:00Z</dcterms:modified>
</cp:coreProperties>
</file>