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B817D5">
          <w:footerReference w:type="even" r:id="rId11"/>
          <w:footerReference w:type="default" r:id="rId12"/>
          <w:pgSz w:w="12240" w:h="15840"/>
          <w:pgMar w:top="504" w:right="1440" w:bottom="1440" w:left="1440" w:header="720" w:footer="720" w:gutter="0"/>
          <w:cols w:space="720"/>
          <w:titlePg/>
        </w:sectPr>
      </w:pPr>
    </w:p>
    <w:p w14:paraId="67028500" w14:textId="6862AC1B"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F61602">
        <w:rPr>
          <w:rFonts w:ascii="Arial" w:hAnsi="Arial" w:cs="Arial"/>
          <w:color w:val="000000"/>
          <w:szCs w:val="24"/>
        </w:rPr>
        <w:t>13</w:t>
      </w:r>
      <w:r w:rsidR="00355324">
        <w:rPr>
          <w:rFonts w:ascii="Arial" w:hAnsi="Arial" w:cs="Arial"/>
          <w:color w:val="000000"/>
          <w:szCs w:val="24"/>
        </w:rPr>
        <w:t>, 202</w:t>
      </w:r>
      <w:r w:rsidR="000D6DE0">
        <w:rPr>
          <w:rFonts w:ascii="Arial" w:hAnsi="Arial" w:cs="Arial"/>
          <w:color w:val="000000"/>
          <w:szCs w:val="24"/>
        </w:rPr>
        <w:t>4</w:t>
      </w:r>
    </w:p>
    <w:p w14:paraId="66B54656" w14:textId="6F87AA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61602" w:rsidRPr="00F61602">
        <w:rPr>
          <w:rFonts w:ascii="Arial" w:hAnsi="Arial" w:cs="Arial"/>
          <w:noProof/>
          <w:sz w:val="24"/>
          <w:szCs w:val="24"/>
        </w:rPr>
        <w:t>A-2010-2183364</w:t>
      </w:r>
    </w:p>
    <w:p w14:paraId="53583C50" w14:textId="0773F1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61602" w:rsidRPr="00F61602">
        <w:rPr>
          <w:rFonts w:ascii="Arial" w:hAnsi="Arial" w:cs="Arial"/>
          <w:noProof/>
          <w:sz w:val="24"/>
          <w:szCs w:val="24"/>
        </w:rPr>
        <w:t>1112327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B25389" w:rsidR="00355324" w:rsidRPr="0069308C" w:rsidRDefault="0069308C" w:rsidP="00355324">
      <w:pPr>
        <w:outlineLvl w:val="0"/>
        <w:rPr>
          <w:rFonts w:ascii="Arial" w:hAnsi="Arial" w:cs="Arial"/>
          <w:noProof/>
          <w:sz w:val="24"/>
          <w:szCs w:val="24"/>
          <w:highlight w:val="yellow"/>
        </w:rPr>
      </w:pPr>
      <w:r w:rsidRPr="0069308C">
        <w:rPr>
          <w:rFonts w:ascii="Arial" w:hAnsi="Arial" w:cs="Arial"/>
          <w:color w:val="000000"/>
          <w:sz w:val="24"/>
          <w:szCs w:val="24"/>
        </w:rPr>
        <w:t>MATT HOBSON</w:t>
      </w:r>
    </w:p>
    <w:p w14:paraId="7E494CA7" w14:textId="6CD2910C" w:rsidR="00355324" w:rsidRPr="006878DE" w:rsidRDefault="00F61602" w:rsidP="00355324">
      <w:pPr>
        <w:outlineLvl w:val="0"/>
        <w:rPr>
          <w:rFonts w:ascii="Arial" w:hAnsi="Arial" w:cs="Arial"/>
          <w:sz w:val="24"/>
          <w:szCs w:val="24"/>
          <w:highlight w:val="yellow"/>
        </w:rPr>
      </w:pPr>
      <w:r w:rsidRPr="00F61602">
        <w:rPr>
          <w:rFonts w:ascii="Arial" w:hAnsi="Arial" w:cs="Arial"/>
          <w:noProof/>
          <w:sz w:val="24"/>
          <w:szCs w:val="24"/>
        </w:rPr>
        <w:t>ENERGY EDGE CONSULTING LLC</w:t>
      </w:r>
    </w:p>
    <w:p w14:paraId="5D0EA9B0" w14:textId="216A7876" w:rsidR="00355324" w:rsidRPr="00ED29F4" w:rsidRDefault="00ED29F4" w:rsidP="00355324">
      <w:pPr>
        <w:outlineLvl w:val="0"/>
        <w:rPr>
          <w:rFonts w:ascii="Arial" w:hAnsi="Arial" w:cs="Arial"/>
          <w:sz w:val="24"/>
          <w:szCs w:val="24"/>
        </w:rPr>
      </w:pPr>
      <w:r w:rsidRPr="00ED29F4">
        <w:rPr>
          <w:rFonts w:ascii="Arial" w:hAnsi="Arial" w:cs="Arial"/>
          <w:color w:val="000000"/>
          <w:sz w:val="24"/>
          <w:szCs w:val="24"/>
        </w:rPr>
        <w:t>MHOBSON@ENERGYEDGECONSULTING.COM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128821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61602" w:rsidRPr="00F61602">
        <w:rPr>
          <w:rFonts w:ascii="Arial" w:hAnsi="Arial" w:cs="Arial"/>
          <w:noProof/>
          <w:sz w:val="24"/>
          <w:szCs w:val="24"/>
        </w:rPr>
        <w:t>September 23,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61602" w:rsidRPr="00F61602">
        <w:rPr>
          <w:rFonts w:ascii="Arial" w:hAnsi="Arial" w:cs="Arial"/>
          <w:noProof/>
          <w:sz w:val="24"/>
          <w:szCs w:val="24"/>
        </w:rPr>
        <w:t>May</w:t>
      </w:r>
      <w:r w:rsidRPr="00F61602">
        <w:rPr>
          <w:rFonts w:ascii="Arial" w:hAnsi="Arial" w:cs="Arial"/>
          <w:noProof/>
          <w:sz w:val="24"/>
          <w:szCs w:val="24"/>
        </w:rPr>
        <w:t xml:space="preserve"> </w:t>
      </w:r>
      <w:r w:rsidR="00F61602" w:rsidRPr="00F61602">
        <w:rPr>
          <w:rFonts w:ascii="Arial" w:hAnsi="Arial" w:cs="Arial"/>
          <w:noProof/>
          <w:sz w:val="24"/>
          <w:szCs w:val="24"/>
        </w:rPr>
        <w:t>20</w:t>
      </w:r>
      <w:r w:rsidRPr="00F61602">
        <w:rPr>
          <w:rFonts w:ascii="Arial" w:hAnsi="Arial" w:cs="Arial"/>
          <w:noProof/>
          <w:sz w:val="24"/>
          <w:szCs w:val="24"/>
        </w:rPr>
        <w:t xml:space="preserve">, </w:t>
      </w:r>
      <w:r w:rsidR="00F61602" w:rsidRPr="00F61602">
        <w:rPr>
          <w:rFonts w:ascii="Arial" w:hAnsi="Arial" w:cs="Arial"/>
          <w:noProof/>
          <w:sz w:val="24"/>
          <w:szCs w:val="24"/>
        </w:rPr>
        <w:t>2024</w:t>
      </w:r>
      <w:r w:rsidRPr="00F6160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366499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6160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B817D5">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00B1" w14:textId="77777777" w:rsidR="00B817D5" w:rsidRDefault="00B817D5">
      <w:r>
        <w:separator/>
      </w:r>
    </w:p>
  </w:endnote>
  <w:endnote w:type="continuationSeparator" w:id="0">
    <w:p w14:paraId="41D50C67" w14:textId="77777777" w:rsidR="00B817D5" w:rsidRDefault="00B8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C40FD" w14:textId="77777777" w:rsidR="00B817D5" w:rsidRDefault="00B817D5">
      <w:r>
        <w:separator/>
      </w:r>
    </w:p>
  </w:footnote>
  <w:footnote w:type="continuationSeparator" w:id="0">
    <w:p w14:paraId="56AE31EE" w14:textId="77777777" w:rsidR="00B817D5" w:rsidRDefault="00B8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69308C"/>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817D5"/>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C4033"/>
    <w:rsid w:val="00DD678C"/>
    <w:rsid w:val="00DE3F29"/>
    <w:rsid w:val="00DF28BE"/>
    <w:rsid w:val="00E24D3E"/>
    <w:rsid w:val="00E349DA"/>
    <w:rsid w:val="00E64300"/>
    <w:rsid w:val="00EB4DF4"/>
    <w:rsid w:val="00ED29F4"/>
    <w:rsid w:val="00EE0B3B"/>
    <w:rsid w:val="00EF5F20"/>
    <w:rsid w:val="00F001A3"/>
    <w:rsid w:val="00F61602"/>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2024-02-13T19:25:00Z</dcterms:created>
  <dcterms:modified xsi:type="dcterms:W3CDTF">2024-02-13T19:36:00Z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