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4B73023F" w:rsidR="001E67EA" w:rsidRDefault="00D164B6" w:rsidP="001E67EA">
      <w:pPr>
        <w:jc w:val="center"/>
        <w:rPr>
          <w:rFonts w:ascii="Microsoft Sans Serif" w:hAnsi="Microsoft Sans Serif" w:cs="Microsoft Sans Serif"/>
          <w:szCs w:val="24"/>
        </w:rPr>
      </w:pPr>
      <w:r>
        <w:rPr>
          <w:rFonts w:ascii="Microsoft Sans Serif" w:hAnsi="Microsoft Sans Serif" w:cs="Microsoft Sans Serif"/>
          <w:szCs w:val="24"/>
        </w:rPr>
        <w:t>February 14,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30399C56" w:rsidR="001532F0" w:rsidRPr="0083748D" w:rsidRDefault="00D164B6"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C-2023-3044237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1A785DBA" w:rsidR="005F1556" w:rsidRPr="005F1556" w:rsidRDefault="00D164B6"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Oluwaseun Ariyo v. PECO Energy Company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4A34C62B" w:rsidR="0017048E" w:rsidRDefault="00D164B6"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Dispute/Requests Payment Arrangement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4AD0797"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164B6">
        <w:rPr>
          <w:rFonts w:ascii="Microsoft Sans Serif" w:hAnsi="Microsoft Sans Serif" w:cs="Microsoft Sans Serif"/>
          <w:b/>
          <w:bCs/>
          <w:szCs w:val="24"/>
        </w:rPr>
        <w:t>Monday, April 15,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00590632"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164B6">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033D9123" w:rsidR="001A599C" w:rsidRPr="00D164B6" w:rsidRDefault="00A4108C" w:rsidP="00D164B6">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811562D" w14:textId="77777777" w:rsidR="00D164B6" w:rsidRDefault="00D164B6" w:rsidP="00E853E4">
      <w:pPr>
        <w:pStyle w:val="ListParagraph"/>
        <w:tabs>
          <w:tab w:val="left" w:pos="720"/>
          <w:tab w:val="left" w:pos="990"/>
        </w:tabs>
        <w:ind w:left="0"/>
        <w:rPr>
          <w:rFonts w:ascii="Microsoft Sans Serif" w:hAnsi="Microsoft Sans Serif" w:cs="Microsoft Sans Serif"/>
          <w:b/>
        </w:rPr>
      </w:pPr>
    </w:p>
    <w:p w14:paraId="63D198A5" w14:textId="77777777" w:rsidR="00D164B6" w:rsidRDefault="00D164B6" w:rsidP="00E853E4">
      <w:pPr>
        <w:pStyle w:val="ListParagraph"/>
        <w:tabs>
          <w:tab w:val="left" w:pos="720"/>
          <w:tab w:val="left" w:pos="990"/>
        </w:tabs>
        <w:ind w:left="0"/>
        <w:rPr>
          <w:rFonts w:ascii="Microsoft Sans Serif" w:hAnsi="Microsoft Sans Serif" w:cs="Microsoft Sans Serif"/>
          <w:b/>
        </w:rPr>
      </w:pPr>
    </w:p>
    <w:p w14:paraId="1384E5A3" w14:textId="77777777" w:rsidR="00D164B6" w:rsidRDefault="00D164B6" w:rsidP="00E853E4">
      <w:pPr>
        <w:pStyle w:val="ListParagraph"/>
        <w:tabs>
          <w:tab w:val="left" w:pos="720"/>
          <w:tab w:val="left" w:pos="990"/>
        </w:tabs>
        <w:ind w:left="0"/>
        <w:rPr>
          <w:rFonts w:ascii="Microsoft Sans Serif" w:hAnsi="Microsoft Sans Serif" w:cs="Microsoft Sans Serif"/>
          <w:b/>
        </w:rPr>
      </w:pPr>
    </w:p>
    <w:p w14:paraId="38E74472" w14:textId="7AD9E075"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353E27"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353E27"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21C176A3" w14:textId="77777777" w:rsidR="00353E27" w:rsidRDefault="00E475F3" w:rsidP="00353E27">
      <w:pPr>
        <w:pStyle w:val="normal0"/>
        <w:spacing w:before="0" w:beforeAutospacing="0" w:after="0" w:afterAutospacing="0" w:line="240" w:lineRule="atLeast"/>
        <w:rPr>
          <w:rFonts w:ascii="Calibri" w:hAnsi="Calibri" w:cs="Calibri"/>
          <w:color w:val="000000"/>
          <w:sz w:val="22"/>
          <w:szCs w:val="22"/>
        </w:rPr>
      </w:pPr>
      <w:r>
        <w:rPr>
          <w:rFonts w:ascii="Microsoft Sans Serif" w:hAnsi="Microsoft Sans Serif" w:cs="Microsoft Sans Serif"/>
          <w:sz w:val="20"/>
        </w:rPr>
        <w:br w:type="page"/>
      </w:r>
      <w:r w:rsidR="00353E27">
        <w:rPr>
          <w:rStyle w:val="normalchar"/>
          <w:rFonts w:ascii="Microsoft Sans Serif" w:hAnsi="Microsoft Sans Serif" w:cs="Microsoft Sans Serif"/>
          <w:b/>
          <w:bCs/>
          <w:color w:val="000000"/>
          <w:u w:val="single"/>
        </w:rPr>
        <w:lastRenderedPageBreak/>
        <w:t>C-2023-3044237 - OLUWASEUN ARIYO v. PECO ENERGY COMPANY</w:t>
      </w:r>
    </w:p>
    <w:p w14:paraId="15F11D7D" w14:textId="77777777" w:rsidR="00353E27" w:rsidRDefault="00353E27" w:rsidP="00353E27">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E0508D1"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OLUWASEUN ARIYO</w:t>
      </w:r>
    </w:p>
    <w:p w14:paraId="023033EA" w14:textId="47E9F13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1016 YEADON</w:t>
      </w:r>
      <w:r>
        <w:rPr>
          <w:rStyle w:val="normalchar"/>
          <w:rFonts w:ascii="Microsoft Sans Serif" w:hAnsi="Microsoft Sans Serif" w:cs="Microsoft Sans Serif"/>
          <w:color w:val="000000"/>
        </w:rPr>
        <w:t xml:space="preserve"> AVENUE</w:t>
      </w:r>
    </w:p>
    <w:p w14:paraId="0E444066"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YEADON PA  19050</w:t>
      </w:r>
    </w:p>
    <w:p w14:paraId="6B6738DC"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610.803.2357</w:t>
      </w:r>
    </w:p>
    <w:p w14:paraId="71FD3C6A"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610.714.1620</w:t>
      </w:r>
    </w:p>
    <w:p w14:paraId="1B03AF50"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seun83ariyo@gmail.com</w:t>
        </w:r>
      </w:hyperlink>
    </w:p>
    <w:p w14:paraId="77694CD4"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DB546C5" w14:textId="77777777" w:rsidR="00353E27" w:rsidRDefault="00353E27" w:rsidP="00353E27">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E68C0D1"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23B9F62F"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30261DE6"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4155DC91"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15FB829E"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6CCE9600"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Khadijah.Scott@exeloncorp.com</w:t>
        </w:r>
      </w:hyperlink>
    </w:p>
    <w:p w14:paraId="4C5D7D74" w14:textId="77777777" w:rsidR="00353E27" w:rsidRDefault="00353E27" w:rsidP="00353E2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9A2A3EE" w14:textId="77777777" w:rsidR="00353E27" w:rsidRDefault="00353E27" w:rsidP="00353E27">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PECO)</w:t>
      </w:r>
    </w:p>
    <w:p w14:paraId="0839607C" w14:textId="2F77C4AB"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E3C" w14:textId="77777777" w:rsidR="00C65AAA" w:rsidRDefault="00C65AAA">
      <w:r>
        <w:separator/>
      </w:r>
    </w:p>
  </w:endnote>
  <w:endnote w:type="continuationSeparator" w:id="0">
    <w:p w14:paraId="7EF1E78E" w14:textId="77777777" w:rsidR="00C65AAA" w:rsidRDefault="00C65AAA">
      <w:r>
        <w:continuationSeparator/>
      </w:r>
    </w:p>
  </w:endnote>
  <w:endnote w:type="continuationNotice" w:id="1">
    <w:p w14:paraId="27C236A7" w14:textId="77777777" w:rsidR="00C65AAA" w:rsidRDefault="00C6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270" w14:textId="77777777" w:rsidR="00C65AAA" w:rsidRDefault="00C65AAA">
      <w:r>
        <w:separator/>
      </w:r>
    </w:p>
  </w:footnote>
  <w:footnote w:type="continuationSeparator" w:id="0">
    <w:p w14:paraId="003A665B" w14:textId="77777777" w:rsidR="00C65AAA" w:rsidRDefault="00C65AAA">
      <w:r>
        <w:continuationSeparator/>
      </w:r>
    </w:p>
  </w:footnote>
  <w:footnote w:type="continuationNotice" w:id="1">
    <w:p w14:paraId="4336DB14" w14:textId="77777777" w:rsidR="00C65AAA" w:rsidRDefault="00C6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53E27"/>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97F0B"/>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164B6"/>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353E27"/>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353E27"/>
  </w:style>
  <w:style w:type="character" w:customStyle="1" w:styleId="hyperlinkchar">
    <w:name w:val="hyperlink__char"/>
    <w:basedOn w:val="DefaultParagraphFont"/>
    <w:rsid w:val="0035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77642457">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un83ariy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5276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2015-01-28T14:18:00Z</cp:lastPrinted>
  <dcterms:created xsi:type="dcterms:W3CDTF">2024-02-14T16:20:00Z</dcterms:created>
  <dcterms:modified xsi:type="dcterms:W3CDTF">2024-02-14T16:21:00Z</dcterms:modified>
</cp:coreProperties>
</file>