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0F75787" w:rsidR="009E1C5A" w:rsidRPr="007A4C3A" w:rsidRDefault="00CA4A0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Laddy Then</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1A58293"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CA4A06">
        <w:rPr>
          <w:rFonts w:ascii="Times New Roman" w:hAnsi="Times New Roman" w:cs="Times New Roman"/>
          <w:spacing w:val="-3"/>
        </w:rPr>
        <w:t>004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4B96443C"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8809A4">
        <w:rPr>
          <w:rFonts w:ascii="Times New Roman" w:hAnsi="Times New Roman" w:cs="Times New Roman"/>
          <w:spacing w:val="-3"/>
        </w:rPr>
        <w:t>hiladelphia G</w:t>
      </w:r>
      <w:r w:rsidR="00CA4A06">
        <w:rPr>
          <w:rFonts w:ascii="Times New Roman" w:hAnsi="Times New Roman" w:cs="Times New Roman"/>
          <w:spacing w:val="-3"/>
        </w:rPr>
        <w:t>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70B4DF5F"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1D511F">
        <w:rPr>
          <w:rFonts w:ascii="Times New Roman" w:hAnsi="Times New Roman" w:cs="Times New Roman"/>
        </w:rPr>
        <w:t>15</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E06E664" w:rsidR="00AE4215" w:rsidRDefault="00AE4215" w:rsidP="000B6181">
      <w:pPr>
        <w:ind w:left="1440"/>
      </w:pPr>
      <w:r w:rsidRPr="000F32AA">
        <w:rPr>
          <w:b/>
        </w:rPr>
        <w:t>DATE</w:t>
      </w:r>
      <w:r w:rsidRPr="000F32AA">
        <w:t xml:space="preserve">:   </w:t>
      </w:r>
      <w:r w:rsidRPr="000F32AA">
        <w:tab/>
      </w:r>
      <w:r w:rsidR="005E1959">
        <w:tab/>
      </w:r>
      <w:r w:rsidR="001D511F">
        <w:t>Friday, April 12</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14F4291B"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February 15,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0E27529" w14:textId="77777777" w:rsidR="00CA4A06" w:rsidRPr="00CA4A06" w:rsidRDefault="00CA4A06" w:rsidP="00CA4A06">
      <w:pPr>
        <w:rPr>
          <w:rFonts w:ascii="Times New Roman" w:hAnsi="Times New Roman" w:cs="Times New Roman"/>
          <w:b/>
          <w:bCs/>
          <w:u w:val="single"/>
        </w:rPr>
      </w:pPr>
      <w:r w:rsidRPr="00CA4A06">
        <w:rPr>
          <w:rFonts w:ascii="Times New Roman" w:hAnsi="Times New Roman" w:cs="Times New Roman"/>
          <w:b/>
          <w:bCs/>
          <w:u w:val="single"/>
        </w:rPr>
        <w:lastRenderedPageBreak/>
        <w:t>F-2023-3044004 - LADDY THEN v. PHILADELPHIA GAS WORKS</w:t>
      </w:r>
    </w:p>
    <w:p w14:paraId="2AB56AC1" w14:textId="77777777" w:rsidR="00CA4A06" w:rsidRPr="00CA4A06" w:rsidRDefault="00CA4A06" w:rsidP="00CA4A06">
      <w:pPr>
        <w:rPr>
          <w:rFonts w:ascii="Times New Roman" w:hAnsi="Times New Roman" w:cs="Times New Roman"/>
        </w:rPr>
      </w:pPr>
    </w:p>
    <w:p w14:paraId="0CCD452F" w14:textId="77777777" w:rsidR="00CA4A06" w:rsidRPr="00CA4A06" w:rsidRDefault="00CA4A06" w:rsidP="00CA4A06">
      <w:pPr>
        <w:rPr>
          <w:rFonts w:ascii="Times New Roman" w:hAnsi="Times New Roman" w:cs="Times New Roman"/>
        </w:rPr>
      </w:pPr>
      <w:r w:rsidRPr="00CA4A06">
        <w:rPr>
          <w:rFonts w:ascii="Times New Roman" w:hAnsi="Times New Roman" w:cs="Times New Roman"/>
        </w:rPr>
        <w:t xml:space="preserve">LADDY THEN </w:t>
      </w:r>
      <w:r w:rsidRPr="00CA4A06">
        <w:rPr>
          <w:rFonts w:ascii="Times New Roman" w:hAnsi="Times New Roman" w:cs="Times New Roman"/>
        </w:rPr>
        <w:cr/>
        <w:t xml:space="preserve">Served by USPS First-Class Mail </w:t>
      </w:r>
    </w:p>
    <w:p w14:paraId="39E3D219" w14:textId="77777777" w:rsidR="00CA4A06" w:rsidRPr="00CA4A06" w:rsidRDefault="00CA4A06" w:rsidP="00CA4A06">
      <w:pPr>
        <w:rPr>
          <w:rFonts w:ascii="Times New Roman" w:hAnsi="Times New Roman" w:cs="Times New Roman"/>
        </w:rPr>
      </w:pPr>
    </w:p>
    <w:p w14:paraId="73FFE17F" w14:textId="644B7A97" w:rsidR="00CA4A06" w:rsidRPr="00CA4A06" w:rsidRDefault="001D511F" w:rsidP="00CA4A06">
      <w:pPr>
        <w:rPr>
          <w:rFonts w:ascii="Times New Roman" w:hAnsi="Times New Roman" w:cs="Times New Roman"/>
        </w:rPr>
      </w:pPr>
      <w:r>
        <w:rPr>
          <w:rFonts w:ascii="Times New Roman" w:hAnsi="Times New Roman" w:cs="Times New Roman"/>
        </w:rPr>
        <w:t>ANITA MURRAY</w:t>
      </w:r>
      <w:r w:rsidR="00CA4A06" w:rsidRPr="00CA4A06">
        <w:rPr>
          <w:rFonts w:ascii="Times New Roman" w:hAnsi="Times New Roman" w:cs="Times New Roman"/>
        </w:rPr>
        <w:t xml:space="preserve"> ESQUIRE</w:t>
      </w:r>
      <w:r w:rsidR="00CA4A06" w:rsidRPr="00CA4A06">
        <w:rPr>
          <w:rFonts w:ascii="Times New Roman" w:hAnsi="Times New Roman" w:cs="Times New Roman"/>
        </w:rPr>
        <w:cr/>
        <w:t>PHILADELPHIA GAS WORKS</w:t>
      </w:r>
      <w:r w:rsidR="00CA4A06" w:rsidRPr="00CA4A06">
        <w:rPr>
          <w:rFonts w:ascii="Times New Roman" w:hAnsi="Times New Roman" w:cs="Times New Roman"/>
        </w:rPr>
        <w:cr/>
        <w:t>800 WEST MONTGOMERY AVE</w:t>
      </w:r>
      <w:r w:rsidR="00CA4A06" w:rsidRPr="00CA4A06">
        <w:rPr>
          <w:rFonts w:ascii="Times New Roman" w:hAnsi="Times New Roman" w:cs="Times New Roman"/>
        </w:rPr>
        <w:cr/>
        <w:t>PHILADELPHIA PA  19122</w:t>
      </w:r>
      <w:r w:rsidR="00CA4A06" w:rsidRPr="00CA4A06">
        <w:rPr>
          <w:rFonts w:ascii="Times New Roman" w:hAnsi="Times New Roman" w:cs="Times New Roman"/>
        </w:rPr>
        <w:cr/>
        <w:t>215.684.6164</w:t>
      </w:r>
      <w:r w:rsidR="00CA4A06" w:rsidRPr="00CA4A06">
        <w:rPr>
          <w:rFonts w:ascii="Times New Roman" w:hAnsi="Times New Roman" w:cs="Times New Roman"/>
        </w:rPr>
        <w:cr/>
      </w:r>
      <w:r>
        <w:rPr>
          <w:rFonts w:ascii="Times New Roman" w:hAnsi="Times New Roman" w:cs="Times New Roman"/>
        </w:rPr>
        <w:t>Anita.Murray</w:t>
      </w:r>
      <w:r w:rsidR="00CA4A06" w:rsidRPr="00CA4A06">
        <w:rPr>
          <w:rFonts w:ascii="Times New Roman" w:hAnsi="Times New Roman" w:cs="Times New Roman"/>
        </w:rPr>
        <w:t>@pgworks.com</w:t>
      </w:r>
      <w:r w:rsidR="00CA4A06" w:rsidRPr="00CA4A06">
        <w:rPr>
          <w:rFonts w:ascii="Times New Roman" w:hAnsi="Times New Roman" w:cs="Times New Roman"/>
        </w:rPr>
        <w:cr/>
        <w:t>Accepts eService</w:t>
      </w:r>
      <w:r w:rsidR="00CA4A06" w:rsidRPr="00CA4A06">
        <w:rPr>
          <w:rFonts w:ascii="Times New Roman" w:hAnsi="Times New Roman" w:cs="Times New Roman"/>
        </w:rPr>
        <w:cr/>
        <w:t xml:space="preserve">(Counsel represents Philadelphia Gas Works) </w:t>
      </w:r>
    </w:p>
    <w:p w14:paraId="3A7AABDD" w14:textId="77777777" w:rsidR="00CA4A06" w:rsidRPr="00CA4A06" w:rsidRDefault="00CA4A06" w:rsidP="00CA4A06">
      <w:pPr>
        <w:rPr>
          <w:rFonts w:ascii="Times New Roman" w:eastAsia="Microsoft Sans Serif" w:hAnsi="Times New Roman" w:cs="Times New Roman"/>
        </w:rPr>
      </w:pPr>
    </w:p>
    <w:p w14:paraId="578E1B0F" w14:textId="77777777" w:rsidR="00005E44" w:rsidRPr="00CA4A06" w:rsidRDefault="00005E44" w:rsidP="00CA4A06">
      <w:pPr>
        <w:rPr>
          <w:rFonts w:ascii="Times New Roman" w:hAnsi="Times New Roman" w:cs="Times New Roman"/>
        </w:rPr>
      </w:pPr>
    </w:p>
    <w:sectPr w:rsidR="00005E44" w:rsidRPr="00CA4A06" w:rsidSect="00ED43B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6B3E" w14:textId="77777777" w:rsidR="00ED43B9" w:rsidRDefault="00ED43B9" w:rsidP="00244F8F">
      <w:r>
        <w:separator/>
      </w:r>
    </w:p>
  </w:endnote>
  <w:endnote w:type="continuationSeparator" w:id="0">
    <w:p w14:paraId="53F668B3" w14:textId="77777777" w:rsidR="00ED43B9" w:rsidRDefault="00ED43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7072" w14:textId="77777777" w:rsidR="00ED43B9" w:rsidRDefault="00ED43B9" w:rsidP="00244F8F">
      <w:r>
        <w:separator/>
      </w:r>
    </w:p>
  </w:footnote>
  <w:footnote w:type="continuationSeparator" w:id="0">
    <w:p w14:paraId="7EE660D3" w14:textId="77777777" w:rsidR="00ED43B9" w:rsidRDefault="00ED43B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2024-02-15T15:18:00Z</dcterms:created>
  <dcterms:modified xsi:type="dcterms:W3CDTF">2024-02-15T15:18:00Z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