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30"/>
        <w:tblW w:w="10890" w:type="dxa"/>
        <w:tblLayout w:type="fixed"/>
        <w:tblLook w:val="0000" w:firstRow="0" w:lastRow="0" w:firstColumn="0" w:lastColumn="0" w:noHBand="0" w:noVBand="0"/>
      </w:tblPr>
      <w:tblGrid>
        <w:gridCol w:w="1363"/>
        <w:gridCol w:w="8075"/>
        <w:gridCol w:w="1452"/>
      </w:tblGrid>
      <w:tr w:rsidR="00452010" w14:paraId="553258A4" w14:textId="77777777" w:rsidTr="0044143F">
        <w:trPr>
          <w:trHeight w:val="990"/>
        </w:trPr>
        <w:tc>
          <w:tcPr>
            <w:tcW w:w="1363" w:type="dxa"/>
          </w:tcPr>
          <w:p w14:paraId="3BE7C7AC" w14:textId="77777777" w:rsidR="00452010" w:rsidRPr="00BE256F" w:rsidRDefault="00452010" w:rsidP="00452010">
            <w:pPr>
              <w:rPr>
                <w:rFonts w:ascii="Microsoft Sans Serif" w:hAnsi="Microsoft Sans Serif" w:cs="Microsoft Sans Serif"/>
                <w:szCs w:val="24"/>
              </w:rPr>
            </w:pPr>
            <w:r>
              <w:rPr>
                <w:noProof/>
              </w:rPr>
              <w:drawing>
                <wp:anchor distT="0" distB="0" distL="114300" distR="114300" simplePos="0" relativeHeight="251659264" behindDoc="1" locked="0" layoutInCell="1" allowOverlap="1" wp14:anchorId="3F76539E" wp14:editId="3972B2A9">
                  <wp:simplePos x="0" y="0"/>
                  <wp:positionH relativeFrom="column">
                    <wp:posOffset>-66040</wp:posOffset>
                  </wp:positionH>
                  <wp:positionV relativeFrom="paragraph">
                    <wp:posOffset>225426</wp:posOffset>
                  </wp:positionV>
                  <wp:extent cx="1501140" cy="493400"/>
                  <wp:effectExtent l="0" t="0" r="3810" b="190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2815" cy="500524"/>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075" w:type="dxa"/>
          </w:tcPr>
          <w:p w14:paraId="45E3DAC4" w14:textId="77777777" w:rsidR="00452010" w:rsidRPr="00D62A5B" w:rsidRDefault="00452010" w:rsidP="00452010">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514C5D68"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79A82E34" w14:textId="77777777" w:rsidR="00452010" w:rsidRPr="00D62A5B" w:rsidRDefault="00452010" w:rsidP="00452010">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44016F69"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061BE5FE" w14:textId="77777777" w:rsidR="00452010" w:rsidRPr="00D62A5B" w:rsidRDefault="00452010" w:rsidP="00452010">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7752E264" w14:textId="77777777" w:rsidR="00452010" w:rsidRDefault="00452010" w:rsidP="00452010">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41C3FB1B" w14:textId="77777777" w:rsidR="00452010" w:rsidRDefault="00452010" w:rsidP="00452010">
            <w:pPr>
              <w:rPr>
                <w:rFonts w:ascii="Arial" w:hAnsi="Arial"/>
                <w:sz w:val="12"/>
              </w:rPr>
            </w:pPr>
          </w:p>
          <w:p w14:paraId="1685207D" w14:textId="77777777" w:rsidR="00452010" w:rsidRDefault="00452010" w:rsidP="00452010">
            <w:pPr>
              <w:rPr>
                <w:rFonts w:ascii="Arial" w:hAnsi="Arial"/>
                <w:sz w:val="12"/>
              </w:rPr>
            </w:pPr>
          </w:p>
          <w:p w14:paraId="0C3C218C" w14:textId="77777777" w:rsidR="00452010" w:rsidRDefault="00452010" w:rsidP="00452010">
            <w:pPr>
              <w:rPr>
                <w:rFonts w:ascii="Arial" w:hAnsi="Arial"/>
                <w:sz w:val="12"/>
              </w:rPr>
            </w:pPr>
          </w:p>
          <w:p w14:paraId="79DFABEE" w14:textId="77777777" w:rsidR="00452010" w:rsidRDefault="00452010" w:rsidP="00452010">
            <w:pPr>
              <w:rPr>
                <w:rFonts w:ascii="Arial" w:hAnsi="Arial"/>
                <w:sz w:val="12"/>
              </w:rPr>
            </w:pPr>
          </w:p>
          <w:p w14:paraId="14D3D2E2" w14:textId="77777777" w:rsidR="00452010" w:rsidRDefault="00452010" w:rsidP="00452010">
            <w:pPr>
              <w:rPr>
                <w:rFonts w:ascii="Arial" w:hAnsi="Arial"/>
                <w:sz w:val="12"/>
              </w:rPr>
            </w:pPr>
          </w:p>
          <w:p w14:paraId="1D4DE0AD" w14:textId="77777777" w:rsidR="00452010" w:rsidRDefault="00452010" w:rsidP="00452010">
            <w:pPr>
              <w:rPr>
                <w:rFonts w:ascii="Arial" w:hAnsi="Arial"/>
                <w:sz w:val="12"/>
              </w:rPr>
            </w:pPr>
          </w:p>
          <w:p w14:paraId="4FB105A5" w14:textId="77777777" w:rsidR="00452010" w:rsidRDefault="00452010" w:rsidP="00452010">
            <w:pPr>
              <w:jc w:val="right"/>
              <w:rPr>
                <w:rFonts w:ascii="Arial" w:hAnsi="Arial"/>
                <w:sz w:val="12"/>
              </w:rPr>
            </w:pPr>
          </w:p>
        </w:tc>
      </w:tr>
    </w:tbl>
    <w:p w14:paraId="077F7348" w14:textId="038F81E5" w:rsidR="00452010" w:rsidRPr="004E5EA1" w:rsidRDefault="0010134B" w:rsidP="00452010">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21, 2024</w:t>
      </w:r>
    </w:p>
    <w:p w14:paraId="093A22F2" w14:textId="77777777" w:rsidR="00590EBA" w:rsidRPr="004E5EA1" w:rsidRDefault="00590EBA" w:rsidP="00590EBA">
      <w:pPr>
        <w:rPr>
          <w:rFonts w:ascii="Microsoft Sans Serif" w:hAnsi="Microsoft Sans Serif" w:cs="Microsoft Sans Serif"/>
          <w:sz w:val="24"/>
          <w:szCs w:val="24"/>
        </w:rPr>
      </w:pPr>
    </w:p>
    <w:p w14:paraId="4AE91CFF" w14:textId="31C92058" w:rsidR="004E5EA1" w:rsidRPr="004E5EA1" w:rsidRDefault="005D0E8D" w:rsidP="00546778">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10134B" w:rsidRPr="0010134B">
        <w:rPr>
          <w:rFonts w:ascii="Microsoft Sans Serif" w:eastAsia="Microsoft Sans Serif" w:hAnsi="Microsoft Sans Serif" w:cs="Microsoft Sans Serif"/>
          <w:bCs/>
          <w:sz w:val="24"/>
        </w:rPr>
        <w:t>C-2023-3041925</w:t>
      </w:r>
    </w:p>
    <w:p w14:paraId="6C0A3F05"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020A198" w14:textId="77777777" w:rsidR="00590EBA" w:rsidRPr="004E5EA1" w:rsidRDefault="00590EBA" w:rsidP="00590EBA">
      <w:pPr>
        <w:rPr>
          <w:rFonts w:ascii="Microsoft Sans Serif" w:hAnsi="Microsoft Sans Serif" w:cs="Microsoft Sans Serif"/>
          <w:sz w:val="24"/>
          <w:szCs w:val="24"/>
        </w:rPr>
      </w:pPr>
    </w:p>
    <w:p w14:paraId="4038A97E" w14:textId="77777777" w:rsidR="0010134B" w:rsidRDefault="0010134B" w:rsidP="0010134B">
      <w:pPr>
        <w:rPr>
          <w:rFonts w:ascii="Microsoft Sans Serif" w:hAnsi="Microsoft Sans Serif" w:cs="Microsoft Sans Serif"/>
          <w:b/>
          <w:bCs/>
          <w:sz w:val="24"/>
          <w:szCs w:val="24"/>
        </w:rPr>
      </w:pPr>
    </w:p>
    <w:p w14:paraId="58CB1213" w14:textId="77777777" w:rsidR="0010134B" w:rsidRDefault="0010134B" w:rsidP="0010134B">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Kristen Harbek vs PECO Energy Company</w:t>
      </w:r>
    </w:p>
    <w:p w14:paraId="018151CD" w14:textId="77777777" w:rsidR="0010134B" w:rsidRDefault="0010134B" w:rsidP="0010134B">
      <w:pPr>
        <w:tabs>
          <w:tab w:val="center" w:pos="4824"/>
        </w:tabs>
        <w:suppressAutoHyphens/>
        <w:rPr>
          <w:rFonts w:ascii="Microsoft Sans Serif" w:hAnsi="Microsoft Sans Serif" w:cs="Microsoft Sans Serif"/>
          <w:spacing w:val="-3"/>
          <w:sz w:val="24"/>
          <w:szCs w:val="24"/>
        </w:rPr>
      </w:pPr>
    </w:p>
    <w:p w14:paraId="592BD25A" w14:textId="77777777" w:rsidR="0010134B" w:rsidRDefault="0010134B" w:rsidP="0010134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Arrangements</w:t>
      </w:r>
    </w:p>
    <w:p w14:paraId="19C06CD9"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061C7549"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0CCC2AB1" w14:textId="77777777" w:rsidR="005E2075" w:rsidRPr="0040312B" w:rsidRDefault="005E2075" w:rsidP="005E2075">
      <w:pPr>
        <w:rPr>
          <w:rFonts w:ascii="Microsoft Sans Serif" w:hAnsi="Microsoft Sans Serif" w:cs="Microsoft Sans Serif"/>
          <w:sz w:val="24"/>
          <w:szCs w:val="24"/>
          <w:u w:val="single"/>
        </w:rPr>
      </w:pPr>
    </w:p>
    <w:p w14:paraId="0F8E927C" w14:textId="49B2508C"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9407E0">
        <w:rPr>
          <w:rFonts w:ascii="Microsoft Sans Serif" w:hAnsi="Microsoft Sans Serif" w:cs="Microsoft Sans Serif"/>
          <w:sz w:val="24"/>
          <w:szCs w:val="24"/>
        </w:rPr>
        <w:t>Initial Hearing</w:t>
      </w:r>
      <w:r w:rsidRPr="0040312B">
        <w:rPr>
          <w:rFonts w:ascii="Microsoft Sans Serif" w:hAnsi="Microsoft Sans Serif" w:cs="Microsoft Sans Serif"/>
          <w:sz w:val="24"/>
          <w:szCs w:val="24"/>
        </w:rPr>
        <w:t xml:space="preserve"> on the above-captioned case previously scheduled for </w:t>
      </w:r>
      <w:r w:rsidR="0010134B">
        <w:rPr>
          <w:rFonts w:ascii="Microsoft Sans Serif" w:hAnsi="Microsoft Sans Serif" w:cs="Microsoft Sans Serif"/>
          <w:sz w:val="24"/>
          <w:szCs w:val="24"/>
        </w:rPr>
        <w:t xml:space="preserve">Friday, March 8, </w:t>
      </w:r>
      <w:proofErr w:type="gramStart"/>
      <w:r w:rsidR="0010134B">
        <w:rPr>
          <w:rFonts w:ascii="Microsoft Sans Serif" w:hAnsi="Microsoft Sans Serif" w:cs="Microsoft Sans Serif"/>
          <w:sz w:val="24"/>
          <w:szCs w:val="24"/>
        </w:rPr>
        <w:t>2024</w:t>
      </w:r>
      <w:proofErr w:type="gramEnd"/>
      <w:r w:rsidR="009407E0">
        <w:rPr>
          <w:rFonts w:ascii="Microsoft Sans Serif" w:hAnsi="Microsoft Sans Serif" w:cs="Microsoft Sans Serif"/>
          <w:sz w:val="24"/>
          <w:szCs w:val="24"/>
        </w:rPr>
        <w:t xml:space="preserve"> at </w:t>
      </w:r>
      <w:r w:rsidR="0010134B">
        <w:rPr>
          <w:rFonts w:ascii="Microsoft Sans Serif" w:hAnsi="Microsoft Sans Serif" w:cs="Microsoft Sans Serif"/>
          <w:sz w:val="24"/>
          <w:szCs w:val="24"/>
        </w:rPr>
        <w:t>10:00</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6B964BC7" w14:textId="77777777" w:rsidR="005E2075" w:rsidRPr="0040312B" w:rsidRDefault="005E2075" w:rsidP="005E2075">
      <w:pPr>
        <w:rPr>
          <w:rFonts w:ascii="Microsoft Sans Serif" w:hAnsi="Microsoft Sans Serif" w:cs="Microsoft Sans Serif"/>
          <w:sz w:val="24"/>
          <w:szCs w:val="24"/>
        </w:rPr>
      </w:pPr>
    </w:p>
    <w:p w14:paraId="7FE5FBFD"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4078C0C2"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07E1368E" w14:textId="77777777" w:rsidR="00615D9E" w:rsidRDefault="00615D9E" w:rsidP="00615D9E">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sz w:val="24"/>
          <w:szCs w:val="24"/>
          <w:u w:val="single"/>
        </w:rPr>
        <w:t>Type:</w:t>
      </w:r>
      <w:r>
        <w:rPr>
          <w:rFonts w:ascii="Microsoft Sans Serif" w:hAnsi="Microsoft Sans Serif" w:cs="Microsoft Sans Serif"/>
          <w:b/>
          <w:sz w:val="24"/>
          <w:szCs w:val="24"/>
        </w:rPr>
        <w:tab/>
      </w:r>
      <w:r>
        <w:rPr>
          <w:rFonts w:ascii="Microsoft Sans Serif" w:hAnsi="Microsoft Sans Serif" w:cs="Microsoft Sans Serif"/>
          <w:b/>
          <w:sz w:val="24"/>
          <w:szCs w:val="24"/>
        </w:rPr>
        <w:tab/>
        <w:t>Initial Call-In Telephonic Hearing</w:t>
      </w:r>
    </w:p>
    <w:p w14:paraId="65F68E0C" w14:textId="77777777" w:rsidR="00615D9E" w:rsidRDefault="00615D9E" w:rsidP="00615D9E">
      <w:pPr>
        <w:tabs>
          <w:tab w:val="left" w:pos="-720"/>
        </w:tabs>
        <w:suppressAutoHyphens/>
        <w:rPr>
          <w:rFonts w:ascii="Microsoft Sans Serif" w:hAnsi="Microsoft Sans Serif" w:cs="Microsoft Sans Serif"/>
          <w:sz w:val="24"/>
          <w:szCs w:val="24"/>
          <w:u w:val="single"/>
        </w:rPr>
      </w:pPr>
    </w:p>
    <w:p w14:paraId="3EB43F7F" w14:textId="47226899" w:rsidR="00615D9E" w:rsidRDefault="00615D9E" w:rsidP="00615D9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Date:</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0A0CDC">
        <w:rPr>
          <w:rFonts w:ascii="Microsoft Sans Serif" w:hAnsi="Microsoft Sans Serif" w:cs="Microsoft Sans Serif"/>
          <w:b/>
          <w:sz w:val="24"/>
          <w:szCs w:val="24"/>
        </w:rPr>
        <w:t>Wednesday</w:t>
      </w:r>
      <w:r>
        <w:rPr>
          <w:rFonts w:ascii="Microsoft Sans Serif" w:hAnsi="Microsoft Sans Serif" w:cs="Microsoft Sans Serif"/>
          <w:b/>
          <w:sz w:val="24"/>
          <w:szCs w:val="24"/>
        </w:rPr>
        <w:t xml:space="preserve">, March 20, 2024 </w:t>
      </w:r>
    </w:p>
    <w:p w14:paraId="23F4BC83" w14:textId="77777777" w:rsidR="00615D9E" w:rsidRDefault="00615D9E" w:rsidP="00615D9E">
      <w:pPr>
        <w:tabs>
          <w:tab w:val="left" w:pos="-720"/>
        </w:tabs>
        <w:suppressAutoHyphens/>
        <w:rPr>
          <w:rFonts w:ascii="Microsoft Sans Serif" w:hAnsi="Microsoft Sans Serif" w:cs="Microsoft Sans Serif"/>
          <w:sz w:val="24"/>
          <w:szCs w:val="24"/>
        </w:rPr>
      </w:pPr>
    </w:p>
    <w:p w14:paraId="7EF0AB1A" w14:textId="238E4FBB" w:rsidR="00615D9E" w:rsidRDefault="00615D9E" w:rsidP="00615D9E">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u w:val="single"/>
        </w:rPr>
        <w:t>Time:</w:t>
      </w:r>
      <w:r>
        <w:rPr>
          <w:rFonts w:ascii="Microsoft Sans Serif" w:hAnsi="Microsoft Sans Serif" w:cs="Microsoft Sans Serif"/>
          <w:b/>
          <w:sz w:val="24"/>
          <w:szCs w:val="24"/>
        </w:rPr>
        <w:tab/>
      </w:r>
      <w:r>
        <w:rPr>
          <w:rFonts w:ascii="Microsoft Sans Serif" w:hAnsi="Microsoft Sans Serif" w:cs="Microsoft Sans Serif"/>
          <w:b/>
          <w:sz w:val="24"/>
          <w:szCs w:val="24"/>
        </w:rPr>
        <w:tab/>
        <w:t xml:space="preserve">1:00 P.M.  </w:t>
      </w:r>
    </w:p>
    <w:p w14:paraId="71E10984" w14:textId="77777777" w:rsidR="00615D9E" w:rsidRPr="000B2436" w:rsidRDefault="00615D9E" w:rsidP="00615D9E">
      <w:pPr>
        <w:tabs>
          <w:tab w:val="left" w:pos="-720"/>
        </w:tabs>
        <w:suppressAutoHyphens/>
        <w:rPr>
          <w:rFonts w:ascii="Microsoft Sans Serif" w:hAnsi="Microsoft Sans Serif" w:cs="Microsoft Sans Serif"/>
          <w:sz w:val="24"/>
          <w:szCs w:val="24"/>
        </w:rPr>
      </w:pPr>
    </w:p>
    <w:p w14:paraId="6136FD92" w14:textId="77777777" w:rsidR="00615D9E" w:rsidRPr="000B2436" w:rsidRDefault="00615D9E" w:rsidP="00615D9E">
      <w:pPr>
        <w:keepNext/>
        <w:tabs>
          <w:tab w:val="left" w:pos="-720"/>
        </w:tabs>
        <w:suppressAutoHyphens/>
        <w:outlineLvl w:val="0"/>
        <w:rPr>
          <w:rFonts w:ascii="Microsoft Sans Serif" w:hAnsi="Microsoft Sans Serif" w:cs="Microsoft Sans Serif"/>
          <w:b/>
          <w:sz w:val="24"/>
          <w:szCs w:val="24"/>
        </w:rPr>
      </w:pPr>
      <w:r w:rsidRPr="000B2436">
        <w:rPr>
          <w:rFonts w:ascii="Microsoft Sans Serif" w:hAnsi="Microsoft Sans Serif" w:cs="Microsoft Sans Serif"/>
          <w:sz w:val="24"/>
          <w:szCs w:val="24"/>
          <w:u w:val="single"/>
        </w:rPr>
        <w:t>Presiding</w:t>
      </w:r>
      <w:r w:rsidRPr="000B2436">
        <w:rPr>
          <w:rFonts w:ascii="Microsoft Sans Serif" w:hAnsi="Microsoft Sans Serif" w:cs="Microsoft Sans Serif"/>
          <w:sz w:val="24"/>
          <w:szCs w:val="24"/>
        </w:rPr>
        <w:t>:</w:t>
      </w:r>
      <w:r w:rsidRPr="000B2436">
        <w:rPr>
          <w:rFonts w:ascii="Microsoft Sans Serif" w:hAnsi="Microsoft Sans Serif" w:cs="Microsoft Sans Serif"/>
          <w:sz w:val="24"/>
          <w:szCs w:val="24"/>
        </w:rPr>
        <w:tab/>
      </w:r>
      <w:r w:rsidRPr="000B2436">
        <w:rPr>
          <w:rFonts w:ascii="Microsoft Sans Serif" w:hAnsi="Microsoft Sans Serif" w:cs="Microsoft Sans Serif"/>
          <w:b/>
          <w:sz w:val="24"/>
          <w:szCs w:val="24"/>
        </w:rPr>
        <w:t xml:space="preserve">Administrative Law </w:t>
      </w:r>
      <w:r>
        <w:rPr>
          <w:rFonts w:ascii="Microsoft Sans Serif" w:hAnsi="Microsoft Sans Serif" w:cs="Microsoft Sans Serif"/>
          <w:b/>
          <w:sz w:val="24"/>
          <w:szCs w:val="24"/>
        </w:rPr>
        <w:t>Judge Darlene Heep</w:t>
      </w:r>
    </w:p>
    <w:p w14:paraId="15AAA42E" w14:textId="77777777" w:rsidR="00615D9E" w:rsidRDefault="00615D9E" w:rsidP="00615D9E">
      <w:pPr>
        <w:ind w:left="1440"/>
        <w:rPr>
          <w:rFonts w:ascii="Microsoft Sans Serif" w:hAnsi="Microsoft Sans Serif" w:cs="Microsoft Sans Serif"/>
          <w:sz w:val="24"/>
          <w:szCs w:val="24"/>
        </w:rPr>
      </w:pPr>
      <w:r>
        <w:rPr>
          <w:rFonts w:ascii="Microsoft Sans Serif" w:hAnsi="Microsoft Sans Serif" w:cs="Microsoft Sans Serif"/>
          <w:sz w:val="24"/>
          <w:szCs w:val="24"/>
        </w:rPr>
        <w:t>Phone: 215.560.2105</w:t>
      </w:r>
      <w:r>
        <w:rPr>
          <w:rFonts w:ascii="Microsoft Sans Serif" w:hAnsi="Microsoft Sans Serif" w:cs="Microsoft Sans Serif"/>
          <w:sz w:val="24"/>
          <w:szCs w:val="24"/>
        </w:rPr>
        <w:tab/>
        <w:t>Fax: 215.560.3133</w:t>
      </w:r>
    </w:p>
    <w:p w14:paraId="0F2DC76E"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6A486DFF" w14:textId="77777777" w:rsidR="00F255DF" w:rsidRDefault="00F255DF" w:rsidP="00F255DF">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To participate in the hearing</w:t>
      </w:r>
      <w:r>
        <w:rPr>
          <w:rStyle w:val="normalchar"/>
          <w:rFonts w:ascii="Microsoft Sans Serif" w:hAnsi="Microsoft Sans Serif" w:cs="Microsoft Sans Serif"/>
          <w:color w:val="000000"/>
        </w:rPr>
        <w:t>,</w:t>
      </w:r>
    </w:p>
    <w:p w14:paraId="77B0C1D3"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5308B4F6"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dial the toll-free Conference number </w:t>
      </w:r>
      <w:proofErr w:type="gramStart"/>
      <w:r>
        <w:rPr>
          <w:rStyle w:val="normalchar"/>
          <w:rFonts w:ascii="Microsoft Sans Serif" w:hAnsi="Microsoft Sans Serif" w:cs="Microsoft Sans Serif"/>
          <w:color w:val="000000"/>
        </w:rPr>
        <w:t>below</w:t>
      </w:r>
      <w:proofErr w:type="gramEnd"/>
    </w:p>
    <w:p w14:paraId="10131E35"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You must enter the PIN number below when </w:t>
      </w:r>
      <w:proofErr w:type="gramStart"/>
      <w:r>
        <w:rPr>
          <w:rStyle w:val="normalchar"/>
          <w:rFonts w:ascii="Microsoft Sans Serif" w:hAnsi="Microsoft Sans Serif" w:cs="Microsoft Sans Serif"/>
          <w:color w:val="000000"/>
        </w:rPr>
        <w:t>instructed</w:t>
      </w:r>
      <w:proofErr w:type="gramEnd"/>
    </w:p>
    <w:p w14:paraId="487A8CC1"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You must speak your name when prompted, and press #</w:t>
      </w:r>
    </w:p>
    <w:p w14:paraId="2076961E" w14:textId="77777777" w:rsidR="00F255DF" w:rsidRDefault="00F255DF" w:rsidP="00F255DF">
      <w:pPr>
        <w:pStyle w:val="Normal1"/>
        <w:spacing w:before="0" w:beforeAutospacing="0" w:after="0" w:afterAutospacing="0"/>
        <w:ind w:left="144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 xml:space="preserve">Then, the telephone system will connect you to the </w:t>
      </w:r>
      <w:proofErr w:type="gramStart"/>
      <w:r>
        <w:rPr>
          <w:rStyle w:val="normalchar"/>
          <w:rFonts w:ascii="Microsoft Sans Serif" w:hAnsi="Microsoft Sans Serif" w:cs="Microsoft Sans Serif"/>
          <w:color w:val="000000"/>
        </w:rPr>
        <w:t>hearing</w:t>
      </w:r>
      <w:proofErr w:type="gramEnd"/>
    </w:p>
    <w:p w14:paraId="0069B3C0" w14:textId="77777777" w:rsidR="00F255DF" w:rsidRDefault="00F255DF" w:rsidP="00F255DF">
      <w:pPr>
        <w:pStyle w:val="Normal1"/>
        <w:spacing w:before="0" w:beforeAutospacing="0" w:after="0" w:afterAutospacing="0"/>
        <w:rPr>
          <w:color w:val="000000"/>
          <w:sz w:val="20"/>
          <w:szCs w:val="20"/>
        </w:rPr>
      </w:pPr>
      <w:r>
        <w:rPr>
          <w:color w:val="000000"/>
          <w:sz w:val="20"/>
          <w:szCs w:val="20"/>
        </w:rPr>
        <w:t> </w:t>
      </w:r>
    </w:p>
    <w:p w14:paraId="23C7125B" w14:textId="77777777" w:rsidR="00615D9E" w:rsidRPr="000B2436" w:rsidRDefault="00615D9E" w:rsidP="00615D9E">
      <w:pPr>
        <w:ind w:firstLine="720"/>
        <w:rPr>
          <w:rFonts w:ascii="Microsoft Sans Serif" w:hAnsi="Microsoft Sans Serif" w:cs="Microsoft Sans Serif"/>
          <w:b/>
          <w:sz w:val="24"/>
          <w:szCs w:val="24"/>
        </w:rPr>
      </w:pPr>
    </w:p>
    <w:p w14:paraId="2717EBA0" w14:textId="77777777" w:rsidR="00615D9E" w:rsidRPr="00546A11" w:rsidRDefault="00615D9E" w:rsidP="00615D9E">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Toll-free Bridge Number:</w:t>
      </w:r>
      <w:r w:rsidRPr="00546A11">
        <w:rPr>
          <w:rFonts w:ascii="Microsoft Sans Serif" w:hAnsi="Microsoft Sans Serif" w:cs="Microsoft Sans Serif"/>
          <w:b/>
          <w:bCs/>
          <w:sz w:val="24"/>
          <w:szCs w:val="24"/>
        </w:rPr>
        <w:tab/>
      </w:r>
      <w:r>
        <w:rPr>
          <w:rFonts w:ascii="Microsoft Sans Serif" w:hAnsi="Microsoft Sans Serif" w:cs="Microsoft Sans Serif"/>
          <w:b/>
          <w:bCs/>
          <w:sz w:val="24"/>
          <w:szCs w:val="24"/>
        </w:rPr>
        <w:t>866.953.0992</w:t>
      </w:r>
    </w:p>
    <w:p w14:paraId="5BB7264D" w14:textId="77777777" w:rsidR="00615D9E" w:rsidRPr="00546A11" w:rsidRDefault="00615D9E" w:rsidP="00615D9E">
      <w:pPr>
        <w:tabs>
          <w:tab w:val="left" w:pos="-720"/>
        </w:tabs>
        <w:suppressAutoHyphens/>
        <w:ind w:left="1440"/>
        <w:rPr>
          <w:rFonts w:ascii="Microsoft Sans Serif" w:hAnsi="Microsoft Sans Serif" w:cs="Microsoft Sans Serif"/>
          <w:b/>
          <w:bCs/>
          <w:sz w:val="24"/>
          <w:szCs w:val="24"/>
        </w:rPr>
      </w:pPr>
      <w:r w:rsidRPr="00546A11">
        <w:rPr>
          <w:rFonts w:ascii="Microsoft Sans Serif" w:hAnsi="Microsoft Sans Serif" w:cs="Microsoft Sans Serif"/>
          <w:b/>
          <w:bCs/>
          <w:sz w:val="24"/>
          <w:szCs w:val="24"/>
        </w:rPr>
        <w:t>PIN Number:</w:t>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sidRPr="00546A11">
        <w:rPr>
          <w:rFonts w:ascii="Microsoft Sans Serif" w:hAnsi="Microsoft Sans Serif" w:cs="Microsoft Sans Serif"/>
          <w:b/>
          <w:bCs/>
          <w:sz w:val="24"/>
          <w:szCs w:val="24"/>
        </w:rPr>
        <w:tab/>
      </w:r>
      <w:r>
        <w:rPr>
          <w:rFonts w:ascii="Microsoft Sans Serif" w:hAnsi="Microsoft Sans Serif" w:cs="Microsoft Sans Serif"/>
          <w:b/>
          <w:bCs/>
          <w:sz w:val="24"/>
          <w:szCs w:val="24"/>
        </w:rPr>
        <w:t>21268703</w:t>
      </w:r>
    </w:p>
    <w:p w14:paraId="39110CFC" w14:textId="77777777" w:rsidR="009A31FA" w:rsidRDefault="009A31FA" w:rsidP="009A31FA">
      <w:pPr>
        <w:rPr>
          <w:rFonts w:ascii="Microsoft Sans Serif" w:hAnsi="Microsoft Sans Serif" w:cs="Microsoft Sans Serif"/>
          <w:b/>
          <w:sz w:val="24"/>
          <w:szCs w:val="24"/>
        </w:rPr>
      </w:pPr>
    </w:p>
    <w:p w14:paraId="0055A8C4"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WITNESSES:  </w:t>
      </w: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713819DA"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1044B84F" w14:textId="77777777" w:rsidR="00546778" w:rsidRDefault="00546778" w:rsidP="00546778">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b/>
          <w:bCs/>
          <w:color w:val="000000"/>
        </w:rPr>
        <w:t>FAILURE TO APPEAR</w:t>
      </w:r>
      <w:r>
        <w:rPr>
          <w:rStyle w:val="balloon0020textchar"/>
          <w:rFonts w:ascii="Microsoft Sans Serif" w:hAnsi="Microsoft Sans Serif" w:cs="Microsoft Sans Serif"/>
          <w:color w:val="000000"/>
        </w:rPr>
        <w:t xml:space="preserve">:  You may lose the case if you do not take part in this hearing and present evidence on the issue(s) raised. Your case may be dismissed “with </w:t>
      </w:r>
      <w:r>
        <w:rPr>
          <w:rStyle w:val="balloon0020textchar"/>
          <w:rFonts w:ascii="Microsoft Sans Serif" w:hAnsi="Microsoft Sans Serif" w:cs="Microsoft Sans Serif"/>
          <w:color w:val="000000"/>
        </w:rPr>
        <w:lastRenderedPageBreak/>
        <w:t>prejudice” which means that you will be barred from filing another complaint raising the same claim(s) and issue(s) presented in the dismissed complaint.</w:t>
      </w:r>
    </w:p>
    <w:p w14:paraId="375F7728" w14:textId="77777777" w:rsidR="00546778" w:rsidRDefault="00546778" w:rsidP="00546778">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646B05CE"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CONTINUANCES.  </w:t>
      </w:r>
      <w:r>
        <w:rPr>
          <w:rStyle w:val="list0020paragraphchar"/>
          <w:rFonts w:ascii="Microsoft Sans Serif" w:hAnsi="Microsoft Sans Serif" w:cs="Microsoft Sans Serif"/>
          <w:color w:val="000000"/>
        </w:rPr>
        <w:t>You may request a continuance of the hearing if you have a good</w:t>
      </w:r>
    </w:p>
    <w:p w14:paraId="78CAAC97"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reason. All continuances will be granted only for good cause. To request a continuance,</w:t>
      </w:r>
    </w:p>
    <w:p w14:paraId="124C0742"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09BF1FC2" w14:textId="77777777" w:rsidR="00546778" w:rsidRDefault="00546778" w:rsidP="00546778">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432127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REPRESENTATION.  </w:t>
      </w: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0FFB59E4"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8B44091"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PRESENTING EXHIBITS.   </w:t>
      </w:r>
      <w:r>
        <w:rPr>
          <w:rStyle w:val="list0020paragraphchar"/>
          <w:rFonts w:ascii="Microsoft Sans Serif" w:hAnsi="Microsoft Sans Serif" w:cs="Microsoft Sans Serif"/>
          <w:color w:val="000000"/>
        </w:rPr>
        <w:t>If you intend to present any documents or exhibits at the</w:t>
      </w:r>
    </w:p>
    <w:p w14:paraId="761DD21D" w14:textId="77777777" w:rsidR="00546778" w:rsidRDefault="00546778" w:rsidP="00546778">
      <w:pPr>
        <w:pStyle w:val="xmsonormal"/>
        <w:spacing w:before="0" w:beforeAutospacing="0" w:after="0" w:afterAutospacing="0"/>
        <w:rPr>
          <w:rFonts w:ascii="Calibri" w:hAnsi="Calibri" w:cs="Calibri"/>
          <w:color w:val="000000"/>
          <w:sz w:val="22"/>
          <w:szCs w:val="22"/>
        </w:rPr>
      </w:pPr>
      <w:r>
        <w:rPr>
          <w:rStyle w:val="xmsonormalchar"/>
          <w:rFonts w:ascii="Microsoft Sans Serif" w:hAnsi="Microsoft Sans Serif" w:cs="Microsoft Sans Serif"/>
          <w:color w:val="000000"/>
        </w:rPr>
        <w:t>hearing, you must email one (1) copy to the Legal Assistant Pam McNeal, at </w:t>
      </w:r>
      <w:hyperlink r:id="rId9" w:history="1">
        <w:r>
          <w:rPr>
            <w:rStyle w:val="hyperlinkchar"/>
            <w:rFonts w:ascii="Microsoft Sans Serif" w:hAnsi="Microsoft Sans Serif" w:cs="Microsoft Sans Serif"/>
            <w:color w:val="0000FF"/>
            <w:u w:val="single"/>
          </w:rPr>
          <w:t>pmcneal@pa.gov</w:t>
        </w:r>
      </w:hyperlink>
      <w:r>
        <w:rPr>
          <w:rStyle w:val="xmsonormalchar"/>
          <w:rFonts w:ascii="Microsoft Sans Serif" w:hAnsi="Microsoft Sans Serif" w:cs="Microsoft Sans Serif"/>
          <w:color w:val="000000"/>
        </w:rPr>
        <w:t> and the Legal Assistant Athena Delvillar, at </w:t>
      </w:r>
      <w:hyperlink r:id="rId10" w:history="1">
        <w:r>
          <w:rPr>
            <w:rStyle w:val="hyperlinkchar"/>
            <w:rFonts w:ascii="Microsoft Sans Serif" w:hAnsi="Microsoft Sans Serif" w:cs="Microsoft Sans Serif"/>
            <w:color w:val="0000FF"/>
            <w:u w:val="single"/>
          </w:rPr>
          <w:t>sdelvillar@pa.gov</w:t>
        </w:r>
      </w:hyperlink>
      <w:r>
        <w:rPr>
          <w:rStyle w:val="xmsonormalchar"/>
          <w:rFonts w:ascii="Microsoft Sans Serif" w:hAnsi="Microsoft Sans Serif" w:cs="Microsoft Sans Serif"/>
          <w:color w:val="000000"/>
        </w:rPr>
        <w:t> and one (1) copy each must be sent to every other party.  All copies must be received at least five (5) business days before the hearing.  Proposed exhibits should be properly pre-marked for identification purposes.</w:t>
      </w:r>
    </w:p>
    <w:p w14:paraId="7112A1C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2D4A029" w14:textId="77777777" w:rsidR="00546778" w:rsidRDefault="00546778" w:rsidP="00546778">
      <w:pPr>
        <w:pStyle w:val="list0020paragraph"/>
        <w:spacing w:before="0" w:beforeAutospacing="0" w:after="0" w:afterAutospacing="0"/>
        <w:rPr>
          <w:rFonts w:ascii="Arial" w:hAnsi="Arial" w:cs="Arial"/>
          <w:color w:val="000000"/>
          <w:sz w:val="27"/>
          <w:szCs w:val="27"/>
        </w:rPr>
      </w:pPr>
      <w:r>
        <w:rPr>
          <w:rStyle w:val="list0020paragraphchar"/>
          <w:rFonts w:ascii="Microsoft Sans Serif" w:hAnsi="Microsoft Sans Serif" w:cs="Microsoft Sans Serif"/>
          <w:b/>
          <w:bCs/>
          <w:color w:val="000000"/>
        </w:rPr>
        <w:t>ACCOMMODATION.  </w:t>
      </w:r>
      <w:r>
        <w:rPr>
          <w:rStyle w:val="list0020paragraphchar"/>
          <w:rFonts w:ascii="Microsoft Sans Serif" w:hAnsi="Microsoft Sans Serif" w:cs="Microsoft Sans Serif"/>
          <w:color w:val="000000"/>
        </w:rPr>
        <w:t>Any party who needs an accommodation for a disability in order</w:t>
      </w:r>
    </w:p>
    <w:p w14:paraId="62113B8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to participate in this hearing process may request one. Please call the OALJ scheduling office at least five (5) business days prior to your hearing to submit your request.</w:t>
      </w:r>
    </w:p>
    <w:p w14:paraId="4A24B262"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7CDC305D"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call the scheduling office at least ten (10) business days prior to your hearing to submit your request.</w:t>
      </w:r>
    </w:p>
    <w:p w14:paraId="26386D0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DBB6827"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79978C5C" w14:textId="77777777" w:rsidR="00546778" w:rsidRDefault="00546778" w:rsidP="00546778">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AT&amp;T Relay Service number for persons who are deaf or hearing-impaired:  1.800.654.5988</w:t>
      </w:r>
    </w:p>
    <w:p w14:paraId="45F0B0B7"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DB829B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COVID-19</w:t>
      </w:r>
      <w:r>
        <w:rPr>
          <w:rStyle w:val="normalchar"/>
          <w:rFonts w:ascii="Microsoft Sans Serif" w:hAnsi="Microsoft Sans Serif" w:cs="Microsoft Sans Serif"/>
          <w:color w:val="000000"/>
        </w:rPr>
        <w:t xml:space="preserve">.   Currently the PUC’s buildings are open for business; however, some operational restraints occasioned by the pandemic remain. Therefore, ALL Parties to proceedings pending are encouraged to EITHER open and use an </w:t>
      </w:r>
      <w:proofErr w:type="spellStart"/>
      <w:r>
        <w:rPr>
          <w:rStyle w:val="normalchar"/>
          <w:rFonts w:ascii="Microsoft Sans Serif" w:hAnsi="Microsoft Sans Serif" w:cs="Microsoft Sans Serif"/>
          <w:color w:val="000000"/>
        </w:rPr>
        <w:t>eFiling</w:t>
      </w:r>
      <w:proofErr w:type="spellEnd"/>
      <w:r>
        <w:rPr>
          <w:rStyle w:val="normalchar"/>
          <w:rFonts w:ascii="Microsoft Sans Serif" w:hAnsi="Microsoft Sans Serif" w:cs="Microsoft Sans Serif"/>
          <w:color w:val="000000"/>
        </w:rPr>
        <w:t xml:space="preserve"> account through the Commission’s website at </w:t>
      </w:r>
      <w:hyperlink r:id="rId11" w:history="1">
        <w:r>
          <w:rPr>
            <w:rStyle w:val="hyperlinkchar"/>
            <w:rFonts w:ascii="Microsoft Sans Serif" w:hAnsi="Microsoft Sans Serif" w:cs="Microsoft Sans Serif"/>
            <w:color w:val="0000FF"/>
            <w:u w:val="single"/>
          </w:rPr>
          <w:t>www.puc.pa.gov</w:t>
        </w:r>
      </w:hyperlink>
      <w:r>
        <w:rPr>
          <w:rStyle w:val="normalchar"/>
          <w:rFonts w:ascii="Microsoft Sans Serif" w:hAnsi="Microsoft Sans Serif" w:cs="Microsoft Sans Serif"/>
          <w:color w:val="000000"/>
        </w:rPr>
        <w:t> OR to ensure timely arrival, submit the filing by overnight delivery as explained below.</w:t>
      </w:r>
    </w:p>
    <w:p w14:paraId="5D25CF3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E8A3FA1"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E-FILING</w:t>
      </w:r>
      <w:r>
        <w:rPr>
          <w:rStyle w:val="normalchar"/>
          <w:rFonts w:ascii="Microsoft Sans Serif" w:hAnsi="Microsoft Sans Serif" w:cs="Microsoft Sans Serif"/>
          <w:color w:val="000000"/>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8B7B923"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B464FA6" w14:textId="77777777" w:rsidR="00546778" w:rsidRDefault="00000000" w:rsidP="00546778">
      <w:pPr>
        <w:pStyle w:val="Normal1"/>
        <w:spacing w:before="0" w:beforeAutospacing="0" w:after="0" w:afterAutospacing="0" w:line="360" w:lineRule="atLeast"/>
        <w:rPr>
          <w:color w:val="000000"/>
          <w:sz w:val="20"/>
          <w:szCs w:val="20"/>
        </w:rPr>
      </w:pPr>
      <w:hyperlink r:id="rId12" w:history="1">
        <w:r w:rsidR="00546778">
          <w:rPr>
            <w:rStyle w:val="hyperlinkchar"/>
            <w:rFonts w:ascii="Microsoft Sans Serif" w:hAnsi="Microsoft Sans Serif" w:cs="Microsoft Sans Serif"/>
            <w:color w:val="0000FF"/>
            <w:u w:val="single"/>
          </w:rPr>
          <w:t>https://www.puc.pa.gov/filing-resources/efiling/</w:t>
        </w:r>
      </w:hyperlink>
    </w:p>
    <w:p w14:paraId="036A8EA4" w14:textId="77777777" w:rsidR="00546778" w:rsidRDefault="00546778" w:rsidP="00546778">
      <w:pPr>
        <w:pStyle w:val="NormalWeb"/>
        <w:spacing w:before="0" w:beforeAutospacing="0" w:after="0" w:afterAutospacing="0"/>
        <w:rPr>
          <w:color w:val="000000"/>
          <w:sz w:val="27"/>
          <w:szCs w:val="27"/>
        </w:rPr>
      </w:pPr>
      <w:r>
        <w:rPr>
          <w:color w:val="000000"/>
          <w:sz w:val="27"/>
          <w:szCs w:val="27"/>
        </w:rPr>
        <w:t> </w:t>
      </w:r>
    </w:p>
    <w:p w14:paraId="39530499" w14:textId="77777777" w:rsidR="007C6E32" w:rsidRDefault="007C6E32" w:rsidP="00546778">
      <w:pPr>
        <w:pStyle w:val="Normal1"/>
        <w:spacing w:before="0" w:beforeAutospacing="0" w:after="0" w:afterAutospacing="0"/>
        <w:rPr>
          <w:rStyle w:val="normalchar"/>
          <w:rFonts w:ascii="Microsoft Sans Serif" w:hAnsi="Microsoft Sans Serif" w:cs="Microsoft Sans Serif"/>
          <w:b/>
          <w:bCs/>
          <w:color w:val="000000"/>
        </w:rPr>
      </w:pPr>
    </w:p>
    <w:p w14:paraId="29EEDC75" w14:textId="6EE3EEF4"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lastRenderedPageBreak/>
        <w:t>PAPER FILING.  </w:t>
      </w:r>
      <w:r>
        <w:rPr>
          <w:rStyle w:val="normalchar"/>
          <w:rFonts w:ascii="Microsoft Sans Serif" w:hAnsi="Microsoft Sans Serif" w:cs="Microsoft Sans Serif"/>
          <w:color w:val="000000"/>
        </w:rPr>
        <w:t>If you do not have the capability to open and use an e-Filing account, you may file paper documents with the Secretary of the Commission. Filing of paper documents must be sent by overnight delivery to: </w:t>
      </w:r>
    </w:p>
    <w:p w14:paraId="4B8C34CB"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CD223BD"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04B1FB41"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3B00AE2D"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2426CBB7" w14:textId="77777777" w:rsidR="00546778" w:rsidRDefault="00546778" w:rsidP="00546778">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7F61FD60"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D423A2B"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20BE6BD9"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443C30C9"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54285766" w14:textId="77777777" w:rsidR="00546778" w:rsidRDefault="00546778" w:rsidP="00546778">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CONFIDENTIAL MATERIAL</w:t>
      </w:r>
      <w:r>
        <w:rPr>
          <w:rStyle w:val="normalchar"/>
          <w:rFonts w:ascii="Microsoft Sans Serif" w:hAnsi="Microsoft Sans Serif" w:cs="Microsoft Sans Serif"/>
          <w:color w:val="000000"/>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2AADCFBA"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6906ED15" w14:textId="77777777" w:rsidR="00546778" w:rsidRDefault="00546778" w:rsidP="00546778">
      <w:pPr>
        <w:pStyle w:val="Normal1"/>
        <w:spacing w:before="0" w:beforeAutospacing="0" w:after="0" w:afterAutospacing="0"/>
        <w:rPr>
          <w:color w:val="000000"/>
          <w:sz w:val="20"/>
          <w:szCs w:val="20"/>
        </w:rPr>
      </w:pPr>
      <w:r>
        <w:rPr>
          <w:color w:val="000000"/>
          <w:sz w:val="20"/>
          <w:szCs w:val="20"/>
        </w:rPr>
        <w:t> </w:t>
      </w:r>
    </w:p>
    <w:p w14:paraId="49C228A7" w14:textId="19F640FA" w:rsidR="00546778" w:rsidRDefault="00546778" w:rsidP="00546778">
      <w:pPr>
        <w:pStyle w:val="Normal1"/>
        <w:spacing w:before="0" w:beforeAutospacing="0" w:after="0" w:afterAutospacing="0"/>
        <w:rPr>
          <w:color w:val="000000"/>
          <w:sz w:val="20"/>
          <w:szCs w:val="20"/>
        </w:rPr>
      </w:pPr>
      <w:r>
        <w:rPr>
          <w:color w:val="000000"/>
          <w:sz w:val="20"/>
          <w:szCs w:val="20"/>
        </w:rPr>
        <w:t> </w:t>
      </w:r>
    </w:p>
    <w:p w14:paraId="20DFCAC2" w14:textId="77777777" w:rsidR="00615D9E" w:rsidRDefault="00615D9E" w:rsidP="00615D9E">
      <w:pPr>
        <w:rPr>
          <w:rFonts w:ascii="Microsoft Sans Serif" w:hAnsi="Microsoft Sans Serif" w:cs="Microsoft Sans Serif"/>
        </w:rPr>
      </w:pPr>
      <w:r>
        <w:rPr>
          <w:rFonts w:ascii="Microsoft Sans Serif" w:hAnsi="Microsoft Sans Serif" w:cs="Microsoft Sans Serif"/>
        </w:rPr>
        <w:t>c:</w:t>
      </w:r>
    </w:p>
    <w:p w14:paraId="4472494C" w14:textId="77777777" w:rsidR="00615D9E" w:rsidRDefault="00615D9E" w:rsidP="00615D9E">
      <w:pPr>
        <w:rPr>
          <w:rFonts w:ascii="Microsoft Sans Serif" w:hAnsi="Microsoft Sans Serif" w:cs="Microsoft Sans Serif"/>
        </w:rPr>
      </w:pPr>
      <w:r>
        <w:rPr>
          <w:rFonts w:ascii="Microsoft Sans Serif" w:hAnsi="Microsoft Sans Serif" w:cs="Microsoft Sans Serif"/>
        </w:rPr>
        <w:tab/>
        <w:t>ALJ D. Heep</w:t>
      </w:r>
    </w:p>
    <w:p w14:paraId="6F72B3C3" w14:textId="77777777" w:rsidR="00615D9E" w:rsidRPr="00301BC7" w:rsidRDefault="00615D9E" w:rsidP="00615D9E">
      <w:pPr>
        <w:rPr>
          <w:rFonts w:ascii="Microsoft Sans Serif" w:hAnsi="Microsoft Sans Serif" w:cs="Microsoft Sans Serif"/>
        </w:rPr>
      </w:pPr>
      <w:r>
        <w:rPr>
          <w:rFonts w:ascii="Microsoft Sans Serif" w:hAnsi="Microsoft Sans Serif" w:cs="Microsoft Sans Serif"/>
        </w:rPr>
        <w:tab/>
        <w:t>C. Beckett</w:t>
      </w:r>
    </w:p>
    <w:p w14:paraId="29B657D5" w14:textId="050F817F" w:rsidR="00615D9E" w:rsidRPr="00615D9E" w:rsidRDefault="00546778" w:rsidP="00615D9E">
      <w:pPr>
        <w:rPr>
          <w:color w:val="000000"/>
        </w:rPr>
      </w:pPr>
      <w:r>
        <w:rPr>
          <w:color w:val="000000"/>
        </w:rPr>
        <w:br w:type="page"/>
      </w:r>
      <w:r w:rsidR="00615D9E">
        <w:rPr>
          <w:rFonts w:ascii="Microsoft Sans Serif" w:eastAsia="Microsoft Sans Serif" w:hAnsi="Microsoft Sans Serif" w:cs="Microsoft Sans Serif"/>
          <w:b/>
          <w:sz w:val="24"/>
          <w:u w:val="single"/>
        </w:rPr>
        <w:lastRenderedPageBreak/>
        <w:t>C-2023-3041925 - KRISTIN HARBEK v. PECO ENERGY COMPANY</w:t>
      </w:r>
      <w:r w:rsidR="00615D9E">
        <w:rPr>
          <w:rFonts w:ascii="Microsoft Sans Serif" w:eastAsia="Microsoft Sans Serif" w:hAnsi="Microsoft Sans Serif" w:cs="Microsoft Sans Serif"/>
          <w:b/>
          <w:sz w:val="24"/>
          <w:u w:val="single"/>
        </w:rPr>
        <w:cr/>
      </w:r>
      <w:r w:rsidR="00615D9E">
        <w:rPr>
          <w:rFonts w:ascii="Microsoft Sans Serif" w:eastAsia="Microsoft Sans Serif" w:hAnsi="Microsoft Sans Serif" w:cs="Microsoft Sans Serif"/>
          <w:b/>
          <w:sz w:val="24"/>
          <w:u w:val="single"/>
        </w:rPr>
        <w:cr/>
      </w:r>
      <w:r w:rsidR="00615D9E">
        <w:rPr>
          <w:rFonts w:ascii="Microsoft Sans Serif" w:eastAsia="Microsoft Sans Serif" w:hAnsi="Microsoft Sans Serif" w:cs="Microsoft Sans Serif"/>
          <w:sz w:val="24"/>
        </w:rPr>
        <w:t>KRISTEN HARBEK</w:t>
      </w:r>
      <w:r w:rsidR="00615D9E">
        <w:rPr>
          <w:rFonts w:ascii="Microsoft Sans Serif" w:eastAsia="Microsoft Sans Serif" w:hAnsi="Microsoft Sans Serif" w:cs="Microsoft Sans Serif"/>
          <w:sz w:val="24"/>
        </w:rPr>
        <w:cr/>
        <w:t>12617 CHILTON ROAD</w:t>
      </w:r>
      <w:r w:rsidR="00615D9E">
        <w:rPr>
          <w:rFonts w:ascii="Microsoft Sans Serif" w:eastAsia="Microsoft Sans Serif" w:hAnsi="Microsoft Sans Serif" w:cs="Microsoft Sans Serif"/>
          <w:sz w:val="24"/>
        </w:rPr>
        <w:cr/>
        <w:t>PHILADELPHIA PA  19154</w:t>
      </w:r>
      <w:r w:rsidR="00615D9E">
        <w:rPr>
          <w:rFonts w:ascii="Microsoft Sans Serif" w:eastAsia="Microsoft Sans Serif" w:hAnsi="Microsoft Sans Serif" w:cs="Microsoft Sans Serif"/>
          <w:sz w:val="24"/>
        </w:rPr>
        <w:cr/>
      </w:r>
      <w:r w:rsidR="00615D9E" w:rsidRPr="00F23A4C">
        <w:rPr>
          <w:rFonts w:ascii="Microsoft Sans Serif" w:eastAsia="Microsoft Sans Serif" w:hAnsi="Microsoft Sans Serif" w:cs="Microsoft Sans Serif"/>
          <w:b/>
          <w:bCs/>
          <w:sz w:val="24"/>
        </w:rPr>
        <w:t>215</w:t>
      </w:r>
      <w:r w:rsidR="00615D9E">
        <w:rPr>
          <w:rFonts w:ascii="Microsoft Sans Serif" w:eastAsia="Microsoft Sans Serif" w:hAnsi="Microsoft Sans Serif" w:cs="Microsoft Sans Serif"/>
          <w:b/>
          <w:bCs/>
          <w:sz w:val="24"/>
        </w:rPr>
        <w:t>.</w:t>
      </w:r>
      <w:r w:rsidR="00615D9E" w:rsidRPr="00F23A4C">
        <w:rPr>
          <w:rFonts w:ascii="Microsoft Sans Serif" w:eastAsia="Microsoft Sans Serif" w:hAnsi="Microsoft Sans Serif" w:cs="Microsoft Sans Serif"/>
          <w:b/>
          <w:bCs/>
          <w:sz w:val="24"/>
        </w:rPr>
        <w:t>518</w:t>
      </w:r>
      <w:r w:rsidR="00615D9E">
        <w:rPr>
          <w:rFonts w:ascii="Microsoft Sans Serif" w:eastAsia="Microsoft Sans Serif" w:hAnsi="Microsoft Sans Serif" w:cs="Microsoft Sans Serif"/>
          <w:b/>
          <w:bCs/>
          <w:sz w:val="24"/>
        </w:rPr>
        <w:t>.</w:t>
      </w:r>
      <w:r w:rsidR="00615D9E" w:rsidRPr="00F23A4C">
        <w:rPr>
          <w:rFonts w:ascii="Microsoft Sans Serif" w:eastAsia="Microsoft Sans Serif" w:hAnsi="Microsoft Sans Serif" w:cs="Microsoft Sans Serif"/>
          <w:b/>
          <w:bCs/>
          <w:sz w:val="24"/>
        </w:rPr>
        <w:t>4547</w:t>
      </w:r>
      <w:r w:rsidR="00615D9E" w:rsidRPr="00F23A4C">
        <w:rPr>
          <w:rFonts w:ascii="Microsoft Sans Serif" w:eastAsia="Microsoft Sans Serif" w:hAnsi="Microsoft Sans Serif" w:cs="Microsoft Sans Serif"/>
          <w:b/>
          <w:bCs/>
          <w:sz w:val="24"/>
        </w:rPr>
        <w:cr/>
      </w:r>
      <w:hyperlink r:id="rId13" w:history="1">
        <w:r w:rsidR="00615D9E" w:rsidRPr="0042499A">
          <w:rPr>
            <w:rStyle w:val="Hyperlink"/>
            <w:rFonts w:ascii="Microsoft Sans Serif" w:eastAsia="Microsoft Sans Serif" w:hAnsi="Microsoft Sans Serif" w:cs="Microsoft Sans Serif"/>
            <w:sz w:val="24"/>
          </w:rPr>
          <w:t>hrbek22@gmail.com</w:t>
        </w:r>
      </w:hyperlink>
      <w:r w:rsidR="00615D9E">
        <w:rPr>
          <w:rFonts w:ascii="Microsoft Sans Serif" w:eastAsia="Microsoft Sans Serif" w:hAnsi="Microsoft Sans Serif" w:cs="Microsoft Sans Serif"/>
          <w:sz w:val="24"/>
        </w:rPr>
        <w:br/>
        <w:t xml:space="preserve">Served electronically and first-class </w:t>
      </w:r>
      <w:proofErr w:type="gramStart"/>
      <w:r w:rsidR="00615D9E">
        <w:rPr>
          <w:rFonts w:ascii="Microsoft Sans Serif" w:eastAsia="Microsoft Sans Serif" w:hAnsi="Microsoft Sans Serif" w:cs="Microsoft Sans Serif"/>
          <w:sz w:val="24"/>
        </w:rPr>
        <w:t>mail</w:t>
      </w:r>
      <w:proofErr w:type="gramEnd"/>
    </w:p>
    <w:p w14:paraId="20D3AA9F" w14:textId="53545D72" w:rsidR="00590EBA" w:rsidRPr="004E5EA1" w:rsidRDefault="00615D9E" w:rsidP="00615D9E">
      <w:pPr>
        <w:rPr>
          <w:rFonts w:ascii="Microsoft Sans Serif" w:hAnsi="Microsoft Sans Serif" w:cs="Microsoft Sans Serif"/>
          <w:sz w:val="24"/>
          <w:szCs w:val="24"/>
        </w:rPr>
      </w:pPr>
      <w:r>
        <w:rPr>
          <w:rFonts w:ascii="Microsoft Sans Serif" w:eastAsia="Microsoft Sans Serif" w:hAnsi="Microsoft Sans Serif" w:cs="Microsoft Sans Serif"/>
          <w:sz w:val="24"/>
        </w:rPr>
        <w:cr/>
        <w:t>KHADIJAH SCOTT ESQUIRE</w:t>
      </w:r>
      <w:r>
        <w:rPr>
          <w:rFonts w:ascii="Microsoft Sans Serif" w:eastAsia="Microsoft Sans Serif" w:hAnsi="Microsoft Sans Serif" w:cs="Microsoft Sans Serif"/>
          <w:sz w:val="24"/>
        </w:rPr>
        <w:br/>
        <w:t>PECO ENERGY COMPANY</w:t>
      </w:r>
      <w:r>
        <w:rPr>
          <w:rFonts w:ascii="Microsoft Sans Serif" w:eastAsia="Microsoft Sans Serif" w:hAnsi="Microsoft Sans Serif" w:cs="Microsoft Sans Serif"/>
          <w:sz w:val="24"/>
        </w:rPr>
        <w:cr/>
        <w:t>2301 MARKET STREET -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F23A4C">
        <w:rPr>
          <w:rFonts w:ascii="Microsoft Sans Serif" w:eastAsia="Microsoft Sans Serif" w:hAnsi="Microsoft Sans Serif" w:cs="Microsoft Sans Serif"/>
          <w:b/>
          <w:bCs/>
          <w:sz w:val="24"/>
        </w:rPr>
        <w:t>267</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533</w:t>
      </w:r>
      <w:r>
        <w:rPr>
          <w:rFonts w:ascii="Microsoft Sans Serif" w:eastAsia="Microsoft Sans Serif" w:hAnsi="Microsoft Sans Serif" w:cs="Microsoft Sans Serif"/>
          <w:b/>
          <w:bCs/>
          <w:sz w:val="24"/>
        </w:rPr>
        <w:t>.</w:t>
      </w:r>
      <w:r w:rsidRPr="00F23A4C">
        <w:rPr>
          <w:rFonts w:ascii="Microsoft Sans Serif" w:eastAsia="Microsoft Sans Serif" w:hAnsi="Microsoft Sans Serif" w:cs="Microsoft Sans Serif"/>
          <w:b/>
          <w:bCs/>
          <w:sz w:val="24"/>
        </w:rPr>
        <w:t>1830</w:t>
      </w:r>
      <w:r>
        <w:rPr>
          <w:rFonts w:ascii="Microsoft Sans Serif" w:eastAsia="Microsoft Sans Serif" w:hAnsi="Microsoft Sans Serif" w:cs="Microsoft Sans Serif"/>
          <w:sz w:val="24"/>
        </w:rPr>
        <w:cr/>
      </w:r>
      <w:hyperlink r:id="rId14" w:history="1">
        <w:r w:rsidRPr="0042499A">
          <w:rPr>
            <w:rStyle w:val="Hyperlink"/>
            <w:rFonts w:ascii="Microsoft Sans Serif" w:eastAsia="Microsoft Sans Serif" w:hAnsi="Microsoft Sans Serif" w:cs="Microsoft Sans Serif"/>
            <w:sz w:val="24"/>
          </w:rPr>
          <w:t>Khadijah.Scott@exeloncorp.com</w:t>
        </w:r>
      </w:hyperlink>
      <w:r>
        <w:rPr>
          <w:rFonts w:ascii="Microsoft Sans Serif" w:eastAsia="Microsoft Sans Serif" w:hAnsi="Microsoft Sans Serif" w:cs="Microsoft Sans Serif"/>
          <w:sz w:val="24"/>
        </w:rPr>
        <w:br/>
        <w:t xml:space="preserve">Accepts </w:t>
      </w:r>
      <w:proofErr w:type="gramStart"/>
      <w:r>
        <w:rPr>
          <w:rFonts w:ascii="Microsoft Sans Serif" w:eastAsia="Microsoft Sans Serif" w:hAnsi="Microsoft Sans Serif" w:cs="Microsoft Sans Serif"/>
          <w:sz w:val="24"/>
        </w:rPr>
        <w:t>eService</w:t>
      </w:r>
      <w:proofErr w:type="gramEnd"/>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389F" w14:textId="77777777" w:rsidR="00830A5C" w:rsidRDefault="00830A5C">
      <w:r>
        <w:separator/>
      </w:r>
    </w:p>
  </w:endnote>
  <w:endnote w:type="continuationSeparator" w:id="0">
    <w:p w14:paraId="38C7EECA" w14:textId="77777777" w:rsidR="00830A5C" w:rsidRDefault="00830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FBF2E" w14:textId="77777777" w:rsidR="00830A5C" w:rsidRDefault="00830A5C">
      <w:r>
        <w:separator/>
      </w:r>
    </w:p>
  </w:footnote>
  <w:footnote w:type="continuationSeparator" w:id="0">
    <w:p w14:paraId="5AED24A8" w14:textId="77777777" w:rsidR="00830A5C" w:rsidRDefault="00830A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1567906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517188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2278A"/>
    <w:rsid w:val="0002315C"/>
    <w:rsid w:val="00086A51"/>
    <w:rsid w:val="000A0CDC"/>
    <w:rsid w:val="000F1820"/>
    <w:rsid w:val="0010134B"/>
    <w:rsid w:val="00103F35"/>
    <w:rsid w:val="00163F12"/>
    <w:rsid w:val="00176998"/>
    <w:rsid w:val="0020087B"/>
    <w:rsid w:val="00201439"/>
    <w:rsid w:val="00212544"/>
    <w:rsid w:val="002A1B58"/>
    <w:rsid w:val="00303CFC"/>
    <w:rsid w:val="0030493D"/>
    <w:rsid w:val="00385006"/>
    <w:rsid w:val="00392A3F"/>
    <w:rsid w:val="00421631"/>
    <w:rsid w:val="0043627A"/>
    <w:rsid w:val="00452010"/>
    <w:rsid w:val="00455E9C"/>
    <w:rsid w:val="0048738E"/>
    <w:rsid w:val="004C7DB7"/>
    <w:rsid w:val="004C7FE4"/>
    <w:rsid w:val="004E5EA1"/>
    <w:rsid w:val="00504BAD"/>
    <w:rsid w:val="00535488"/>
    <w:rsid w:val="00546778"/>
    <w:rsid w:val="005527F0"/>
    <w:rsid w:val="00590EBA"/>
    <w:rsid w:val="005B3129"/>
    <w:rsid w:val="005B407E"/>
    <w:rsid w:val="005D0E8D"/>
    <w:rsid w:val="005E2075"/>
    <w:rsid w:val="005F3656"/>
    <w:rsid w:val="00615D9E"/>
    <w:rsid w:val="00684981"/>
    <w:rsid w:val="006C0BDB"/>
    <w:rsid w:val="006C7520"/>
    <w:rsid w:val="006F5B08"/>
    <w:rsid w:val="00713945"/>
    <w:rsid w:val="007327E6"/>
    <w:rsid w:val="00763BDD"/>
    <w:rsid w:val="00782ABF"/>
    <w:rsid w:val="00786651"/>
    <w:rsid w:val="0079108F"/>
    <w:rsid w:val="007A3316"/>
    <w:rsid w:val="007B6955"/>
    <w:rsid w:val="007C124D"/>
    <w:rsid w:val="007C6E32"/>
    <w:rsid w:val="00830A5C"/>
    <w:rsid w:val="0089790D"/>
    <w:rsid w:val="008D0AE0"/>
    <w:rsid w:val="0092161E"/>
    <w:rsid w:val="00923EF7"/>
    <w:rsid w:val="009407E0"/>
    <w:rsid w:val="009A31FA"/>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725D"/>
    <w:rsid w:val="00B95D18"/>
    <w:rsid w:val="00BA2BE1"/>
    <w:rsid w:val="00BE66C3"/>
    <w:rsid w:val="00BF574F"/>
    <w:rsid w:val="00C0398F"/>
    <w:rsid w:val="00C76AA7"/>
    <w:rsid w:val="00CC76DA"/>
    <w:rsid w:val="00D01B43"/>
    <w:rsid w:val="00D16ABB"/>
    <w:rsid w:val="00D770D2"/>
    <w:rsid w:val="00D83E82"/>
    <w:rsid w:val="00DE249E"/>
    <w:rsid w:val="00E05984"/>
    <w:rsid w:val="00E2027D"/>
    <w:rsid w:val="00E3419B"/>
    <w:rsid w:val="00F07E4E"/>
    <w:rsid w:val="00F255DF"/>
    <w:rsid w:val="00FC2F64"/>
    <w:rsid w:val="00FD48D3"/>
    <w:rsid w:val="00FD6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F255DF"/>
    <w:pPr>
      <w:spacing w:before="100" w:beforeAutospacing="1" w:after="100" w:afterAutospacing="1"/>
    </w:pPr>
    <w:rPr>
      <w:sz w:val="24"/>
      <w:szCs w:val="24"/>
    </w:rPr>
  </w:style>
  <w:style w:type="character" w:customStyle="1" w:styleId="normalchar">
    <w:name w:val="normal__char"/>
    <w:basedOn w:val="DefaultParagraphFont"/>
    <w:rsid w:val="00F255DF"/>
  </w:style>
  <w:style w:type="paragraph" w:customStyle="1" w:styleId="balloon0020text">
    <w:name w:val="balloon_0020text"/>
    <w:basedOn w:val="Normal"/>
    <w:rsid w:val="00546778"/>
    <w:pPr>
      <w:spacing w:before="100" w:beforeAutospacing="1" w:after="100" w:afterAutospacing="1"/>
    </w:pPr>
    <w:rPr>
      <w:sz w:val="24"/>
      <w:szCs w:val="24"/>
    </w:rPr>
  </w:style>
  <w:style w:type="character" w:customStyle="1" w:styleId="balloon0020textchar">
    <w:name w:val="balloon_0020text__char"/>
    <w:basedOn w:val="DefaultParagraphFont"/>
    <w:rsid w:val="00546778"/>
  </w:style>
  <w:style w:type="paragraph" w:customStyle="1" w:styleId="list0020paragraph">
    <w:name w:val="list_0020paragraph"/>
    <w:basedOn w:val="Normal"/>
    <w:rsid w:val="00546778"/>
    <w:pPr>
      <w:spacing w:before="100" w:beforeAutospacing="1" w:after="100" w:afterAutospacing="1"/>
    </w:pPr>
    <w:rPr>
      <w:sz w:val="24"/>
      <w:szCs w:val="24"/>
    </w:rPr>
  </w:style>
  <w:style w:type="character" w:customStyle="1" w:styleId="list0020paragraphchar">
    <w:name w:val="list_0020paragraph__char"/>
    <w:basedOn w:val="DefaultParagraphFont"/>
    <w:rsid w:val="00546778"/>
  </w:style>
  <w:style w:type="paragraph" w:customStyle="1" w:styleId="xmsonormal">
    <w:name w:val="x__msonormal"/>
    <w:basedOn w:val="Normal"/>
    <w:rsid w:val="00546778"/>
    <w:pPr>
      <w:spacing w:before="100" w:beforeAutospacing="1" w:after="100" w:afterAutospacing="1"/>
    </w:pPr>
    <w:rPr>
      <w:sz w:val="24"/>
      <w:szCs w:val="24"/>
    </w:rPr>
  </w:style>
  <w:style w:type="character" w:customStyle="1" w:styleId="xmsonormalchar">
    <w:name w:val="x__msonormal__char"/>
    <w:basedOn w:val="DefaultParagraphFont"/>
    <w:rsid w:val="00546778"/>
  </w:style>
  <w:style w:type="character" w:customStyle="1" w:styleId="hyperlinkchar">
    <w:name w:val="hyperlink__char"/>
    <w:basedOn w:val="DefaultParagraphFont"/>
    <w:rsid w:val="00546778"/>
  </w:style>
  <w:style w:type="paragraph" w:styleId="NormalWeb">
    <w:name w:val="Normal (Web)"/>
    <w:basedOn w:val="Normal"/>
    <w:uiPriority w:val="99"/>
    <w:unhideWhenUsed/>
    <w:rsid w:val="00546778"/>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8901548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208570304">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hrbek22@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uc.pa.gov/filing-resources/efili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88295-3235-489F-A1CA-B4087B5A9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4964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2013-09-12T20:59:00Z</cp:lastPrinted>
  <dcterms:created xsi:type="dcterms:W3CDTF">2024-02-21T16:42:00Z</dcterms:created>
  <dcterms:modified xsi:type="dcterms:W3CDTF">2024-02-21T17:54:00Z</dcterms:modified>
</cp:coreProperties>
</file>