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1A62B09C" w:rsidR="004B5EF8" w:rsidRPr="00105ACE" w:rsidRDefault="006F4FA2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21, 2024</w:t>
      </w:r>
    </w:p>
    <w:p w14:paraId="118C76BC" w14:textId="77777777" w:rsidR="006F4FA2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116F84FB" w14:textId="77777777" w:rsidR="006F4FA2" w:rsidRDefault="006F4FA2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2F16125" w14:textId="54B3D141" w:rsidR="00590EBA" w:rsidRPr="004E5EA1" w:rsidRDefault="00590EBA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gramStart"/>
      <w:r w:rsidRPr="004E5EA1">
        <w:rPr>
          <w:rFonts w:ascii="Microsoft Sans Serif" w:hAnsi="Microsoft Sans Serif" w:cs="Microsoft Sans Serif"/>
          <w:sz w:val="24"/>
          <w:szCs w:val="24"/>
        </w:rPr>
        <w:t>Re:</w:t>
      </w:r>
      <w:r w:rsidR="006F4FA2">
        <w:rPr>
          <w:rFonts w:ascii="Microsoft Sans Serif" w:hAnsi="Microsoft Sans Serif" w:cs="Microsoft Sans Serif"/>
          <w:b/>
          <w:bCs/>
          <w:sz w:val="24"/>
          <w:szCs w:val="24"/>
        </w:rPr>
        <w:t>F</w:t>
      </w:r>
      <w:proofErr w:type="gramEnd"/>
      <w:r w:rsidR="006F4FA2">
        <w:rPr>
          <w:rFonts w:ascii="Microsoft Sans Serif" w:hAnsi="Microsoft Sans Serif" w:cs="Microsoft Sans Serif"/>
          <w:b/>
          <w:bCs/>
          <w:sz w:val="24"/>
          <w:szCs w:val="24"/>
        </w:rPr>
        <w:t>-2023-3041093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0C8AB80F" w:rsidR="00BA038D" w:rsidRDefault="006F4FA2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Brack Elliott v. Philadelphia Gas Works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6485C7D5" w:rsidR="00590EBA" w:rsidRDefault="00EE0C97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BCS Decision-Requests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2801D24A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E0C97">
        <w:rPr>
          <w:rFonts w:ascii="Microsoft Sans Serif" w:hAnsi="Microsoft Sans Serif" w:cs="Microsoft Sans Serif"/>
          <w:b/>
          <w:sz w:val="24"/>
          <w:szCs w:val="24"/>
        </w:rPr>
        <w:t>Further</w:t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0B09EE8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E0C97">
        <w:rPr>
          <w:rFonts w:ascii="Microsoft Sans Serif" w:hAnsi="Microsoft Sans Serif" w:cs="Microsoft Sans Serif"/>
          <w:b/>
          <w:sz w:val="24"/>
          <w:szCs w:val="24"/>
        </w:rPr>
        <w:t>Thursday, February 22,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4E22F79D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E0C97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581F4413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E0C97">
        <w:rPr>
          <w:rFonts w:ascii="Microsoft Sans Serif" w:hAnsi="Microsoft Sans Serif" w:cs="Microsoft Sans Serif"/>
          <w:b/>
          <w:sz w:val="24"/>
          <w:szCs w:val="24"/>
        </w:rPr>
        <w:t>Special Agent Michael Mroczka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1FEFDD95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EE0C97">
        <w:rPr>
          <w:rFonts w:ascii="Microsoft Sans Serif" w:hAnsi="Microsoft Sans Serif" w:cs="Microsoft Sans Serif"/>
          <w:sz w:val="22"/>
          <w:szCs w:val="22"/>
        </w:rPr>
        <w:t>SA Mroczka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050FB041" w14:textId="77777777" w:rsidR="001C0B74" w:rsidRDefault="00853F08" w:rsidP="001C0B7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1C0B74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F-2023-3041093 - BRACK ELLIOTT v. PHILADELPHIA GAS WORKS</w:t>
      </w:r>
    </w:p>
    <w:p w14:paraId="45E96210" w14:textId="77777777" w:rsidR="001C0B74" w:rsidRDefault="001C0B74" w:rsidP="001C0B7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2563DF59" w14:textId="77777777" w:rsidR="001C0B74" w:rsidRDefault="001C0B74" w:rsidP="001C0B7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BRACK ELLIOTT</w:t>
      </w:r>
    </w:p>
    <w:p w14:paraId="037C2384" w14:textId="77777777" w:rsidR="001C0B74" w:rsidRDefault="001C0B74" w:rsidP="001C0B7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3037 NORTH 10TH STREET</w:t>
      </w:r>
    </w:p>
    <w:p w14:paraId="4C6B2BAF" w14:textId="77777777" w:rsidR="001C0B74" w:rsidRDefault="001C0B74" w:rsidP="001C0B7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19133</w:t>
      </w:r>
    </w:p>
    <w:p w14:paraId="4677C346" w14:textId="77777777" w:rsidR="001C0B74" w:rsidRDefault="001C0B74" w:rsidP="001C0B7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267.444.2934</w:t>
      </w:r>
    </w:p>
    <w:p w14:paraId="7B8B2114" w14:textId="77777777" w:rsidR="001C0B74" w:rsidRDefault="001C0B74" w:rsidP="001C0B7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b8851919@gmail.com</w:t>
        </w:r>
      </w:hyperlink>
    </w:p>
    <w:p w14:paraId="2380F580" w14:textId="77777777" w:rsidR="001C0B74" w:rsidRDefault="001C0B74" w:rsidP="001C0B7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 xml:space="preserve">Served via email and first class </w:t>
      </w:r>
      <w:proofErr w:type="gramStart"/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mail</w:t>
      </w:r>
      <w:proofErr w:type="gramEnd"/>
    </w:p>
    <w:p w14:paraId="25570572" w14:textId="77777777" w:rsidR="001C0B74" w:rsidRDefault="001C0B74" w:rsidP="001C0B7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1678A701" w14:textId="77777777" w:rsidR="001C0B74" w:rsidRDefault="001C0B74" w:rsidP="001C0B7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GRACIELA CHRISTLIEB ESQUIRE</w:t>
      </w:r>
    </w:p>
    <w:p w14:paraId="2DAB9ADF" w14:textId="77777777" w:rsidR="001C0B74" w:rsidRDefault="001C0B74" w:rsidP="001C0B7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GAS WORKS</w:t>
      </w:r>
    </w:p>
    <w:p w14:paraId="2B6117C2" w14:textId="77777777" w:rsidR="001C0B74" w:rsidRDefault="001C0B74" w:rsidP="001C0B7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800 WEST MONTGOMERY AVE</w:t>
      </w:r>
    </w:p>
    <w:p w14:paraId="46D9308A" w14:textId="77777777" w:rsidR="001C0B74" w:rsidRDefault="001C0B74" w:rsidP="001C0B7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19122</w:t>
      </w:r>
    </w:p>
    <w:p w14:paraId="1527E76A" w14:textId="77777777" w:rsidR="001C0B74" w:rsidRDefault="001C0B74" w:rsidP="001C0B7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215.684.6164</w:t>
      </w:r>
    </w:p>
    <w:p w14:paraId="36E599B6" w14:textId="77777777" w:rsidR="001C0B74" w:rsidRDefault="001C0B74" w:rsidP="001C0B7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Graciela.Christlieb@pgworks.com</w:t>
        </w:r>
      </w:hyperlink>
    </w:p>
    <w:p w14:paraId="2146AA8B" w14:textId="77777777" w:rsidR="001C0B74" w:rsidRDefault="001C0B74" w:rsidP="001C0B74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571A8ACF" w14:textId="2F095EA7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1C0B74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4FA2"/>
    <w:rsid w:val="006F5B08"/>
    <w:rsid w:val="00723D75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0C97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1C0B7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1C0B74"/>
  </w:style>
  <w:style w:type="character" w:customStyle="1" w:styleId="hyperlinkchar">
    <w:name w:val="hyperlink__char"/>
    <w:basedOn w:val="DefaultParagraphFont"/>
    <w:rsid w:val="001C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8851919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2024-02-21T17:59:00Z</dcterms:created>
  <dcterms:modified xsi:type="dcterms:W3CDTF">2024-02-21T18:00:00Z</dcterms:modified>
</cp:coreProperties>
</file>