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8D28C" w14:textId="77777777" w:rsidR="003D0ED6" w:rsidRPr="00E22703" w:rsidRDefault="003D0ED6" w:rsidP="003D0ED6">
      <w:pPr>
        <w:jc w:val="center"/>
        <w:rPr>
          <w:b/>
          <w:bCs/>
        </w:rPr>
      </w:pPr>
      <w:r w:rsidRPr="00E22703">
        <w:rPr>
          <w:b/>
          <w:bCs/>
        </w:rPr>
        <w:t>BEFORE THE</w:t>
      </w:r>
    </w:p>
    <w:p w14:paraId="2B821C74" w14:textId="77777777" w:rsidR="003D0ED6" w:rsidRDefault="003D0ED6" w:rsidP="003D0ED6">
      <w:pPr>
        <w:jc w:val="center"/>
        <w:rPr>
          <w:b/>
          <w:bCs/>
        </w:rPr>
      </w:pPr>
      <w:r w:rsidRPr="00E22703">
        <w:rPr>
          <w:b/>
          <w:bCs/>
        </w:rPr>
        <w:t>PENNSYLVANIA PUBLIC UTILITY COMMISSION</w:t>
      </w:r>
    </w:p>
    <w:p w14:paraId="398A4E94" w14:textId="77777777" w:rsidR="003D0ED6" w:rsidRPr="00555AB2" w:rsidRDefault="003D0ED6" w:rsidP="003D0ED6">
      <w:pPr>
        <w:rPr>
          <w:bCs/>
        </w:rPr>
      </w:pPr>
    </w:p>
    <w:p w14:paraId="09F565B3" w14:textId="77777777" w:rsidR="003D0ED6" w:rsidRPr="00555AB2" w:rsidRDefault="003D0ED6" w:rsidP="003D0ED6">
      <w:pPr>
        <w:rPr>
          <w:bCs/>
        </w:rPr>
      </w:pPr>
    </w:p>
    <w:p w14:paraId="264B4704" w14:textId="77777777" w:rsidR="003D0ED6" w:rsidRPr="00185BC4" w:rsidRDefault="003D0ED6" w:rsidP="003D0ED6"/>
    <w:p w14:paraId="30F026C4" w14:textId="77777777" w:rsidR="003D0ED6" w:rsidRPr="00185BC4" w:rsidRDefault="003D0ED6" w:rsidP="003D0ED6">
      <w:r w:rsidRPr="00185BC4">
        <w:t>Petition of PECO Energy Company for</w:t>
      </w:r>
      <w:r>
        <w:tab/>
      </w:r>
      <w:r w:rsidRPr="00185BC4">
        <w:tab/>
        <w:t>:</w:t>
      </w:r>
    </w:p>
    <w:p w14:paraId="080BFD88" w14:textId="2F59074F" w:rsidR="003D0ED6" w:rsidRPr="00185BC4" w:rsidRDefault="003D0ED6" w:rsidP="003D0ED6">
      <w:r w:rsidRPr="00185BC4">
        <w:t>Approval of Its Default Service P</w:t>
      </w:r>
      <w:r>
        <w:t>rogram</w:t>
      </w:r>
      <w:r w:rsidRPr="00185BC4">
        <w:t xml:space="preserve"> for </w:t>
      </w:r>
      <w:r w:rsidRPr="00185BC4">
        <w:tab/>
      </w:r>
      <w:r w:rsidRPr="00185BC4">
        <w:tab/>
        <w:t>:</w:t>
      </w:r>
      <w:r w:rsidRPr="00185BC4">
        <w:tab/>
      </w:r>
      <w:r>
        <w:t>P-2024-3046008</w:t>
      </w:r>
    </w:p>
    <w:p w14:paraId="4F09F317" w14:textId="66917397" w:rsidR="003D0ED6" w:rsidRPr="00185BC4" w:rsidRDefault="003D0ED6" w:rsidP="003D0ED6">
      <w:r w:rsidRPr="00185BC4">
        <w:t xml:space="preserve">the Period From June 1, </w:t>
      </w:r>
      <w:r w:rsidR="000F686D" w:rsidRPr="00185BC4">
        <w:t>202</w:t>
      </w:r>
      <w:r w:rsidR="000F686D">
        <w:t>5,</w:t>
      </w:r>
      <w:r w:rsidRPr="00185BC4">
        <w:t xml:space="preserve"> Through </w:t>
      </w:r>
      <w:r w:rsidRPr="00185BC4">
        <w:tab/>
      </w:r>
      <w:r w:rsidRPr="00185BC4">
        <w:tab/>
        <w:t>:</w:t>
      </w:r>
    </w:p>
    <w:p w14:paraId="4BBFAB65" w14:textId="02922D5C" w:rsidR="003D0ED6" w:rsidRPr="00185BC4" w:rsidRDefault="003D0ED6" w:rsidP="003D0ED6">
      <w:r w:rsidRPr="00185BC4">
        <w:t>May 31, 202</w:t>
      </w:r>
      <w:r>
        <w:t>9</w:t>
      </w:r>
      <w:r w:rsidRPr="00185BC4">
        <w:tab/>
      </w:r>
      <w:r w:rsidRPr="00185BC4">
        <w:tab/>
      </w:r>
      <w:r w:rsidRPr="00185BC4">
        <w:tab/>
      </w:r>
      <w:r w:rsidRPr="00185BC4">
        <w:tab/>
      </w:r>
      <w:r w:rsidRPr="00185BC4">
        <w:tab/>
      </w:r>
      <w:r w:rsidRPr="00185BC4">
        <w:tab/>
        <w:t>:</w:t>
      </w:r>
      <w:r w:rsidRPr="00185BC4">
        <w:tab/>
      </w:r>
    </w:p>
    <w:p w14:paraId="131F2D11" w14:textId="750C45D0" w:rsidR="003D0ED6" w:rsidRPr="00185BC4" w:rsidRDefault="003D0ED6" w:rsidP="003D0ED6"/>
    <w:p w14:paraId="2E10A3D1" w14:textId="77777777" w:rsidR="003D0ED6" w:rsidRPr="00E22703" w:rsidRDefault="003D0ED6" w:rsidP="003D0ED6"/>
    <w:p w14:paraId="4F695D12" w14:textId="77777777" w:rsidR="003D0ED6" w:rsidRDefault="003D0ED6" w:rsidP="0088744B">
      <w:pPr>
        <w:tabs>
          <w:tab w:val="center" w:pos="4680"/>
        </w:tabs>
        <w:suppressAutoHyphens/>
        <w:rPr>
          <w:b/>
          <w:spacing w:val="-3"/>
          <w:u w:val="single"/>
        </w:rPr>
      </w:pPr>
    </w:p>
    <w:p w14:paraId="182454B5" w14:textId="77777777" w:rsidR="003D0ED6" w:rsidRDefault="003D0ED6" w:rsidP="003D0ED6">
      <w:pPr>
        <w:tabs>
          <w:tab w:val="center" w:pos="4680"/>
        </w:tabs>
        <w:suppressAutoHyphens/>
        <w:jc w:val="center"/>
        <w:rPr>
          <w:b/>
          <w:spacing w:val="-3"/>
          <w:u w:val="single"/>
        </w:rPr>
      </w:pPr>
      <w:r>
        <w:rPr>
          <w:b/>
          <w:spacing w:val="-3"/>
          <w:u w:val="single"/>
        </w:rPr>
        <w:t>PREHEARING CONFERENCE ORDER</w:t>
      </w:r>
      <w:r w:rsidRPr="00BF3A95">
        <w:rPr>
          <w:b/>
          <w:spacing w:val="-3"/>
          <w:u w:val="single"/>
        </w:rPr>
        <w:t xml:space="preserve"> </w:t>
      </w:r>
    </w:p>
    <w:p w14:paraId="55497A04" w14:textId="77777777" w:rsidR="003D0ED6" w:rsidRPr="007B76C4" w:rsidRDefault="003D0ED6" w:rsidP="0088744B">
      <w:pPr>
        <w:tabs>
          <w:tab w:val="center" w:pos="4680"/>
        </w:tabs>
        <w:suppressAutoHyphens/>
        <w:spacing w:line="360" w:lineRule="auto"/>
        <w:jc w:val="center"/>
        <w:rPr>
          <w:spacing w:val="-3"/>
        </w:rPr>
      </w:pPr>
    </w:p>
    <w:p w14:paraId="7EDADCAB" w14:textId="140DB50C" w:rsidR="003D0ED6" w:rsidRDefault="003D0ED6" w:rsidP="003D138E">
      <w:pPr>
        <w:spacing w:line="360" w:lineRule="auto"/>
        <w:ind w:firstLine="1440"/>
      </w:pPr>
      <w:r>
        <w:t>On February</w:t>
      </w:r>
      <w:r w:rsidR="00F25562">
        <w:t xml:space="preserve"> </w:t>
      </w:r>
      <w:r>
        <w:t>2, 2024, PECO Energy Company (PECO) filed a Petition for Approval of its Default Service Program at Docket No. P-2024-3046008.  The Petition was filed pursuant to Section 2807(e) of the Public Utility Code.</w:t>
      </w:r>
      <w:r w:rsidR="008C00F8" w:rsidRPr="008C00F8">
        <w:t xml:space="preserve"> </w:t>
      </w:r>
    </w:p>
    <w:p w14:paraId="2D507792" w14:textId="77777777" w:rsidR="003D0ED6" w:rsidRDefault="003D0ED6" w:rsidP="003D0ED6">
      <w:pPr>
        <w:spacing w:line="360" w:lineRule="auto"/>
        <w:ind w:firstLine="1440"/>
      </w:pPr>
    </w:p>
    <w:p w14:paraId="0307E1CD" w14:textId="73A36B88" w:rsidR="003D0ED6" w:rsidRDefault="003D0ED6" w:rsidP="003D0ED6">
      <w:pPr>
        <w:spacing w:line="360" w:lineRule="auto"/>
        <w:ind w:firstLine="1440"/>
      </w:pPr>
      <w:r>
        <w:t xml:space="preserve">The Petition was published in the </w:t>
      </w:r>
      <w:r w:rsidRPr="005575D1">
        <w:rPr>
          <w:i/>
        </w:rPr>
        <w:t>Pennsylvania Bulletin</w:t>
      </w:r>
      <w:r>
        <w:t xml:space="preserve"> on February 17, 2024, with an Answer/Protest date of March 4, 2024.</w:t>
      </w:r>
    </w:p>
    <w:p w14:paraId="606E2D11" w14:textId="77777777" w:rsidR="003D0ED6" w:rsidRDefault="003D0ED6" w:rsidP="003D0ED6">
      <w:pPr>
        <w:spacing w:line="360" w:lineRule="auto"/>
        <w:ind w:firstLine="1440"/>
      </w:pPr>
    </w:p>
    <w:p w14:paraId="7DC3DCD6" w14:textId="081C1784" w:rsidR="003D0ED6" w:rsidRDefault="003D0ED6" w:rsidP="003D0ED6">
      <w:pPr>
        <w:spacing w:line="360" w:lineRule="auto"/>
        <w:ind w:firstLine="1440"/>
      </w:pPr>
      <w:r>
        <w:t xml:space="preserve">In accordance with the provisions of 66 Pa. C.S. A. §333 and 52 </w:t>
      </w:r>
      <w:proofErr w:type="spellStart"/>
      <w:r>
        <w:t>Pa.Code</w:t>
      </w:r>
      <w:proofErr w:type="spellEnd"/>
      <w:r>
        <w:t xml:space="preserve"> §§ 5.221 – 5.223, a Telephonic Initial Prehearing Conference has been scheduled in the above-captioned case.</w:t>
      </w:r>
    </w:p>
    <w:p w14:paraId="26E3295B" w14:textId="77777777" w:rsidR="003D0ED6" w:rsidRDefault="003D0ED6" w:rsidP="003D0ED6">
      <w:pPr>
        <w:spacing w:line="360" w:lineRule="auto"/>
        <w:ind w:firstLine="1440"/>
        <w:rPr>
          <w:rFonts w:cs="Microsoft Sans Serif"/>
        </w:rPr>
      </w:pPr>
    </w:p>
    <w:p w14:paraId="257293DF" w14:textId="305779AA" w:rsidR="003D0ED6" w:rsidRPr="005E5B28" w:rsidRDefault="003D0ED6" w:rsidP="003D0ED6">
      <w:pPr>
        <w:spacing w:line="360" w:lineRule="auto"/>
        <w:ind w:firstLine="1440"/>
        <w:rPr>
          <w:bCs/>
        </w:rPr>
      </w:pPr>
      <w:r w:rsidRPr="005E5B28">
        <w:rPr>
          <w:bCs/>
        </w:rPr>
        <w:t>THEREFORE,</w:t>
      </w:r>
    </w:p>
    <w:p w14:paraId="379FA3AF" w14:textId="77777777" w:rsidR="003D0ED6" w:rsidRPr="005E5B28" w:rsidRDefault="003D0ED6" w:rsidP="003D0ED6">
      <w:pPr>
        <w:spacing w:line="360" w:lineRule="auto"/>
        <w:ind w:firstLine="1440"/>
      </w:pPr>
    </w:p>
    <w:p w14:paraId="025749F8" w14:textId="77777777" w:rsidR="003D0ED6" w:rsidRDefault="003D0ED6" w:rsidP="003D0ED6">
      <w:pPr>
        <w:spacing w:line="360" w:lineRule="auto"/>
        <w:ind w:firstLine="1440"/>
        <w:rPr>
          <w:bCs/>
        </w:rPr>
      </w:pPr>
      <w:r w:rsidRPr="005E5B28">
        <w:rPr>
          <w:bCs/>
        </w:rPr>
        <w:t>IT IS ORDERED:</w:t>
      </w:r>
    </w:p>
    <w:p w14:paraId="69BD56F4" w14:textId="77777777" w:rsidR="003D0ED6" w:rsidRDefault="003D0ED6" w:rsidP="003D0ED6">
      <w:pPr>
        <w:spacing w:line="360" w:lineRule="auto"/>
        <w:ind w:firstLine="1440"/>
        <w:rPr>
          <w:bCs/>
        </w:rPr>
      </w:pPr>
    </w:p>
    <w:p w14:paraId="1FBDC0C3" w14:textId="1B2DD55B" w:rsidR="003D0ED6" w:rsidRPr="00CA06CA" w:rsidRDefault="003D0ED6" w:rsidP="003D0ED6">
      <w:pPr>
        <w:pStyle w:val="ListParagraph"/>
        <w:numPr>
          <w:ilvl w:val="0"/>
          <w:numId w:val="1"/>
        </w:numPr>
        <w:spacing w:line="360" w:lineRule="auto"/>
        <w:ind w:left="0" w:firstLine="1440"/>
        <w:contextualSpacing w:val="0"/>
        <w:rPr>
          <w:b/>
          <w:bCs/>
        </w:rPr>
      </w:pPr>
      <w:r>
        <w:t xml:space="preserve">That an Initial Prehearing Conference shall be held telephonically at 10:00 a.m. on Friday, March 8, 2024.  </w:t>
      </w:r>
      <w:r w:rsidRPr="00CA06CA">
        <w:rPr>
          <w:b/>
          <w:bCs/>
        </w:rPr>
        <w:t>The Toll-free Bridge Number</w:t>
      </w:r>
      <w:r>
        <w:rPr>
          <w:b/>
          <w:bCs/>
        </w:rPr>
        <w:t xml:space="preserve"> is</w:t>
      </w:r>
      <w:r w:rsidRPr="00CA06CA">
        <w:rPr>
          <w:b/>
          <w:bCs/>
        </w:rPr>
        <w:t xml:space="preserve"> 1-866-560-8322</w:t>
      </w:r>
      <w:r>
        <w:rPr>
          <w:b/>
          <w:bCs/>
        </w:rPr>
        <w:t>,</w:t>
      </w:r>
      <w:r w:rsidRPr="00CA06CA">
        <w:rPr>
          <w:b/>
          <w:bCs/>
        </w:rPr>
        <w:t xml:space="preserve"> Passcode</w:t>
      </w:r>
      <w:r>
        <w:rPr>
          <w:b/>
          <w:bCs/>
        </w:rPr>
        <w:t xml:space="preserve"> #</w:t>
      </w:r>
      <w:r w:rsidRPr="00CA06CA">
        <w:rPr>
          <w:b/>
          <w:bCs/>
        </w:rPr>
        <w:t xml:space="preserve"> 36676820</w:t>
      </w:r>
      <w:r>
        <w:rPr>
          <w:b/>
          <w:bCs/>
        </w:rPr>
        <w:t>.</w:t>
      </w:r>
    </w:p>
    <w:p w14:paraId="4D98B575" w14:textId="77777777" w:rsidR="003D0ED6" w:rsidRPr="005F5D43" w:rsidRDefault="003D0ED6" w:rsidP="003D0ED6">
      <w:pPr>
        <w:spacing w:line="360" w:lineRule="auto"/>
        <w:ind w:left="1440"/>
        <w:rPr>
          <w:bCs/>
        </w:rPr>
      </w:pPr>
    </w:p>
    <w:p w14:paraId="76762151" w14:textId="77777777" w:rsidR="003D0ED6" w:rsidRPr="00D7167B" w:rsidRDefault="003D0ED6" w:rsidP="003D0ED6">
      <w:pPr>
        <w:numPr>
          <w:ilvl w:val="0"/>
          <w:numId w:val="1"/>
        </w:numPr>
        <w:spacing w:line="360" w:lineRule="auto"/>
        <w:ind w:left="0" w:firstLine="1440"/>
        <w:rPr>
          <w:bCs/>
        </w:rPr>
      </w:pPr>
      <w:r>
        <w:t xml:space="preserve">That absent a continuance for good cause, all parties must be prepared to participate in the scheduled prehearing conference.  Failure of a party to </w:t>
      </w:r>
      <w:r>
        <w:lastRenderedPageBreak/>
        <w:t>participate in the conference, without good cause shown, shall constitute a waiver of all objections to the agreements reached and an order or ruling with respect thereto.</w:t>
      </w:r>
    </w:p>
    <w:p w14:paraId="2CE91C22" w14:textId="77777777" w:rsidR="003D0ED6" w:rsidRPr="005F5D43" w:rsidRDefault="003D0ED6" w:rsidP="003D0ED6">
      <w:pPr>
        <w:spacing w:line="360" w:lineRule="auto"/>
        <w:ind w:left="1440"/>
        <w:rPr>
          <w:bCs/>
        </w:rPr>
      </w:pPr>
    </w:p>
    <w:p w14:paraId="05E91A00" w14:textId="77777777" w:rsidR="003D0ED6" w:rsidRPr="00D7167B" w:rsidRDefault="003D0ED6" w:rsidP="003D0ED6">
      <w:pPr>
        <w:numPr>
          <w:ilvl w:val="0"/>
          <w:numId w:val="1"/>
        </w:numPr>
        <w:spacing w:line="360" w:lineRule="auto"/>
        <w:ind w:left="0" w:firstLine="1440"/>
        <w:rPr>
          <w:bCs/>
        </w:rPr>
      </w:pPr>
      <w:r>
        <w:t>That all parties shall review the regulations relating to discovery, specifically 52 Pa. Code § 5.331(b), which provides, among other things, that “a party shall initiate discovery as early in the proceedings as reasonably possible,” and 52 Pa. Code § 5.322, which encourages parties to exchange information on an informal basis.  All parties are urged to cooperate in discovery.  There are limitations on discovery and sanctions for abuse of the discovery process.  52 Pa. Code §§5.361, 5.371 – 5.372.</w:t>
      </w:r>
    </w:p>
    <w:p w14:paraId="5A9716B7" w14:textId="77777777" w:rsidR="003D0ED6" w:rsidRPr="006F0FF6" w:rsidRDefault="003D0ED6" w:rsidP="003D0ED6">
      <w:pPr>
        <w:spacing w:line="360" w:lineRule="auto"/>
        <w:ind w:left="1440"/>
        <w:rPr>
          <w:bCs/>
        </w:rPr>
      </w:pPr>
    </w:p>
    <w:p w14:paraId="714F4477" w14:textId="77777777" w:rsidR="003D0ED6" w:rsidRPr="00A07A16" w:rsidRDefault="003D0ED6" w:rsidP="003D0ED6">
      <w:pPr>
        <w:numPr>
          <w:ilvl w:val="0"/>
          <w:numId w:val="1"/>
        </w:numPr>
        <w:spacing w:line="360" w:lineRule="auto"/>
        <w:ind w:left="0" w:firstLine="1440"/>
        <w:rPr>
          <w:bCs/>
        </w:rPr>
      </w:pPr>
      <w:r>
        <w:t xml:space="preserve">That pursuant to 52 Pa. Code §§1.21 – 1.23, you may represent yourself, if you are an individual, or you may have an attorney licensed to practice law in the Commonwealth of Pennsylvania, or admitted </w:t>
      </w:r>
      <w:r w:rsidRPr="006F0FF6">
        <w:rPr>
          <w:i/>
        </w:rPr>
        <w:t>pro hac vice</w:t>
      </w:r>
      <w:r>
        <w:t xml:space="preserve">, represent you.  However, if you are a partnership, corporation, trust, association, or governmental agency or subdivision, you must have an attorney licensed to practice law in the Commonwealth of Pennsylvania, or admitted </w:t>
      </w:r>
      <w:r w:rsidRPr="00D7167B">
        <w:rPr>
          <w:i/>
        </w:rPr>
        <w:t>pro hac vice</w:t>
      </w:r>
      <w:r>
        <w:t xml:space="preserve">, represent you in this proceeding.  Unless you are an attorney, you may not represent someone else.  Attorneys shall insure that their appearance is entered in accordance with the provisions of 52 </w:t>
      </w:r>
      <w:proofErr w:type="spellStart"/>
      <w:r>
        <w:t>Pa.Code</w:t>
      </w:r>
      <w:proofErr w:type="spellEnd"/>
      <w:r>
        <w:t xml:space="preserve"> § 1.24(b).</w:t>
      </w:r>
    </w:p>
    <w:p w14:paraId="09028F35" w14:textId="77777777" w:rsidR="003D0ED6" w:rsidRPr="00D7167B" w:rsidRDefault="003D0ED6" w:rsidP="003D0ED6">
      <w:pPr>
        <w:spacing w:line="360" w:lineRule="auto"/>
        <w:ind w:left="1440"/>
        <w:rPr>
          <w:bCs/>
        </w:rPr>
      </w:pPr>
    </w:p>
    <w:p w14:paraId="423C8F0A" w14:textId="37AE780F" w:rsidR="003D0ED6" w:rsidRPr="008C00F8" w:rsidRDefault="003D0ED6" w:rsidP="003D0ED6">
      <w:pPr>
        <w:pStyle w:val="ListParagraph"/>
        <w:numPr>
          <w:ilvl w:val="0"/>
          <w:numId w:val="1"/>
        </w:numPr>
        <w:spacing w:line="360" w:lineRule="auto"/>
        <w:ind w:left="0" w:firstLine="1440"/>
        <w:rPr>
          <w:rFonts w:cs="Microsoft Sans Serif"/>
        </w:rPr>
      </w:pPr>
      <w:r w:rsidRPr="008C00F8">
        <w:rPr>
          <w:rFonts w:cs="Microsoft Sans Serif"/>
        </w:rPr>
        <w:t xml:space="preserve">That all parties are </w:t>
      </w:r>
      <w:r w:rsidR="00007CB5" w:rsidRPr="008C00F8">
        <w:rPr>
          <w:rFonts w:cs="Microsoft Sans Serif"/>
        </w:rPr>
        <w:t>encouraged</w:t>
      </w:r>
      <w:r w:rsidRPr="008C00F8">
        <w:rPr>
          <w:rFonts w:cs="Microsoft Sans Serif"/>
        </w:rPr>
        <w:t xml:space="preserve"> to have an e-filing account, to sign up for e-service online, and to accept service from the Commission electronically until further notice. </w:t>
      </w:r>
    </w:p>
    <w:p w14:paraId="2848419C" w14:textId="77777777" w:rsidR="003D0ED6" w:rsidRPr="00CA06CA" w:rsidRDefault="003D0ED6" w:rsidP="003D0ED6">
      <w:pPr>
        <w:pStyle w:val="ListParagraph"/>
        <w:spacing w:line="360" w:lineRule="auto"/>
        <w:ind w:left="0" w:firstLine="1440"/>
        <w:rPr>
          <w:rFonts w:cs="Microsoft Sans Serif"/>
        </w:rPr>
      </w:pPr>
    </w:p>
    <w:p w14:paraId="7709C261" w14:textId="6FD5E300" w:rsidR="003D0ED6" w:rsidRPr="00CA06CA" w:rsidRDefault="003D0ED6" w:rsidP="003D0ED6">
      <w:pPr>
        <w:pStyle w:val="ListParagraph"/>
        <w:numPr>
          <w:ilvl w:val="0"/>
          <w:numId w:val="1"/>
        </w:numPr>
        <w:spacing w:line="360" w:lineRule="auto"/>
        <w:ind w:left="0" w:firstLine="1440"/>
        <w:rPr>
          <w:rFonts w:cs="Microsoft Sans Serif"/>
        </w:rPr>
      </w:pPr>
      <w:r w:rsidRPr="00CA06CA">
        <w:rPr>
          <w:rFonts w:cs="Microsoft Sans Serif"/>
        </w:rPr>
        <w:t>That all Parties are required to provide an email address to the Presiding Officer</w:t>
      </w:r>
      <w:r w:rsidR="00F25562">
        <w:rPr>
          <w:rFonts w:cs="Microsoft Sans Serif"/>
        </w:rPr>
        <w:t>s</w:t>
      </w:r>
      <w:r w:rsidRPr="00CA06CA">
        <w:rPr>
          <w:rFonts w:cs="Microsoft Sans Serif"/>
        </w:rPr>
        <w:t xml:space="preserve"> as part of their contact information. </w:t>
      </w:r>
    </w:p>
    <w:p w14:paraId="4C72F2BB" w14:textId="77777777" w:rsidR="003D0ED6" w:rsidRDefault="003D0ED6" w:rsidP="003D0ED6">
      <w:pPr>
        <w:spacing w:line="360" w:lineRule="auto"/>
        <w:ind w:firstLine="1440"/>
        <w:contextualSpacing/>
      </w:pPr>
    </w:p>
    <w:p w14:paraId="70D6D48F" w14:textId="4816AC7C" w:rsidR="003D0ED6" w:rsidRPr="00A74AF3" w:rsidRDefault="003D0ED6" w:rsidP="003D0ED6">
      <w:pPr>
        <w:numPr>
          <w:ilvl w:val="0"/>
          <w:numId w:val="1"/>
        </w:numPr>
        <w:spacing w:line="360" w:lineRule="auto"/>
        <w:ind w:left="0" w:firstLine="1440"/>
        <w:contextualSpacing/>
        <w:rPr>
          <w:bCs/>
        </w:rPr>
      </w:pPr>
      <w:r>
        <w:t>That all Parties must serve the Presiding Officer</w:t>
      </w:r>
      <w:r w:rsidR="00007CB5">
        <w:t>s</w:t>
      </w:r>
      <w:r>
        <w:t xml:space="preserve"> directly with an electronic copy of any document that is filed in this proceeding.  If you send </w:t>
      </w:r>
      <w:r w:rsidR="00007CB5">
        <w:t>us</w:t>
      </w:r>
      <w:r>
        <w:t xml:space="preserve"> any correspondence or document, you must send a copy to all other parties.  For your convenience, a copy of the Commission’s current service list of the parties to this proceeding is enclosed with this Order. </w:t>
      </w:r>
    </w:p>
    <w:p w14:paraId="71C5B7BD" w14:textId="77777777" w:rsidR="003D0ED6" w:rsidRPr="005934EE" w:rsidRDefault="003D0ED6" w:rsidP="003D0ED6">
      <w:pPr>
        <w:numPr>
          <w:ilvl w:val="0"/>
          <w:numId w:val="1"/>
        </w:numPr>
        <w:spacing w:line="360" w:lineRule="auto"/>
        <w:ind w:left="0" w:firstLine="1440"/>
        <w:rPr>
          <w:bCs/>
        </w:rPr>
      </w:pPr>
      <w:r>
        <w:lastRenderedPageBreak/>
        <w:t xml:space="preserve">That the parties shall review the regulation pertaining to prehearing conferences, 52 Pa. Code § 5.222, </w:t>
      </w:r>
      <w:proofErr w:type="gramStart"/>
      <w:r>
        <w:t>and in particular, subsection</w:t>
      </w:r>
      <w:proofErr w:type="gramEnd"/>
      <w:r>
        <w:t xml:space="preserve"> (d) which provides, in part:</w:t>
      </w:r>
    </w:p>
    <w:p w14:paraId="330E1A09" w14:textId="77777777" w:rsidR="005934EE" w:rsidRPr="00A74AF3" w:rsidRDefault="005934EE" w:rsidP="0088744B">
      <w:pPr>
        <w:spacing w:line="360" w:lineRule="auto"/>
        <w:rPr>
          <w:bCs/>
        </w:rPr>
      </w:pPr>
    </w:p>
    <w:p w14:paraId="6DA68C35" w14:textId="178E6166" w:rsidR="003D0ED6" w:rsidRDefault="003D0ED6" w:rsidP="008C00F8">
      <w:pPr>
        <w:ind w:left="720" w:right="720"/>
      </w:pPr>
      <w:r>
        <w:t>(d)</w:t>
      </w:r>
      <w:r>
        <w:tab/>
        <w:t>Parties and counsel will be expected to attend the conference fully prepared for useful discussion of all problems involved in the proceeding, both procedural and substantive, and fully authorized to make commitments with respect thereto.</w:t>
      </w:r>
    </w:p>
    <w:p w14:paraId="295DB601" w14:textId="4C3B32DD" w:rsidR="003D0ED6" w:rsidRPr="00B428B5" w:rsidRDefault="003D0ED6" w:rsidP="003D0ED6">
      <w:pPr>
        <w:spacing w:line="360" w:lineRule="auto"/>
        <w:rPr>
          <w:bCs/>
        </w:rPr>
      </w:pPr>
    </w:p>
    <w:p w14:paraId="0B1C1BCF" w14:textId="77777777" w:rsidR="003D0ED6" w:rsidRPr="006E3B8A" w:rsidRDefault="003D0ED6" w:rsidP="003D0ED6">
      <w:pPr>
        <w:numPr>
          <w:ilvl w:val="0"/>
          <w:numId w:val="1"/>
        </w:numPr>
        <w:spacing w:line="360" w:lineRule="auto"/>
        <w:ind w:left="0" w:firstLine="1440"/>
        <w:rPr>
          <w:bCs/>
        </w:rPr>
      </w:pPr>
      <w:r>
        <w:t xml:space="preserve">That </w:t>
      </w:r>
      <w:proofErr w:type="gramStart"/>
      <w:r>
        <w:t>all of</w:t>
      </w:r>
      <w:proofErr w:type="gramEnd"/>
      <w:r>
        <w:t xml:space="preserve"> the following matters shall be considered at the prehearing conference:</w:t>
      </w:r>
    </w:p>
    <w:p w14:paraId="506386B3" w14:textId="77777777" w:rsidR="003D0ED6" w:rsidRDefault="003D0ED6" w:rsidP="003D138E">
      <w:pPr>
        <w:pStyle w:val="ListParagraph"/>
        <w:numPr>
          <w:ilvl w:val="0"/>
          <w:numId w:val="2"/>
        </w:numPr>
        <w:spacing w:line="360" w:lineRule="auto"/>
        <w:ind w:left="1800" w:firstLine="0"/>
        <w:contextualSpacing w:val="0"/>
      </w:pPr>
      <w:r>
        <w:t>The possibility for settlement of the proceeding, subject to the Commission’s approval.</w:t>
      </w:r>
    </w:p>
    <w:p w14:paraId="15336B34" w14:textId="3DD7B936" w:rsidR="003D0ED6" w:rsidRDefault="003D0ED6" w:rsidP="003D0ED6">
      <w:pPr>
        <w:spacing w:line="360" w:lineRule="auto"/>
        <w:ind w:left="1800"/>
      </w:pPr>
      <w:r>
        <w:t>(</w:t>
      </w:r>
      <w:r w:rsidR="008C00F8">
        <w:t>b</w:t>
      </w:r>
      <w:r>
        <w:t>)</w:t>
      </w:r>
      <w:r>
        <w:tab/>
        <w:t>Whether the matter should be decided upon legal briefs, or whether a hearing is necessary.</w:t>
      </w:r>
    </w:p>
    <w:p w14:paraId="70A46C20" w14:textId="484643F3" w:rsidR="003D0ED6" w:rsidRDefault="003D0ED6" w:rsidP="003D0ED6">
      <w:pPr>
        <w:spacing w:line="360" w:lineRule="auto"/>
        <w:ind w:left="1800"/>
      </w:pPr>
      <w:r>
        <w:t>(</w:t>
      </w:r>
      <w:r w:rsidR="008C00F8">
        <w:t>c</w:t>
      </w:r>
      <w:r>
        <w:t>)</w:t>
      </w:r>
      <w:r>
        <w:tab/>
        <w:t>If a hearing is required, a procedural schedule will be discussed including the amount of hearing time necessary to dispose of the proceeding.</w:t>
      </w:r>
      <w:r w:rsidR="008C00F8">
        <w:rPr>
          <w:rStyle w:val="FootnoteReference"/>
        </w:rPr>
        <w:footnoteReference w:id="1"/>
      </w:r>
    </w:p>
    <w:p w14:paraId="6ED4F757" w14:textId="00A015C6" w:rsidR="003D0ED6" w:rsidRDefault="003D0ED6" w:rsidP="003D0ED6">
      <w:pPr>
        <w:spacing w:line="360" w:lineRule="auto"/>
        <w:ind w:left="1800"/>
      </w:pPr>
      <w:r>
        <w:t>(</w:t>
      </w:r>
      <w:r w:rsidR="008C00F8">
        <w:t>d</w:t>
      </w:r>
      <w:r>
        <w:t>)</w:t>
      </w:r>
      <w:r>
        <w:tab/>
        <w:t>Arrangements for the submission of direct testimony of witnesses in writing in advance of the hearing to the extent practicable, and for the submission in advance of hearing of written requests for information which a party contemplates asking another party to present at hearing.</w:t>
      </w:r>
    </w:p>
    <w:p w14:paraId="7B21BE36" w14:textId="1D3F36C6" w:rsidR="003D0ED6" w:rsidRDefault="003D0ED6" w:rsidP="003D0ED6">
      <w:pPr>
        <w:spacing w:line="360" w:lineRule="auto"/>
        <w:ind w:left="1800"/>
      </w:pPr>
      <w:r>
        <w:t>(</w:t>
      </w:r>
      <w:r w:rsidR="008C00F8">
        <w:t>e</w:t>
      </w:r>
      <w:r>
        <w:t>)  Other matters that may aid in expediting the orderly conduct and disposition of the proceeding and the furtherance of justice, including, but not limited to the following:</w:t>
      </w:r>
    </w:p>
    <w:p w14:paraId="588B1653" w14:textId="319423F0" w:rsidR="003D0ED6" w:rsidRDefault="003D0ED6" w:rsidP="003D0ED6">
      <w:pPr>
        <w:spacing w:line="360" w:lineRule="auto"/>
        <w:ind w:left="1800"/>
      </w:pPr>
      <w:r>
        <w:t>(</w:t>
      </w:r>
      <w:r w:rsidR="008C00F8">
        <w:t>f</w:t>
      </w:r>
      <w:r>
        <w:t>)</w:t>
      </w:r>
      <w:r>
        <w:tab/>
        <w:t>The exchange and acceptance of exhibits proposed to be offered into evidence.</w:t>
      </w:r>
    </w:p>
    <w:p w14:paraId="6AE45FF7" w14:textId="43C04DDF" w:rsidR="003D0ED6" w:rsidRDefault="003D0ED6" w:rsidP="003D0ED6">
      <w:pPr>
        <w:spacing w:line="360" w:lineRule="auto"/>
        <w:ind w:left="1800"/>
      </w:pPr>
      <w:r>
        <w:t>(</w:t>
      </w:r>
      <w:r w:rsidR="00F25562">
        <w:t>g</w:t>
      </w:r>
      <w:r>
        <w:t>)</w:t>
      </w:r>
      <w:r>
        <w:tab/>
        <w:t>The obtaining of admissions as to, or stipulations of, facts not remaining in dispute, or the authenticity of documents which might properly shorten the hearing.</w:t>
      </w:r>
    </w:p>
    <w:p w14:paraId="5642838F" w14:textId="7998A6F5" w:rsidR="003D0ED6" w:rsidRDefault="003D0ED6" w:rsidP="003D0ED6">
      <w:pPr>
        <w:spacing w:line="360" w:lineRule="auto"/>
        <w:ind w:left="1800"/>
      </w:pPr>
      <w:r>
        <w:t>(</w:t>
      </w:r>
      <w:r w:rsidR="00F25562">
        <w:t>h</w:t>
      </w:r>
      <w:r>
        <w:t xml:space="preserve">) </w:t>
      </w:r>
      <w:r>
        <w:tab/>
        <w:t>The limitation of the number of witnesses.</w:t>
      </w:r>
    </w:p>
    <w:p w14:paraId="50BDF677" w14:textId="5ECA94F0" w:rsidR="003D0ED6" w:rsidRDefault="003D0ED6" w:rsidP="003D0ED6">
      <w:pPr>
        <w:spacing w:line="360" w:lineRule="auto"/>
        <w:ind w:left="1800"/>
      </w:pPr>
      <w:r>
        <w:t>(</w:t>
      </w:r>
      <w:proofErr w:type="spellStart"/>
      <w:r>
        <w:t>i</w:t>
      </w:r>
      <w:proofErr w:type="spellEnd"/>
      <w:r>
        <w:t>)</w:t>
      </w:r>
      <w:r>
        <w:tab/>
        <w:t>The discovery or production of date or other material.</w:t>
      </w:r>
    </w:p>
    <w:p w14:paraId="22A51431" w14:textId="77777777" w:rsidR="003D0ED6" w:rsidRDefault="003D0ED6" w:rsidP="003D0ED6">
      <w:pPr>
        <w:spacing w:line="360" w:lineRule="auto"/>
        <w:ind w:left="1800"/>
      </w:pPr>
      <w:r>
        <w:tab/>
      </w:r>
    </w:p>
    <w:p w14:paraId="320450ED" w14:textId="7CFEFB93" w:rsidR="003D0ED6" w:rsidRPr="00333A41" w:rsidRDefault="003D0ED6" w:rsidP="003D0ED6">
      <w:pPr>
        <w:numPr>
          <w:ilvl w:val="0"/>
          <w:numId w:val="1"/>
        </w:numPr>
        <w:spacing w:line="360" w:lineRule="auto"/>
        <w:ind w:left="0" w:firstLine="1440"/>
        <w:rPr>
          <w:bCs/>
        </w:rPr>
      </w:pPr>
      <w:r>
        <w:rPr>
          <w:bCs/>
        </w:rPr>
        <w:t>That on or before</w:t>
      </w:r>
      <w:r w:rsidR="00007CB5">
        <w:rPr>
          <w:bCs/>
        </w:rPr>
        <w:t xml:space="preserve"> 4:30 p.m. on</w:t>
      </w:r>
      <w:r>
        <w:rPr>
          <w:bCs/>
        </w:rPr>
        <w:t xml:space="preserve"> </w:t>
      </w:r>
      <w:r w:rsidR="00007CB5">
        <w:rPr>
          <w:b/>
          <w:bCs/>
        </w:rPr>
        <w:t>Thursday, March 7</w:t>
      </w:r>
      <w:r>
        <w:rPr>
          <w:b/>
          <w:bCs/>
        </w:rPr>
        <w:t>, 202</w:t>
      </w:r>
      <w:r w:rsidR="00007CB5">
        <w:rPr>
          <w:b/>
          <w:bCs/>
        </w:rPr>
        <w:t>4</w:t>
      </w:r>
      <w:r>
        <w:rPr>
          <w:bCs/>
        </w:rPr>
        <w:t xml:space="preserve">, the parties shall </w:t>
      </w:r>
      <w:r w:rsidRPr="00333A41">
        <w:rPr>
          <w:bCs/>
        </w:rPr>
        <w:t xml:space="preserve">serve the </w:t>
      </w:r>
      <w:r w:rsidR="00F25562">
        <w:rPr>
          <w:bCs/>
        </w:rPr>
        <w:t>P</w:t>
      </w:r>
      <w:r w:rsidR="00F25562" w:rsidRPr="00333A41">
        <w:rPr>
          <w:bCs/>
        </w:rPr>
        <w:t xml:space="preserve">residing </w:t>
      </w:r>
      <w:r w:rsidR="00F25562">
        <w:rPr>
          <w:bCs/>
        </w:rPr>
        <w:t>O</w:t>
      </w:r>
      <w:r w:rsidR="00F25562" w:rsidRPr="00333A41">
        <w:rPr>
          <w:bCs/>
        </w:rPr>
        <w:t>fficer</w:t>
      </w:r>
      <w:r w:rsidR="00F25562">
        <w:rPr>
          <w:bCs/>
        </w:rPr>
        <w:t>s</w:t>
      </w:r>
      <w:r w:rsidR="00F25562" w:rsidRPr="00333A41">
        <w:rPr>
          <w:bCs/>
        </w:rPr>
        <w:t xml:space="preserve"> </w:t>
      </w:r>
      <w:r w:rsidRPr="00333A41">
        <w:rPr>
          <w:bCs/>
        </w:rPr>
        <w:t xml:space="preserve">and each other </w:t>
      </w:r>
      <w:r>
        <w:rPr>
          <w:bCs/>
        </w:rPr>
        <w:t xml:space="preserve">electronically </w:t>
      </w:r>
      <w:r w:rsidRPr="00333A41">
        <w:rPr>
          <w:bCs/>
        </w:rPr>
        <w:t xml:space="preserve">with a Prehearing Conference Memorandum addressing each of the subjects included in Paragraph </w:t>
      </w:r>
      <w:r>
        <w:rPr>
          <w:bCs/>
        </w:rPr>
        <w:t xml:space="preserve">9 </w:t>
      </w:r>
      <w:r w:rsidRPr="00333A41">
        <w:rPr>
          <w:bCs/>
        </w:rPr>
        <w:t>above.</w:t>
      </w:r>
    </w:p>
    <w:p w14:paraId="6AA1659E" w14:textId="77777777" w:rsidR="003D0ED6" w:rsidRDefault="003D0ED6" w:rsidP="0088744B">
      <w:pPr>
        <w:spacing w:line="360" w:lineRule="auto"/>
      </w:pPr>
    </w:p>
    <w:p w14:paraId="22462473" w14:textId="77777777" w:rsidR="003D0ED6" w:rsidRDefault="003D0ED6" w:rsidP="0088744B">
      <w:pPr>
        <w:spacing w:line="360" w:lineRule="auto"/>
      </w:pPr>
    </w:p>
    <w:p w14:paraId="7B99B9BD" w14:textId="54A3207C" w:rsidR="00007CB5" w:rsidRPr="004F2907" w:rsidRDefault="00007CB5" w:rsidP="00007CB5">
      <w:pPr>
        <w:rPr>
          <w:u w:val="single"/>
        </w:rPr>
      </w:pPr>
      <w:r w:rsidRPr="004F2907">
        <w:t>Dated:</w:t>
      </w:r>
      <w:r>
        <w:t xml:space="preserve"> </w:t>
      </w:r>
      <w:r w:rsidR="008C00F8">
        <w:rPr>
          <w:u w:val="single"/>
        </w:rPr>
        <w:t>March 4</w:t>
      </w:r>
      <w:r>
        <w:rPr>
          <w:u w:val="single"/>
        </w:rPr>
        <w:t>, 2024</w:t>
      </w:r>
      <w:r>
        <w:tab/>
      </w:r>
      <w:r>
        <w:tab/>
      </w:r>
      <w:r w:rsidR="008C00F8">
        <w:tab/>
      </w:r>
      <w:r>
        <w:tab/>
      </w:r>
      <w:r w:rsidRPr="004F2907">
        <w:rPr>
          <w:u w:val="single"/>
        </w:rPr>
        <w:t>___________/s/______________________</w:t>
      </w:r>
    </w:p>
    <w:p w14:paraId="537784CA" w14:textId="77777777" w:rsidR="00007CB5" w:rsidRPr="004F2907" w:rsidRDefault="00007CB5" w:rsidP="00007CB5">
      <w:r w:rsidRPr="004F2907">
        <w:tab/>
      </w:r>
      <w:r w:rsidRPr="004F2907">
        <w:tab/>
      </w:r>
      <w:r w:rsidRPr="004F2907">
        <w:tab/>
      </w:r>
      <w:r w:rsidRPr="004F2907">
        <w:tab/>
      </w:r>
      <w:r w:rsidRPr="004F2907">
        <w:tab/>
      </w:r>
      <w:r w:rsidRPr="004F2907">
        <w:tab/>
      </w:r>
      <w:r w:rsidRPr="004F2907">
        <w:tab/>
        <w:t>Eranda Vero</w:t>
      </w:r>
    </w:p>
    <w:p w14:paraId="2B2E2069" w14:textId="77777777" w:rsidR="00007CB5" w:rsidRPr="004F2907" w:rsidRDefault="00007CB5" w:rsidP="00007CB5">
      <w:r w:rsidRPr="004F2907">
        <w:tab/>
      </w:r>
      <w:r w:rsidRPr="004F2907">
        <w:tab/>
      </w:r>
      <w:r w:rsidRPr="004F2907">
        <w:tab/>
      </w:r>
      <w:r w:rsidRPr="004F2907">
        <w:tab/>
      </w:r>
      <w:r w:rsidRPr="004F2907">
        <w:tab/>
      </w:r>
      <w:r w:rsidRPr="004F2907">
        <w:tab/>
      </w:r>
      <w:r w:rsidRPr="004F2907">
        <w:tab/>
        <w:t>Administrative Law Judge</w:t>
      </w:r>
    </w:p>
    <w:p w14:paraId="239E2C9F" w14:textId="77777777" w:rsidR="00007CB5" w:rsidRPr="004F2907" w:rsidRDefault="00007CB5" w:rsidP="00007CB5"/>
    <w:p w14:paraId="758A4766" w14:textId="3190FFAE" w:rsidR="00007CB5" w:rsidRPr="004F2907" w:rsidRDefault="00007CB5" w:rsidP="00007CB5">
      <w:pPr>
        <w:rPr>
          <w:u w:val="single"/>
        </w:rPr>
      </w:pPr>
      <w:r w:rsidRPr="004F2907">
        <w:tab/>
      </w:r>
      <w:r w:rsidRPr="004F2907">
        <w:tab/>
      </w:r>
      <w:r w:rsidRPr="004F2907">
        <w:tab/>
      </w:r>
      <w:r w:rsidRPr="004F2907">
        <w:tab/>
      </w:r>
      <w:r w:rsidRPr="004F2907">
        <w:tab/>
      </w:r>
      <w:r w:rsidRPr="004F2907">
        <w:tab/>
      </w:r>
      <w:r w:rsidRPr="004F2907">
        <w:rPr>
          <w:u w:val="single"/>
        </w:rPr>
        <w:t>___________/s/______________________</w:t>
      </w:r>
    </w:p>
    <w:p w14:paraId="54E2002D" w14:textId="77777777" w:rsidR="00007CB5" w:rsidRPr="004F2907" w:rsidRDefault="00007CB5" w:rsidP="00007CB5">
      <w:r w:rsidRPr="004F2907">
        <w:tab/>
      </w:r>
      <w:r w:rsidRPr="004F2907">
        <w:tab/>
      </w:r>
      <w:r w:rsidRPr="004F2907">
        <w:tab/>
      </w:r>
      <w:r w:rsidRPr="004F2907">
        <w:tab/>
      </w:r>
      <w:r w:rsidRPr="004F2907">
        <w:tab/>
      </w:r>
      <w:r w:rsidRPr="004F2907">
        <w:tab/>
      </w:r>
      <w:r w:rsidRPr="004F2907">
        <w:tab/>
        <w:t>Arlene Ashton</w:t>
      </w:r>
    </w:p>
    <w:p w14:paraId="7D2D9C61" w14:textId="77777777" w:rsidR="00007CB5" w:rsidRPr="00F1239F" w:rsidRDefault="00007CB5" w:rsidP="00007CB5">
      <w:r w:rsidRPr="004F2907">
        <w:tab/>
      </w:r>
      <w:r w:rsidRPr="004F2907">
        <w:tab/>
      </w:r>
      <w:r w:rsidRPr="004F2907">
        <w:tab/>
      </w:r>
      <w:r w:rsidRPr="004F2907">
        <w:tab/>
      </w:r>
      <w:r w:rsidRPr="004F2907">
        <w:tab/>
      </w:r>
      <w:r w:rsidRPr="004F2907">
        <w:tab/>
      </w:r>
      <w:r w:rsidRPr="004F2907">
        <w:tab/>
        <w:t>Administrative Law Judge</w:t>
      </w:r>
    </w:p>
    <w:p w14:paraId="3E9A739D" w14:textId="2A1C19D1" w:rsidR="007A4ED5" w:rsidRDefault="007A4ED5">
      <w:pPr>
        <w:autoSpaceDE/>
        <w:autoSpaceDN/>
        <w:spacing w:after="160" w:line="259" w:lineRule="auto"/>
      </w:pPr>
      <w:r>
        <w:br w:type="page"/>
      </w:r>
    </w:p>
    <w:p w14:paraId="3879411C" w14:textId="77777777" w:rsidR="00F01BDC" w:rsidRPr="00CA5ADD" w:rsidRDefault="00F01BDC" w:rsidP="00F01BDC">
      <w:pPr>
        <w:rPr>
          <w:b/>
          <w:u w:val="single"/>
        </w:rPr>
      </w:pPr>
      <w:r w:rsidRPr="00CA5ADD">
        <w:rPr>
          <w:rFonts w:eastAsia="Microsoft Sans Serif"/>
          <w:b/>
          <w:u w:val="single"/>
        </w:rPr>
        <w:t>P-2024-3046008 - PETITION</w:t>
      </w:r>
      <w:r w:rsidRPr="00CA5ADD">
        <w:rPr>
          <w:b/>
          <w:u w:val="single"/>
        </w:rPr>
        <w:t xml:space="preserve"> OF PECO ENERGY COMPANY </w:t>
      </w:r>
    </w:p>
    <w:p w14:paraId="1EC3AF9B" w14:textId="01114877" w:rsidR="00F01BDC" w:rsidRPr="00CA5ADD" w:rsidRDefault="00F01BDC" w:rsidP="00F01BDC">
      <w:pPr>
        <w:rPr>
          <w:b/>
          <w:u w:val="single"/>
        </w:rPr>
      </w:pPr>
      <w:r w:rsidRPr="00CA5ADD">
        <w:rPr>
          <w:b/>
          <w:u w:val="single"/>
        </w:rPr>
        <w:t xml:space="preserve">FOR APPROVAL OF IT’S DEFAULT SERVICE PROGRAM FOR THE PERIOD OF JUNE 1, </w:t>
      </w:r>
      <w:r w:rsidR="00D02E92" w:rsidRPr="00CA5ADD">
        <w:rPr>
          <w:b/>
          <w:u w:val="single"/>
        </w:rPr>
        <w:t>2025,</w:t>
      </w:r>
      <w:r w:rsidRPr="00CA5ADD">
        <w:rPr>
          <w:b/>
          <w:u w:val="single"/>
        </w:rPr>
        <w:t xml:space="preserve"> THROUGH MAY 31, 2029</w:t>
      </w:r>
    </w:p>
    <w:p w14:paraId="54349E61" w14:textId="77777777" w:rsidR="00F01BDC" w:rsidRPr="00CA5ADD" w:rsidRDefault="00F01BDC" w:rsidP="00F01BDC">
      <w:pPr>
        <w:rPr>
          <w:rFonts w:eastAsia="Microsoft Sans Serif"/>
          <w:b/>
          <w:u w:val="single"/>
        </w:rPr>
      </w:pPr>
    </w:p>
    <w:p w14:paraId="47873C33" w14:textId="77777777" w:rsidR="00D02E92" w:rsidRPr="00CA5ADD" w:rsidRDefault="00D02E92" w:rsidP="00F01BDC">
      <w:pPr>
        <w:rPr>
          <w:rFonts w:eastAsia="Microsoft Sans Serif"/>
          <w:b/>
          <w:u w:val="single"/>
        </w:rPr>
      </w:pPr>
    </w:p>
    <w:p w14:paraId="5FBE7280" w14:textId="77777777" w:rsidR="00F01BDC" w:rsidRPr="00CA5ADD" w:rsidRDefault="00F01BDC" w:rsidP="00F01BDC">
      <w:pPr>
        <w:rPr>
          <w:rFonts w:eastAsia="Microsoft Sans Serif"/>
          <w:b/>
          <w:bCs/>
        </w:rPr>
      </w:pPr>
      <w:r w:rsidRPr="00CA5ADD">
        <w:rPr>
          <w:rFonts w:eastAsia="Microsoft Sans Serif"/>
          <w:b/>
          <w:bCs/>
        </w:rPr>
        <w:t>BROOKE E MCGLINN ESQUIRE</w:t>
      </w:r>
    </w:p>
    <w:p w14:paraId="283B879F" w14:textId="77777777" w:rsidR="00F01BDC" w:rsidRPr="00CA5ADD" w:rsidRDefault="00F01BDC" w:rsidP="00F01BDC">
      <w:pPr>
        <w:rPr>
          <w:rFonts w:eastAsia="Microsoft Sans Serif"/>
          <w:b/>
          <w:bCs/>
        </w:rPr>
      </w:pPr>
      <w:r w:rsidRPr="00CA5ADD">
        <w:rPr>
          <w:rFonts w:eastAsia="Microsoft Sans Serif"/>
          <w:b/>
          <w:bCs/>
        </w:rPr>
        <w:t>KENNETH M KULAK ESQUIRE*</w:t>
      </w:r>
    </w:p>
    <w:p w14:paraId="0ECEB78E" w14:textId="77777777" w:rsidR="00F01BDC" w:rsidRPr="00CA5ADD" w:rsidRDefault="00F01BDC" w:rsidP="00F01BDC">
      <w:pPr>
        <w:rPr>
          <w:rFonts w:eastAsia="Microsoft Sans Serif"/>
          <w:b/>
          <w:bCs/>
        </w:rPr>
      </w:pPr>
      <w:r w:rsidRPr="00CA5ADD">
        <w:rPr>
          <w:rFonts w:eastAsia="Microsoft Sans Serif"/>
          <w:b/>
          <w:bCs/>
        </w:rPr>
        <w:t>MAGGIE CURRAN ESQUIRE**</w:t>
      </w:r>
    </w:p>
    <w:p w14:paraId="2B647F6E" w14:textId="77777777" w:rsidR="00F01BDC" w:rsidRPr="00CA5ADD" w:rsidRDefault="00F01BDC" w:rsidP="00F01BDC">
      <w:pPr>
        <w:pStyle w:val="NoSpacing"/>
        <w:rPr>
          <w:rFonts w:ascii="Times New Roman" w:eastAsia="Calibri" w:hAnsi="Times New Roman" w:cs="Times New Roman"/>
          <w:sz w:val="24"/>
          <w:szCs w:val="24"/>
        </w:rPr>
      </w:pPr>
      <w:r w:rsidRPr="00CA5ADD">
        <w:rPr>
          <w:rFonts w:ascii="Times New Roman" w:hAnsi="Times New Roman" w:cs="Times New Roman"/>
          <w:sz w:val="24"/>
          <w:szCs w:val="24"/>
        </w:rPr>
        <w:t>CATHERINE G VASUDEVAN ESQUIRE</w:t>
      </w:r>
    </w:p>
    <w:p w14:paraId="49796551" w14:textId="77777777" w:rsidR="00F01BDC" w:rsidRPr="00CA5ADD" w:rsidRDefault="00F01BDC" w:rsidP="00F01BDC">
      <w:pPr>
        <w:rPr>
          <w:rFonts w:eastAsia="Microsoft Sans Serif"/>
        </w:rPr>
      </w:pPr>
      <w:r w:rsidRPr="00CA5ADD">
        <w:rPr>
          <w:rFonts w:eastAsia="Microsoft Sans Serif"/>
        </w:rPr>
        <w:t>MORGAN LEWIS &amp; BOCKIUS LLP</w:t>
      </w:r>
    </w:p>
    <w:p w14:paraId="5130C3C5" w14:textId="77777777" w:rsidR="00F01BDC" w:rsidRPr="00CA5ADD" w:rsidRDefault="00F01BDC" w:rsidP="00F01BDC">
      <w:pPr>
        <w:rPr>
          <w:rFonts w:eastAsia="Microsoft Sans Serif"/>
        </w:rPr>
      </w:pPr>
      <w:r w:rsidRPr="00CA5ADD">
        <w:rPr>
          <w:rFonts w:eastAsia="Microsoft Sans Serif"/>
        </w:rPr>
        <w:t>1701 MARKET STREET</w:t>
      </w:r>
    </w:p>
    <w:p w14:paraId="56D33342" w14:textId="77777777" w:rsidR="00F01BDC" w:rsidRPr="00CA5ADD" w:rsidRDefault="00F01BDC" w:rsidP="00F01BDC">
      <w:pPr>
        <w:rPr>
          <w:rFonts w:eastAsia="Microsoft Sans Serif"/>
        </w:rPr>
      </w:pPr>
      <w:r w:rsidRPr="00CA5ADD">
        <w:rPr>
          <w:rFonts w:eastAsia="Microsoft Sans Serif"/>
        </w:rPr>
        <w:t>PHILADELPHIA PA  19103-2921</w:t>
      </w:r>
    </w:p>
    <w:p w14:paraId="7F624AE2" w14:textId="77777777" w:rsidR="00F01BDC" w:rsidRPr="00CA5ADD" w:rsidRDefault="00F01BDC" w:rsidP="00F01BDC">
      <w:pPr>
        <w:rPr>
          <w:rFonts w:eastAsia="Microsoft Sans Serif"/>
          <w:b/>
          <w:bCs/>
        </w:rPr>
      </w:pPr>
      <w:r w:rsidRPr="00CA5ADD">
        <w:rPr>
          <w:rFonts w:eastAsia="Microsoft Sans Serif"/>
          <w:b/>
          <w:bCs/>
        </w:rPr>
        <w:t>215.963.5404</w:t>
      </w:r>
    </w:p>
    <w:p w14:paraId="78DFAD1E" w14:textId="77777777" w:rsidR="00F01BDC" w:rsidRPr="00CA5ADD" w:rsidRDefault="00F01BDC" w:rsidP="00F01BDC">
      <w:pPr>
        <w:rPr>
          <w:rFonts w:eastAsia="Microsoft Sans Serif"/>
        </w:rPr>
      </w:pPr>
      <w:r w:rsidRPr="00CA5ADD">
        <w:rPr>
          <w:rFonts w:eastAsia="Microsoft Sans Serif"/>
          <w:b/>
          <w:bCs/>
        </w:rPr>
        <w:t>215.963.5384</w:t>
      </w:r>
    </w:p>
    <w:p w14:paraId="38016331" w14:textId="77777777" w:rsidR="00F01BDC" w:rsidRPr="00CA5ADD" w:rsidRDefault="00306C95" w:rsidP="00F01BDC">
      <w:pPr>
        <w:rPr>
          <w:rFonts w:eastAsia="Microsoft Sans Serif"/>
        </w:rPr>
      </w:pPr>
      <w:hyperlink r:id="rId7" w:history="1">
        <w:r w:rsidR="00F01BDC" w:rsidRPr="00CA5ADD">
          <w:rPr>
            <w:rStyle w:val="Hyperlink"/>
            <w:rFonts w:eastAsia="Microsoft Sans Serif"/>
          </w:rPr>
          <w:t>bmcglinn@morganlewis.com</w:t>
        </w:r>
      </w:hyperlink>
      <w:r w:rsidR="00F01BDC" w:rsidRPr="00CA5ADD">
        <w:rPr>
          <w:rFonts w:eastAsia="Microsoft Sans Serif"/>
        </w:rPr>
        <w:t xml:space="preserve">   </w:t>
      </w:r>
    </w:p>
    <w:p w14:paraId="28471C0E" w14:textId="77777777" w:rsidR="00F01BDC" w:rsidRPr="00CA5ADD" w:rsidRDefault="00306C95" w:rsidP="00F01BDC">
      <w:pPr>
        <w:pStyle w:val="NoSpacing"/>
        <w:rPr>
          <w:rFonts w:ascii="Times New Roman" w:eastAsia="Microsoft Sans Serif" w:hAnsi="Times New Roman" w:cs="Times New Roman"/>
          <w:sz w:val="24"/>
          <w:szCs w:val="24"/>
        </w:rPr>
      </w:pPr>
      <w:hyperlink r:id="rId8" w:history="1">
        <w:r w:rsidR="00F01BDC" w:rsidRPr="00CA5ADD">
          <w:rPr>
            <w:rStyle w:val="Hyperlink"/>
            <w:rFonts w:ascii="Times New Roman" w:eastAsia="Microsoft Sans Serif" w:hAnsi="Times New Roman" w:cs="Times New Roman"/>
            <w:sz w:val="24"/>
            <w:szCs w:val="24"/>
          </w:rPr>
          <w:t>kkulak@morganlewis.com</w:t>
        </w:r>
      </w:hyperlink>
      <w:r w:rsidR="00F01BDC" w:rsidRPr="00CA5ADD">
        <w:rPr>
          <w:rFonts w:ascii="Times New Roman" w:eastAsia="Microsoft Sans Serif" w:hAnsi="Times New Roman" w:cs="Times New Roman"/>
          <w:sz w:val="24"/>
          <w:szCs w:val="24"/>
        </w:rPr>
        <w:t xml:space="preserve"> </w:t>
      </w:r>
    </w:p>
    <w:p w14:paraId="4B0C02FA" w14:textId="77777777" w:rsidR="00F01BDC" w:rsidRPr="00CA5ADD" w:rsidRDefault="00306C95" w:rsidP="00F01BDC">
      <w:pPr>
        <w:pStyle w:val="NoSpacing"/>
        <w:rPr>
          <w:rFonts w:ascii="Times New Roman" w:eastAsia="Calibri" w:hAnsi="Times New Roman" w:cs="Times New Roman"/>
          <w:sz w:val="24"/>
          <w:szCs w:val="24"/>
        </w:rPr>
      </w:pPr>
      <w:hyperlink r:id="rId9" w:history="1">
        <w:r w:rsidR="00F01BDC" w:rsidRPr="00CA5ADD">
          <w:rPr>
            <w:rStyle w:val="Hyperlink"/>
            <w:rFonts w:ascii="Times New Roman" w:hAnsi="Times New Roman" w:cs="Times New Roman"/>
            <w:sz w:val="24"/>
            <w:szCs w:val="24"/>
          </w:rPr>
          <w:t>catherine.vansudevan@morganlewis.com</w:t>
        </w:r>
      </w:hyperlink>
    </w:p>
    <w:p w14:paraId="26DB0C03" w14:textId="77777777" w:rsidR="00F01BDC" w:rsidRPr="00CA5ADD" w:rsidRDefault="00F01BDC" w:rsidP="00F01BDC">
      <w:pPr>
        <w:rPr>
          <w:rFonts w:eastAsia="Microsoft Sans Serif"/>
        </w:rPr>
      </w:pPr>
      <w:r w:rsidRPr="00CA5ADD">
        <w:rPr>
          <w:rFonts w:eastAsia="Microsoft Sans Serif"/>
        </w:rPr>
        <w:t>*</w:t>
      </w:r>
      <w:r w:rsidRPr="00CA5ADD">
        <w:rPr>
          <w:rFonts w:eastAsia="Microsoft Sans Serif"/>
          <w:i/>
          <w:iCs/>
        </w:rPr>
        <w:t xml:space="preserve">Served via email and </w:t>
      </w:r>
      <w:proofErr w:type="gramStart"/>
      <w:r w:rsidRPr="00CA5ADD">
        <w:rPr>
          <w:rFonts w:eastAsia="Microsoft Sans Serif"/>
          <w:i/>
          <w:iCs/>
        </w:rPr>
        <w:t>first class</w:t>
      </w:r>
      <w:proofErr w:type="gramEnd"/>
      <w:r w:rsidRPr="00CA5ADD">
        <w:rPr>
          <w:rFonts w:eastAsia="Microsoft Sans Serif"/>
          <w:i/>
          <w:iCs/>
        </w:rPr>
        <w:t xml:space="preserve"> mail</w:t>
      </w:r>
      <w:r w:rsidRPr="00CA5ADD">
        <w:rPr>
          <w:rFonts w:eastAsia="Microsoft Sans Serif"/>
        </w:rPr>
        <w:t xml:space="preserve"> </w:t>
      </w:r>
    </w:p>
    <w:p w14:paraId="3C6884BD" w14:textId="77777777" w:rsidR="00F01BDC" w:rsidRPr="00CA5ADD" w:rsidRDefault="00F01BDC" w:rsidP="00F01BDC">
      <w:pPr>
        <w:rPr>
          <w:rFonts w:eastAsia="Microsoft Sans Serif"/>
        </w:rPr>
      </w:pPr>
      <w:r w:rsidRPr="00CA5ADD">
        <w:rPr>
          <w:rFonts w:eastAsia="Microsoft Sans Serif"/>
        </w:rPr>
        <w:t>**</w:t>
      </w:r>
      <w:r w:rsidRPr="00CA5ADD">
        <w:rPr>
          <w:rFonts w:eastAsia="Microsoft Sans Serif"/>
          <w:i/>
          <w:iCs/>
        </w:rPr>
        <w:t>Served via first class mail</w:t>
      </w:r>
      <w:r w:rsidRPr="00CA5ADD">
        <w:rPr>
          <w:rFonts w:eastAsia="Microsoft Sans Serif"/>
        </w:rPr>
        <w:t xml:space="preserve"> </w:t>
      </w:r>
    </w:p>
    <w:p w14:paraId="10B9229A" w14:textId="77777777" w:rsidR="00F01BDC" w:rsidRPr="00CA5ADD" w:rsidRDefault="00F01BDC" w:rsidP="00F01BDC">
      <w:pPr>
        <w:rPr>
          <w:rFonts w:eastAsia="Microsoft Sans Serif"/>
        </w:rPr>
      </w:pPr>
      <w:r w:rsidRPr="00CA5ADD">
        <w:rPr>
          <w:rFonts w:eastAsia="Microsoft Sans Serif"/>
        </w:rPr>
        <w:t xml:space="preserve">Accepts eService </w:t>
      </w:r>
    </w:p>
    <w:p w14:paraId="29711C8D" w14:textId="77777777" w:rsidR="00F01BDC" w:rsidRPr="00CA5ADD" w:rsidRDefault="00F01BDC" w:rsidP="00F01BDC">
      <w:pPr>
        <w:rPr>
          <w:rFonts w:eastAsia="Microsoft Sans Serif"/>
        </w:rPr>
      </w:pPr>
    </w:p>
    <w:p w14:paraId="7361264F" w14:textId="77777777" w:rsidR="00F01BDC" w:rsidRPr="00CA5ADD" w:rsidRDefault="00F01BDC" w:rsidP="00F01BDC">
      <w:pPr>
        <w:rPr>
          <w:rFonts w:eastAsia="Microsoft Sans Serif"/>
          <w:b/>
          <w:bCs/>
        </w:rPr>
      </w:pPr>
      <w:r w:rsidRPr="00CA5ADD">
        <w:rPr>
          <w:rFonts w:eastAsia="Microsoft Sans Serif"/>
          <w:b/>
          <w:bCs/>
        </w:rPr>
        <w:t>ANTHONY GAY ESQUIRE</w:t>
      </w:r>
    </w:p>
    <w:p w14:paraId="7107A3C6" w14:textId="77777777" w:rsidR="00F01BDC" w:rsidRPr="00CA5ADD" w:rsidRDefault="00F01BDC" w:rsidP="00F01BDC">
      <w:pPr>
        <w:rPr>
          <w:rFonts w:eastAsia="Microsoft Sans Serif"/>
          <w:b/>
          <w:bCs/>
        </w:rPr>
      </w:pPr>
      <w:r w:rsidRPr="00CA5ADD">
        <w:rPr>
          <w:rFonts w:eastAsia="Microsoft Sans Serif"/>
          <w:b/>
          <w:bCs/>
        </w:rPr>
        <w:t>JACK GARFINKLE ESQUIRE</w:t>
      </w:r>
    </w:p>
    <w:p w14:paraId="4D22E587" w14:textId="77777777" w:rsidR="00F01BDC" w:rsidRPr="00CA5ADD" w:rsidRDefault="00F01BDC" w:rsidP="00F01BDC">
      <w:pPr>
        <w:rPr>
          <w:rFonts w:eastAsia="Microsoft Sans Serif"/>
        </w:rPr>
      </w:pPr>
      <w:r w:rsidRPr="00CA5ADD">
        <w:rPr>
          <w:rFonts w:eastAsia="Microsoft Sans Serif"/>
        </w:rPr>
        <w:t>EXELON</w:t>
      </w:r>
    </w:p>
    <w:p w14:paraId="4ECC5CF6" w14:textId="77777777" w:rsidR="00F01BDC" w:rsidRPr="00CA5ADD" w:rsidRDefault="00F01BDC" w:rsidP="00F01BDC">
      <w:pPr>
        <w:rPr>
          <w:rFonts w:eastAsia="Microsoft Sans Serif"/>
        </w:rPr>
      </w:pPr>
      <w:r w:rsidRPr="00CA5ADD">
        <w:rPr>
          <w:rFonts w:eastAsia="Microsoft Sans Serif"/>
        </w:rPr>
        <w:t>2301 MARKET STREET</w:t>
      </w:r>
    </w:p>
    <w:p w14:paraId="111718F2" w14:textId="77777777" w:rsidR="00F01BDC" w:rsidRPr="00CA5ADD" w:rsidRDefault="00F01BDC" w:rsidP="00F01BDC">
      <w:pPr>
        <w:rPr>
          <w:rFonts w:eastAsia="Microsoft Sans Serif"/>
        </w:rPr>
      </w:pPr>
      <w:r w:rsidRPr="00CA5ADD">
        <w:rPr>
          <w:rFonts w:eastAsia="Microsoft Sans Serif"/>
        </w:rPr>
        <w:t>LEGAL DEPARTMENT S23-1</w:t>
      </w:r>
    </w:p>
    <w:p w14:paraId="3E24ABA5" w14:textId="77777777" w:rsidR="00F01BDC" w:rsidRPr="00CA5ADD" w:rsidRDefault="00F01BDC" w:rsidP="00F01BDC">
      <w:pPr>
        <w:rPr>
          <w:rFonts w:eastAsia="Microsoft Sans Serif"/>
        </w:rPr>
      </w:pPr>
      <w:r w:rsidRPr="00CA5ADD">
        <w:rPr>
          <w:rFonts w:eastAsia="Microsoft Sans Serif"/>
        </w:rPr>
        <w:t>PHILADELPHIA PA  19103</w:t>
      </w:r>
    </w:p>
    <w:p w14:paraId="1FD9A778" w14:textId="77777777" w:rsidR="00F01BDC" w:rsidRPr="00CA5ADD" w:rsidRDefault="00F01BDC" w:rsidP="00F01BDC">
      <w:pPr>
        <w:rPr>
          <w:rFonts w:eastAsia="Microsoft Sans Serif"/>
          <w:b/>
          <w:bCs/>
        </w:rPr>
      </w:pPr>
      <w:r w:rsidRPr="00CA5ADD">
        <w:rPr>
          <w:rFonts w:eastAsia="Microsoft Sans Serif"/>
          <w:b/>
          <w:bCs/>
        </w:rPr>
        <w:t>215.841.4635</w:t>
      </w:r>
    </w:p>
    <w:p w14:paraId="7BFA67DA" w14:textId="77777777" w:rsidR="00F01BDC" w:rsidRPr="00CA5ADD" w:rsidRDefault="00F01BDC" w:rsidP="00F01BDC">
      <w:pPr>
        <w:rPr>
          <w:rFonts w:eastAsia="Microsoft Sans Serif"/>
        </w:rPr>
      </w:pPr>
      <w:r w:rsidRPr="00CA5ADD">
        <w:rPr>
          <w:rFonts w:eastAsia="Microsoft Sans Serif"/>
          <w:b/>
          <w:bCs/>
        </w:rPr>
        <w:t>856.912.4738</w:t>
      </w:r>
    </w:p>
    <w:p w14:paraId="506F1E6A" w14:textId="77777777" w:rsidR="00F01BDC" w:rsidRPr="00CA5ADD" w:rsidRDefault="00306C95" w:rsidP="00F01BDC">
      <w:pPr>
        <w:rPr>
          <w:rFonts w:eastAsia="Microsoft Sans Serif"/>
        </w:rPr>
      </w:pPr>
      <w:hyperlink r:id="rId10" w:history="1">
        <w:r w:rsidR="00F01BDC" w:rsidRPr="00CA5ADD">
          <w:rPr>
            <w:rStyle w:val="Hyperlink"/>
            <w:rFonts w:eastAsia="Microsoft Sans Serif"/>
          </w:rPr>
          <w:t>anthony.gay@exeloncorp.com</w:t>
        </w:r>
      </w:hyperlink>
      <w:r w:rsidR="00F01BDC" w:rsidRPr="00CA5ADD">
        <w:rPr>
          <w:rFonts w:eastAsia="Microsoft Sans Serif"/>
        </w:rPr>
        <w:t xml:space="preserve"> </w:t>
      </w:r>
    </w:p>
    <w:p w14:paraId="51EEAB0A" w14:textId="77777777" w:rsidR="00F01BDC" w:rsidRPr="00CA5ADD" w:rsidRDefault="00306C95" w:rsidP="00F01BDC">
      <w:pPr>
        <w:rPr>
          <w:rFonts w:eastAsia="Microsoft Sans Serif"/>
        </w:rPr>
      </w:pPr>
      <w:hyperlink r:id="rId11" w:history="1">
        <w:r w:rsidR="00F01BDC" w:rsidRPr="00CA5ADD">
          <w:rPr>
            <w:rStyle w:val="Hyperlink"/>
            <w:rFonts w:eastAsia="Microsoft Sans Serif"/>
          </w:rPr>
          <w:t>Jack.Garfinkle@exeloncorp.com</w:t>
        </w:r>
      </w:hyperlink>
      <w:r w:rsidR="00F01BDC" w:rsidRPr="00CA5ADD">
        <w:rPr>
          <w:rFonts w:eastAsia="Microsoft Sans Serif"/>
        </w:rPr>
        <w:t xml:space="preserve"> </w:t>
      </w:r>
    </w:p>
    <w:p w14:paraId="4C247300" w14:textId="77777777" w:rsidR="00F01BDC" w:rsidRPr="00CA5ADD" w:rsidRDefault="00F01BDC" w:rsidP="00F01BDC">
      <w:pPr>
        <w:rPr>
          <w:rFonts w:eastAsia="Microsoft Sans Serif"/>
        </w:rPr>
      </w:pPr>
      <w:r w:rsidRPr="00CA5ADD">
        <w:rPr>
          <w:rFonts w:eastAsia="Microsoft Sans Serif"/>
        </w:rPr>
        <w:t xml:space="preserve">Accepts eService </w:t>
      </w:r>
    </w:p>
    <w:p w14:paraId="2D5CB512" w14:textId="77777777" w:rsidR="00F01BDC" w:rsidRPr="00CA5ADD" w:rsidRDefault="00F01BDC" w:rsidP="00F01BDC">
      <w:pPr>
        <w:rPr>
          <w:rFonts w:eastAsia="Microsoft Sans Serif"/>
        </w:rPr>
      </w:pPr>
    </w:p>
    <w:p w14:paraId="0F272E05" w14:textId="77777777" w:rsidR="00F01BDC" w:rsidRPr="00CA5ADD" w:rsidRDefault="00F01BDC" w:rsidP="00F01BDC">
      <w:pPr>
        <w:rPr>
          <w:rFonts w:eastAsia="Microsoft Sans Serif"/>
          <w:b/>
          <w:bCs/>
        </w:rPr>
      </w:pPr>
      <w:r w:rsidRPr="00CA5ADD">
        <w:rPr>
          <w:rFonts w:eastAsia="Microsoft Sans Serif"/>
          <w:b/>
          <w:bCs/>
        </w:rPr>
        <w:t>BRANDON PIERCE ESQUIRE</w:t>
      </w:r>
    </w:p>
    <w:p w14:paraId="6D1D37AD" w14:textId="77777777" w:rsidR="00F01BDC" w:rsidRPr="00CA5ADD" w:rsidRDefault="00F01BDC" w:rsidP="00F01BDC">
      <w:pPr>
        <w:rPr>
          <w:rFonts w:eastAsia="Microsoft Sans Serif"/>
        </w:rPr>
      </w:pPr>
      <w:r w:rsidRPr="00CA5ADD">
        <w:rPr>
          <w:rFonts w:eastAsia="Microsoft Sans Serif"/>
          <w:b/>
          <w:bCs/>
        </w:rPr>
        <w:t>ADESOLA ADEGBESAN ESQUIRE</w:t>
      </w:r>
      <w:r w:rsidRPr="00CA5ADD">
        <w:rPr>
          <w:rFonts w:eastAsia="Microsoft Sans Serif"/>
        </w:rPr>
        <w:t xml:space="preserve"> </w:t>
      </w:r>
    </w:p>
    <w:p w14:paraId="14EDDB17" w14:textId="77777777" w:rsidR="00F01BDC" w:rsidRPr="00CA5ADD" w:rsidRDefault="00F01BDC" w:rsidP="00F01BDC">
      <w:pPr>
        <w:rPr>
          <w:rFonts w:eastAsia="Microsoft Sans Serif"/>
        </w:rPr>
      </w:pPr>
      <w:r w:rsidRPr="00CA5ADD">
        <w:rPr>
          <w:rFonts w:eastAsia="Microsoft Sans Serif"/>
        </w:rPr>
        <w:t>PECO ENERGY COMPANY</w:t>
      </w:r>
    </w:p>
    <w:p w14:paraId="03FAC2EC" w14:textId="77777777" w:rsidR="00F01BDC" w:rsidRPr="00CA5ADD" w:rsidRDefault="00F01BDC" w:rsidP="00F01BDC">
      <w:pPr>
        <w:rPr>
          <w:rFonts w:eastAsia="Microsoft Sans Serif"/>
        </w:rPr>
      </w:pPr>
      <w:r w:rsidRPr="00CA5ADD">
        <w:rPr>
          <w:rFonts w:eastAsia="Microsoft Sans Serif"/>
        </w:rPr>
        <w:t>2301 MARKET STREET S23-1</w:t>
      </w:r>
    </w:p>
    <w:p w14:paraId="461488BD" w14:textId="77777777" w:rsidR="00F01BDC" w:rsidRPr="00CA5ADD" w:rsidRDefault="00F01BDC" w:rsidP="00F01BDC">
      <w:pPr>
        <w:rPr>
          <w:rFonts w:eastAsia="Microsoft Sans Serif"/>
        </w:rPr>
      </w:pPr>
      <w:r w:rsidRPr="00CA5ADD">
        <w:rPr>
          <w:rFonts w:eastAsia="Microsoft Sans Serif"/>
        </w:rPr>
        <w:t>PHILADELPHIA PA  19103</w:t>
      </w:r>
    </w:p>
    <w:p w14:paraId="1CCE8C8F" w14:textId="77777777" w:rsidR="00F01BDC" w:rsidRPr="00CA5ADD" w:rsidRDefault="00F01BDC" w:rsidP="00F01BDC">
      <w:pPr>
        <w:rPr>
          <w:rFonts w:eastAsia="Microsoft Sans Serif"/>
          <w:b/>
          <w:bCs/>
        </w:rPr>
      </w:pPr>
      <w:r w:rsidRPr="00CA5ADD">
        <w:rPr>
          <w:rFonts w:eastAsia="Microsoft Sans Serif"/>
          <w:b/>
          <w:bCs/>
        </w:rPr>
        <w:t>267.533.0387</w:t>
      </w:r>
    </w:p>
    <w:p w14:paraId="3AF311E2" w14:textId="77777777" w:rsidR="00F01BDC" w:rsidRPr="00CA5ADD" w:rsidRDefault="00F01BDC" w:rsidP="00F01BDC">
      <w:pPr>
        <w:rPr>
          <w:rFonts w:eastAsia="Microsoft Sans Serif"/>
          <w:b/>
          <w:bCs/>
        </w:rPr>
      </w:pPr>
      <w:r w:rsidRPr="00CA5ADD">
        <w:rPr>
          <w:rFonts w:eastAsia="Microsoft Sans Serif"/>
          <w:b/>
          <w:bCs/>
        </w:rPr>
        <w:t>267.533.2126</w:t>
      </w:r>
    </w:p>
    <w:p w14:paraId="1A01CCF7" w14:textId="77777777" w:rsidR="00F01BDC" w:rsidRPr="00CA5ADD" w:rsidRDefault="00306C95" w:rsidP="00F01BDC">
      <w:pPr>
        <w:rPr>
          <w:rFonts w:eastAsia="Microsoft Sans Serif"/>
        </w:rPr>
      </w:pPr>
      <w:hyperlink r:id="rId12" w:history="1">
        <w:r w:rsidR="00F01BDC" w:rsidRPr="00CA5ADD">
          <w:rPr>
            <w:rStyle w:val="Hyperlink"/>
            <w:rFonts w:eastAsia="Microsoft Sans Serif"/>
          </w:rPr>
          <w:t>adesola.adegbesan@exeloncorp.com</w:t>
        </w:r>
      </w:hyperlink>
      <w:r w:rsidR="00F01BDC" w:rsidRPr="00CA5ADD">
        <w:rPr>
          <w:rFonts w:eastAsia="Microsoft Sans Serif"/>
        </w:rPr>
        <w:t xml:space="preserve">  </w:t>
      </w:r>
    </w:p>
    <w:p w14:paraId="5220EC9B" w14:textId="77777777" w:rsidR="00F01BDC" w:rsidRPr="00CA5ADD" w:rsidRDefault="00306C95" w:rsidP="00F01BDC">
      <w:pPr>
        <w:rPr>
          <w:rFonts w:eastAsia="Microsoft Sans Serif"/>
        </w:rPr>
      </w:pPr>
      <w:hyperlink r:id="rId13" w:history="1">
        <w:r w:rsidR="00F01BDC" w:rsidRPr="00CA5ADD">
          <w:rPr>
            <w:rStyle w:val="Hyperlink"/>
            <w:rFonts w:eastAsia="Microsoft Sans Serif"/>
          </w:rPr>
          <w:t>Brandon.Pierce@exeloncorp.com</w:t>
        </w:r>
      </w:hyperlink>
      <w:r w:rsidR="00F01BDC" w:rsidRPr="00CA5ADD">
        <w:rPr>
          <w:rFonts w:eastAsia="Microsoft Sans Serif"/>
        </w:rPr>
        <w:t xml:space="preserve"> </w:t>
      </w:r>
    </w:p>
    <w:p w14:paraId="5421DE15" w14:textId="77777777" w:rsidR="00F01BDC" w:rsidRPr="00CA5ADD" w:rsidRDefault="00F01BDC" w:rsidP="00F01BDC">
      <w:pPr>
        <w:rPr>
          <w:rFonts w:eastAsia="Microsoft Sans Serif"/>
        </w:rPr>
      </w:pPr>
      <w:r w:rsidRPr="00CA5ADD">
        <w:rPr>
          <w:rFonts w:eastAsia="Microsoft Sans Serif"/>
        </w:rPr>
        <w:t>Accepts eService</w:t>
      </w:r>
    </w:p>
    <w:p w14:paraId="7688C623" w14:textId="77777777" w:rsidR="00D02E92" w:rsidRPr="00CA5ADD" w:rsidRDefault="00D02E92">
      <w:pPr>
        <w:autoSpaceDE/>
        <w:autoSpaceDN/>
        <w:spacing w:after="160" w:line="259" w:lineRule="auto"/>
        <w:rPr>
          <w:rFonts w:eastAsia="Microsoft Sans Serif"/>
          <w:b/>
          <w:bCs/>
        </w:rPr>
      </w:pPr>
      <w:r w:rsidRPr="00CA5ADD">
        <w:rPr>
          <w:rFonts w:eastAsia="Microsoft Sans Serif"/>
          <w:b/>
          <w:bCs/>
        </w:rPr>
        <w:br w:type="page"/>
      </w:r>
    </w:p>
    <w:p w14:paraId="048FF861" w14:textId="79EF9089" w:rsidR="00F01BDC" w:rsidRPr="00CA5ADD" w:rsidRDefault="00F01BDC" w:rsidP="00F01BDC">
      <w:pPr>
        <w:rPr>
          <w:rFonts w:eastAsia="Microsoft Sans Serif"/>
          <w:b/>
          <w:bCs/>
        </w:rPr>
      </w:pPr>
      <w:r w:rsidRPr="00CA5ADD">
        <w:rPr>
          <w:rFonts w:eastAsia="Microsoft Sans Serif"/>
          <w:b/>
          <w:bCs/>
        </w:rPr>
        <w:t>CHARIS MINCAVAGE ESQUIRE</w:t>
      </w:r>
    </w:p>
    <w:p w14:paraId="2238420F" w14:textId="77777777" w:rsidR="00F01BDC" w:rsidRPr="00CA5ADD" w:rsidRDefault="00F01BDC" w:rsidP="00F01BDC">
      <w:pPr>
        <w:rPr>
          <w:rFonts w:eastAsia="Microsoft Sans Serif"/>
        </w:rPr>
      </w:pPr>
      <w:r w:rsidRPr="00CA5ADD">
        <w:rPr>
          <w:rFonts w:eastAsia="Microsoft Sans Serif"/>
          <w:b/>
          <w:bCs/>
        </w:rPr>
        <w:t>ADEOLU A BAKARE ESQUIRE</w:t>
      </w:r>
    </w:p>
    <w:p w14:paraId="634B025A" w14:textId="77777777" w:rsidR="00F01BDC" w:rsidRPr="00CA5ADD" w:rsidRDefault="00F01BDC" w:rsidP="00F01BDC">
      <w:pPr>
        <w:rPr>
          <w:rFonts w:eastAsia="Microsoft Sans Serif"/>
        </w:rPr>
      </w:pPr>
      <w:r w:rsidRPr="00CA5ADD">
        <w:rPr>
          <w:rFonts w:eastAsia="Microsoft Sans Serif"/>
        </w:rPr>
        <w:t>MCNEES WALLACE &amp; NURICK</w:t>
      </w:r>
    </w:p>
    <w:p w14:paraId="4FA62CC8" w14:textId="77777777" w:rsidR="00F01BDC" w:rsidRPr="00CA5ADD" w:rsidRDefault="00F01BDC" w:rsidP="00F01BDC">
      <w:pPr>
        <w:rPr>
          <w:rFonts w:eastAsia="Microsoft Sans Serif"/>
        </w:rPr>
      </w:pPr>
      <w:r w:rsidRPr="00CA5ADD">
        <w:rPr>
          <w:rFonts w:eastAsia="Microsoft Sans Serif"/>
        </w:rPr>
        <w:t>100 PINE STREET</w:t>
      </w:r>
    </w:p>
    <w:p w14:paraId="3510D8B0" w14:textId="77777777" w:rsidR="00F01BDC" w:rsidRPr="00CA5ADD" w:rsidRDefault="00F01BDC" w:rsidP="00F01BDC">
      <w:pPr>
        <w:rPr>
          <w:rFonts w:eastAsia="Microsoft Sans Serif"/>
        </w:rPr>
      </w:pPr>
      <w:r w:rsidRPr="00CA5ADD">
        <w:rPr>
          <w:rFonts w:eastAsia="Microsoft Sans Serif"/>
        </w:rPr>
        <w:t>PO BOX 1166</w:t>
      </w:r>
    </w:p>
    <w:p w14:paraId="62559E38" w14:textId="77777777" w:rsidR="00F01BDC" w:rsidRPr="00CA5ADD" w:rsidRDefault="00F01BDC" w:rsidP="00F01BDC">
      <w:pPr>
        <w:rPr>
          <w:rFonts w:eastAsia="Microsoft Sans Serif"/>
        </w:rPr>
      </w:pPr>
      <w:r w:rsidRPr="00CA5ADD">
        <w:rPr>
          <w:rFonts w:eastAsia="Microsoft Sans Serif"/>
        </w:rPr>
        <w:t>HARRISBURG PA  17108</w:t>
      </w:r>
    </w:p>
    <w:p w14:paraId="09A3B2B9" w14:textId="77777777" w:rsidR="00F01BDC" w:rsidRPr="00CA5ADD" w:rsidRDefault="00F01BDC" w:rsidP="00F01BDC">
      <w:pPr>
        <w:rPr>
          <w:rFonts w:eastAsia="Microsoft Sans Serif"/>
          <w:b/>
          <w:bCs/>
        </w:rPr>
      </w:pPr>
      <w:r w:rsidRPr="00CA5ADD">
        <w:rPr>
          <w:rFonts w:eastAsia="Microsoft Sans Serif"/>
          <w:b/>
          <w:bCs/>
        </w:rPr>
        <w:t>717.237.5437</w:t>
      </w:r>
    </w:p>
    <w:p w14:paraId="680C17A8" w14:textId="77777777" w:rsidR="00F01BDC" w:rsidRPr="00CA5ADD" w:rsidRDefault="00F01BDC" w:rsidP="00F01BDC">
      <w:pPr>
        <w:rPr>
          <w:rFonts w:eastAsia="Microsoft Sans Serif"/>
          <w:b/>
          <w:bCs/>
        </w:rPr>
      </w:pPr>
      <w:r w:rsidRPr="00CA5ADD">
        <w:rPr>
          <w:rFonts w:eastAsia="Microsoft Sans Serif"/>
          <w:b/>
          <w:bCs/>
        </w:rPr>
        <w:t>717.232.8000</w:t>
      </w:r>
    </w:p>
    <w:p w14:paraId="32F46791" w14:textId="77777777" w:rsidR="00F01BDC" w:rsidRPr="00CA5ADD" w:rsidRDefault="00F01BDC" w:rsidP="00F01BDC">
      <w:pPr>
        <w:rPr>
          <w:rFonts w:eastAsia="Microsoft Sans Serif"/>
        </w:rPr>
      </w:pPr>
      <w:r w:rsidRPr="00CA5ADD">
        <w:rPr>
          <w:rFonts w:eastAsia="Microsoft Sans Serif"/>
          <w:b/>
          <w:bCs/>
        </w:rPr>
        <w:t>717.260.1744</w:t>
      </w:r>
    </w:p>
    <w:p w14:paraId="6535EFDA" w14:textId="77777777" w:rsidR="00F01BDC" w:rsidRPr="00CA5ADD" w:rsidRDefault="00306C95" w:rsidP="00F01BDC">
      <w:pPr>
        <w:rPr>
          <w:rFonts w:eastAsia="Microsoft Sans Serif"/>
        </w:rPr>
      </w:pPr>
      <w:hyperlink r:id="rId14" w:history="1">
        <w:r w:rsidR="00F01BDC" w:rsidRPr="00CA5ADD">
          <w:rPr>
            <w:rStyle w:val="Hyperlink"/>
            <w:rFonts w:eastAsia="Microsoft Sans Serif"/>
          </w:rPr>
          <w:t>cmincavage@mwn.com</w:t>
        </w:r>
      </w:hyperlink>
      <w:r w:rsidR="00F01BDC" w:rsidRPr="00CA5ADD">
        <w:rPr>
          <w:rFonts w:eastAsia="Microsoft Sans Serif"/>
        </w:rPr>
        <w:t xml:space="preserve"> </w:t>
      </w:r>
    </w:p>
    <w:p w14:paraId="613F77A7" w14:textId="77777777" w:rsidR="00F01BDC" w:rsidRPr="00CA5ADD" w:rsidRDefault="00306C95" w:rsidP="00F01BDC">
      <w:pPr>
        <w:rPr>
          <w:rFonts w:eastAsia="Microsoft Sans Serif"/>
        </w:rPr>
      </w:pPr>
      <w:hyperlink r:id="rId15" w:history="1">
        <w:r w:rsidR="00F01BDC" w:rsidRPr="00CA5ADD">
          <w:rPr>
            <w:rStyle w:val="Hyperlink"/>
            <w:rFonts w:eastAsia="Microsoft Sans Serif"/>
          </w:rPr>
          <w:t>abakare@mcneeslaw.com</w:t>
        </w:r>
      </w:hyperlink>
      <w:r w:rsidR="00F01BDC" w:rsidRPr="00CA5ADD">
        <w:rPr>
          <w:rFonts w:eastAsia="Microsoft Sans Serif"/>
        </w:rPr>
        <w:t xml:space="preserve">   </w:t>
      </w:r>
    </w:p>
    <w:p w14:paraId="5ADE2C5D" w14:textId="77777777" w:rsidR="00F01BDC" w:rsidRPr="00CA5ADD" w:rsidRDefault="00F01BDC" w:rsidP="00F01BDC">
      <w:pPr>
        <w:rPr>
          <w:rFonts w:eastAsia="Microsoft Sans Serif"/>
        </w:rPr>
      </w:pPr>
      <w:r w:rsidRPr="00CA5ADD">
        <w:rPr>
          <w:rFonts w:eastAsia="Microsoft Sans Serif"/>
        </w:rPr>
        <w:t xml:space="preserve">Accepts eService </w:t>
      </w:r>
    </w:p>
    <w:p w14:paraId="1858DECE" w14:textId="77777777" w:rsidR="00F01BDC" w:rsidRPr="00CA5ADD" w:rsidRDefault="00F01BDC" w:rsidP="00F01BDC">
      <w:pPr>
        <w:rPr>
          <w:rFonts w:eastAsia="Microsoft Sans Serif"/>
        </w:rPr>
      </w:pPr>
    </w:p>
    <w:p w14:paraId="24683158" w14:textId="77777777" w:rsidR="00F01BDC" w:rsidRPr="00CA5ADD" w:rsidRDefault="00F01BDC" w:rsidP="00F01BDC">
      <w:pPr>
        <w:rPr>
          <w:rFonts w:eastAsia="Microsoft Sans Serif"/>
        </w:rPr>
      </w:pPr>
      <w:r w:rsidRPr="00CA5ADD">
        <w:rPr>
          <w:rFonts w:eastAsia="Microsoft Sans Serif"/>
          <w:b/>
          <w:bCs/>
        </w:rPr>
        <w:t>REBECCA LYTTLE</w:t>
      </w:r>
      <w:r w:rsidRPr="00CA5ADD">
        <w:rPr>
          <w:rFonts w:eastAsia="Microsoft Sans Serif"/>
        </w:rPr>
        <w:t xml:space="preserve"> </w:t>
      </w:r>
      <w:r w:rsidRPr="00CA5ADD">
        <w:rPr>
          <w:rFonts w:eastAsia="Microsoft Sans Serif"/>
          <w:b/>
          <w:bCs/>
        </w:rPr>
        <w:t>ESQUIRE</w:t>
      </w:r>
    </w:p>
    <w:p w14:paraId="4C39D2C3" w14:textId="77777777" w:rsidR="00F01BDC" w:rsidRPr="00CA5ADD" w:rsidRDefault="00F01BDC" w:rsidP="00F01BDC">
      <w:pPr>
        <w:rPr>
          <w:rFonts w:eastAsia="Microsoft Sans Serif"/>
          <w:b/>
          <w:bCs/>
        </w:rPr>
      </w:pPr>
      <w:r w:rsidRPr="00CA5ADD">
        <w:rPr>
          <w:rFonts w:eastAsia="Microsoft Sans Serif"/>
          <w:b/>
          <w:bCs/>
        </w:rPr>
        <w:t>STEVEN C GRAY ESQUIRE</w:t>
      </w:r>
    </w:p>
    <w:p w14:paraId="61575BDA" w14:textId="77777777" w:rsidR="00F01BDC" w:rsidRPr="00CA5ADD" w:rsidRDefault="00F01BDC" w:rsidP="00F01BDC">
      <w:pPr>
        <w:rPr>
          <w:rFonts w:eastAsia="Microsoft Sans Serif"/>
        </w:rPr>
      </w:pPr>
      <w:r w:rsidRPr="00CA5ADD">
        <w:rPr>
          <w:rFonts w:eastAsia="Microsoft Sans Serif"/>
        </w:rPr>
        <w:t>OFFICE OF SMALL BUSINESS ADVOCATE</w:t>
      </w:r>
    </w:p>
    <w:p w14:paraId="6F6BB24E" w14:textId="77777777" w:rsidR="00F01BDC" w:rsidRPr="00CA5ADD" w:rsidRDefault="00F01BDC" w:rsidP="00F01BDC">
      <w:pPr>
        <w:rPr>
          <w:rFonts w:eastAsia="Microsoft Sans Serif"/>
        </w:rPr>
      </w:pPr>
      <w:r w:rsidRPr="00CA5ADD">
        <w:rPr>
          <w:rFonts w:eastAsia="Microsoft Sans Serif"/>
        </w:rPr>
        <w:t>555 Walnut Street</w:t>
      </w:r>
    </w:p>
    <w:p w14:paraId="11A43AB2" w14:textId="77777777" w:rsidR="00F01BDC" w:rsidRPr="00CA5ADD" w:rsidRDefault="00F01BDC" w:rsidP="00F01BDC">
      <w:pPr>
        <w:rPr>
          <w:rFonts w:eastAsia="Microsoft Sans Serif"/>
        </w:rPr>
      </w:pPr>
      <w:r w:rsidRPr="00CA5ADD">
        <w:rPr>
          <w:rFonts w:eastAsia="Microsoft Sans Serif"/>
        </w:rPr>
        <w:t>1ST FLOOR</w:t>
      </w:r>
    </w:p>
    <w:p w14:paraId="646C88EB" w14:textId="77777777" w:rsidR="00F01BDC" w:rsidRPr="00CA5ADD" w:rsidRDefault="00F01BDC" w:rsidP="00F01BDC">
      <w:pPr>
        <w:rPr>
          <w:rFonts w:eastAsia="Microsoft Sans Serif"/>
        </w:rPr>
      </w:pPr>
      <w:r w:rsidRPr="00CA5ADD">
        <w:rPr>
          <w:rFonts w:eastAsia="Microsoft Sans Serif"/>
        </w:rPr>
        <w:t>HARRISBURG PA  17101</w:t>
      </w:r>
    </w:p>
    <w:p w14:paraId="32CD7970" w14:textId="77777777" w:rsidR="00F01BDC" w:rsidRPr="00CA5ADD" w:rsidRDefault="00F01BDC" w:rsidP="00F01BDC">
      <w:pPr>
        <w:rPr>
          <w:rFonts w:eastAsia="Microsoft Sans Serif"/>
          <w:b/>
          <w:bCs/>
        </w:rPr>
      </w:pPr>
      <w:r w:rsidRPr="00CA5ADD">
        <w:rPr>
          <w:rFonts w:eastAsia="Microsoft Sans Serif"/>
          <w:b/>
          <w:bCs/>
        </w:rPr>
        <w:t>717.783.2525</w:t>
      </w:r>
    </w:p>
    <w:p w14:paraId="0FB87DE8" w14:textId="77777777" w:rsidR="00F01BDC" w:rsidRPr="00CA5ADD" w:rsidRDefault="00306C95" w:rsidP="00F01BDC">
      <w:pPr>
        <w:rPr>
          <w:rFonts w:eastAsia="Microsoft Sans Serif"/>
        </w:rPr>
      </w:pPr>
      <w:hyperlink r:id="rId16" w:history="1">
        <w:r w:rsidR="00F01BDC" w:rsidRPr="00CA5ADD">
          <w:rPr>
            <w:rStyle w:val="Hyperlink"/>
            <w:rFonts w:eastAsia="Microsoft Sans Serif"/>
          </w:rPr>
          <w:t>relyttle@pa.gov</w:t>
        </w:r>
      </w:hyperlink>
      <w:r w:rsidR="00F01BDC" w:rsidRPr="00CA5ADD">
        <w:rPr>
          <w:rFonts w:eastAsia="Microsoft Sans Serif"/>
        </w:rPr>
        <w:t xml:space="preserve"> </w:t>
      </w:r>
    </w:p>
    <w:p w14:paraId="33C2D3F2" w14:textId="77777777" w:rsidR="00F01BDC" w:rsidRPr="00CA5ADD" w:rsidRDefault="00306C95" w:rsidP="00F01BDC">
      <w:pPr>
        <w:rPr>
          <w:rFonts w:eastAsia="Microsoft Sans Serif"/>
        </w:rPr>
      </w:pPr>
      <w:hyperlink r:id="rId17" w:history="1">
        <w:r w:rsidR="00F01BDC" w:rsidRPr="00CA5ADD">
          <w:rPr>
            <w:rStyle w:val="Hyperlink"/>
            <w:rFonts w:eastAsia="Microsoft Sans Serif"/>
          </w:rPr>
          <w:t>sgray@pa.gov</w:t>
        </w:r>
      </w:hyperlink>
      <w:r w:rsidR="00F01BDC" w:rsidRPr="00CA5ADD">
        <w:rPr>
          <w:rFonts w:eastAsia="Microsoft Sans Serif"/>
        </w:rPr>
        <w:t xml:space="preserve">  </w:t>
      </w:r>
    </w:p>
    <w:p w14:paraId="5449BA43" w14:textId="77777777" w:rsidR="00F01BDC" w:rsidRPr="00CA5ADD" w:rsidRDefault="00F01BDC" w:rsidP="00F01BDC">
      <w:pPr>
        <w:rPr>
          <w:rFonts w:eastAsia="Microsoft Sans Serif"/>
        </w:rPr>
      </w:pPr>
      <w:r w:rsidRPr="00CA5ADD">
        <w:rPr>
          <w:rFonts w:eastAsia="Microsoft Sans Serif"/>
          <w:i/>
          <w:iCs/>
        </w:rPr>
        <w:t xml:space="preserve">Served via email and </w:t>
      </w:r>
      <w:proofErr w:type="gramStart"/>
      <w:r w:rsidRPr="00CA5ADD">
        <w:rPr>
          <w:rFonts w:eastAsia="Microsoft Sans Serif"/>
          <w:i/>
          <w:iCs/>
        </w:rPr>
        <w:t>first class</w:t>
      </w:r>
      <w:proofErr w:type="gramEnd"/>
      <w:r w:rsidRPr="00CA5ADD">
        <w:rPr>
          <w:rFonts w:eastAsia="Microsoft Sans Serif"/>
          <w:i/>
          <w:iCs/>
        </w:rPr>
        <w:t xml:space="preserve"> mail</w:t>
      </w:r>
      <w:r w:rsidRPr="00CA5ADD">
        <w:rPr>
          <w:rFonts w:eastAsia="Microsoft Sans Serif"/>
        </w:rPr>
        <w:t xml:space="preserve"> </w:t>
      </w:r>
    </w:p>
    <w:p w14:paraId="2B7B83E4" w14:textId="77777777" w:rsidR="00F01BDC" w:rsidRPr="00CA5ADD" w:rsidRDefault="00F01BDC" w:rsidP="00F01BDC">
      <w:pPr>
        <w:rPr>
          <w:rFonts w:eastAsia="Microsoft Sans Serif"/>
        </w:rPr>
      </w:pPr>
    </w:p>
    <w:p w14:paraId="06ABFEFC" w14:textId="77777777" w:rsidR="00F01BDC" w:rsidRPr="00CA5ADD" w:rsidRDefault="00F01BDC" w:rsidP="00F01BDC">
      <w:pPr>
        <w:rPr>
          <w:rFonts w:eastAsia="Microsoft Sans Serif"/>
          <w:b/>
          <w:bCs/>
        </w:rPr>
      </w:pPr>
      <w:r w:rsidRPr="00CA5ADD">
        <w:rPr>
          <w:rFonts w:eastAsia="Microsoft Sans Serif"/>
          <w:b/>
          <w:bCs/>
        </w:rPr>
        <w:t>ELIZABETH R MARX ESQUIRE</w:t>
      </w:r>
    </w:p>
    <w:p w14:paraId="0F61CF9C" w14:textId="77777777" w:rsidR="00F01BDC" w:rsidRPr="00CA5ADD" w:rsidRDefault="00F01BDC" w:rsidP="00F01BDC">
      <w:pPr>
        <w:rPr>
          <w:rFonts w:eastAsia="Microsoft Sans Serif"/>
          <w:b/>
          <w:bCs/>
        </w:rPr>
      </w:pPr>
      <w:r w:rsidRPr="00CA5ADD">
        <w:rPr>
          <w:rFonts w:eastAsia="Microsoft Sans Serif"/>
          <w:b/>
          <w:bCs/>
        </w:rPr>
        <w:t>JOHN W SWEET ESQUIRE</w:t>
      </w:r>
    </w:p>
    <w:p w14:paraId="366640C8" w14:textId="77777777" w:rsidR="00F01BDC" w:rsidRPr="00CA5ADD" w:rsidRDefault="00F01BDC" w:rsidP="00F01BDC">
      <w:pPr>
        <w:rPr>
          <w:rFonts w:eastAsia="Microsoft Sans Serif"/>
          <w:b/>
          <w:bCs/>
        </w:rPr>
      </w:pPr>
      <w:r w:rsidRPr="00CA5ADD">
        <w:rPr>
          <w:rFonts w:eastAsia="Microsoft Sans Serif"/>
          <w:b/>
          <w:bCs/>
        </w:rPr>
        <w:t>RIA M PEREIRA ESQUIRE</w:t>
      </w:r>
    </w:p>
    <w:p w14:paraId="0BCFF979" w14:textId="77777777" w:rsidR="00F01BDC" w:rsidRPr="00CA5ADD" w:rsidRDefault="00F01BDC" w:rsidP="00F01BDC">
      <w:pPr>
        <w:rPr>
          <w:rFonts w:eastAsia="Microsoft Sans Serif"/>
        </w:rPr>
      </w:pPr>
      <w:r w:rsidRPr="00CA5ADD">
        <w:rPr>
          <w:rFonts w:eastAsia="Microsoft Sans Serif"/>
        </w:rPr>
        <w:t>PA UTILITY LAW PROJECT</w:t>
      </w:r>
    </w:p>
    <w:p w14:paraId="44A24F01" w14:textId="77777777" w:rsidR="00F01BDC" w:rsidRPr="00CA5ADD" w:rsidRDefault="00F01BDC" w:rsidP="00F01BDC">
      <w:pPr>
        <w:rPr>
          <w:rFonts w:eastAsia="Microsoft Sans Serif"/>
        </w:rPr>
      </w:pPr>
      <w:r w:rsidRPr="00CA5ADD">
        <w:rPr>
          <w:rFonts w:eastAsia="Microsoft Sans Serif"/>
        </w:rPr>
        <w:t>118 Locust Street</w:t>
      </w:r>
    </w:p>
    <w:p w14:paraId="21BDAE1C" w14:textId="77777777" w:rsidR="00F01BDC" w:rsidRPr="00CA5ADD" w:rsidRDefault="00F01BDC" w:rsidP="00F01BDC">
      <w:pPr>
        <w:rPr>
          <w:rFonts w:eastAsia="Microsoft Sans Serif"/>
        </w:rPr>
      </w:pPr>
      <w:r w:rsidRPr="00CA5ADD">
        <w:rPr>
          <w:rFonts w:eastAsia="Microsoft Sans Serif"/>
        </w:rPr>
        <w:t>HARRISBURG PA  17101</w:t>
      </w:r>
    </w:p>
    <w:p w14:paraId="04CD2C5C" w14:textId="77777777" w:rsidR="00F01BDC" w:rsidRPr="00CA5ADD" w:rsidRDefault="00F01BDC" w:rsidP="00F01BDC">
      <w:pPr>
        <w:rPr>
          <w:rFonts w:eastAsia="Microsoft Sans Serif"/>
        </w:rPr>
      </w:pPr>
      <w:r w:rsidRPr="00CA5ADD">
        <w:rPr>
          <w:rFonts w:eastAsia="Microsoft Sans Serif"/>
        </w:rPr>
        <w:t>717-236-9486</w:t>
      </w:r>
    </w:p>
    <w:p w14:paraId="4E2B8423" w14:textId="77777777" w:rsidR="00F01BDC" w:rsidRPr="00CA5ADD" w:rsidRDefault="00306C95" w:rsidP="00F01BDC">
      <w:pPr>
        <w:rPr>
          <w:rFonts w:eastAsia="Microsoft Sans Serif"/>
        </w:rPr>
      </w:pPr>
      <w:hyperlink r:id="rId18" w:history="1">
        <w:r w:rsidR="00F01BDC" w:rsidRPr="00CA5ADD">
          <w:rPr>
            <w:rStyle w:val="Hyperlink"/>
            <w:rFonts w:eastAsia="Microsoft Sans Serif"/>
          </w:rPr>
          <w:t>emarx@pautilitylawproject.org</w:t>
        </w:r>
      </w:hyperlink>
      <w:r w:rsidR="00F01BDC" w:rsidRPr="00CA5ADD">
        <w:rPr>
          <w:rFonts w:eastAsia="Microsoft Sans Serif"/>
        </w:rPr>
        <w:t xml:space="preserve"> </w:t>
      </w:r>
    </w:p>
    <w:p w14:paraId="76790DD3" w14:textId="77777777" w:rsidR="00F01BDC" w:rsidRPr="00CA5ADD" w:rsidRDefault="00306C95" w:rsidP="00F01BDC">
      <w:pPr>
        <w:rPr>
          <w:rFonts w:eastAsia="Microsoft Sans Serif"/>
        </w:rPr>
      </w:pPr>
      <w:hyperlink r:id="rId19" w:history="1">
        <w:r w:rsidR="00F01BDC" w:rsidRPr="00CA5ADD">
          <w:rPr>
            <w:rStyle w:val="Hyperlink"/>
            <w:rFonts w:eastAsia="Microsoft Sans Serif"/>
          </w:rPr>
          <w:t>jsweet@pautilitylawproject.org</w:t>
        </w:r>
      </w:hyperlink>
      <w:r w:rsidR="00F01BDC" w:rsidRPr="00CA5ADD">
        <w:rPr>
          <w:rFonts w:eastAsia="Microsoft Sans Serif"/>
        </w:rPr>
        <w:t xml:space="preserve"> </w:t>
      </w:r>
    </w:p>
    <w:p w14:paraId="1D145310" w14:textId="77777777" w:rsidR="00F01BDC" w:rsidRPr="00CA5ADD" w:rsidRDefault="00306C95" w:rsidP="00F01BDC">
      <w:pPr>
        <w:rPr>
          <w:rFonts w:eastAsia="Microsoft Sans Serif"/>
        </w:rPr>
      </w:pPr>
      <w:hyperlink r:id="rId20" w:history="1">
        <w:r w:rsidR="00F01BDC" w:rsidRPr="00CA5ADD">
          <w:rPr>
            <w:rStyle w:val="Hyperlink"/>
            <w:rFonts w:eastAsia="Microsoft Sans Serif"/>
          </w:rPr>
          <w:t>rpereia@pautilitylawproject.org</w:t>
        </w:r>
      </w:hyperlink>
      <w:r w:rsidR="00F01BDC" w:rsidRPr="00CA5ADD">
        <w:rPr>
          <w:rFonts w:eastAsia="Microsoft Sans Serif"/>
        </w:rPr>
        <w:t xml:space="preserve"> </w:t>
      </w:r>
    </w:p>
    <w:p w14:paraId="2FC34695" w14:textId="77777777" w:rsidR="00F01BDC" w:rsidRPr="00CA5ADD" w:rsidRDefault="00F01BDC" w:rsidP="00F01BDC">
      <w:pPr>
        <w:rPr>
          <w:rFonts w:eastAsia="Microsoft Sans Serif"/>
        </w:rPr>
      </w:pPr>
      <w:r w:rsidRPr="00CA5ADD">
        <w:rPr>
          <w:rFonts w:eastAsia="Microsoft Sans Serif"/>
        </w:rPr>
        <w:t xml:space="preserve">Accepts eService </w:t>
      </w:r>
    </w:p>
    <w:p w14:paraId="71779DB0" w14:textId="77777777" w:rsidR="00F01BDC" w:rsidRPr="00CA5ADD" w:rsidRDefault="00F01BDC" w:rsidP="00F01BDC">
      <w:pPr>
        <w:rPr>
          <w:rFonts w:eastAsia="Microsoft Sans Serif"/>
        </w:rPr>
      </w:pPr>
    </w:p>
    <w:p w14:paraId="14E967CB" w14:textId="77777777" w:rsidR="00F01BDC" w:rsidRPr="00CA5ADD" w:rsidRDefault="00F01BDC" w:rsidP="00F01BDC">
      <w:pPr>
        <w:rPr>
          <w:rFonts w:eastAsia="Microsoft Sans Serif"/>
          <w:b/>
          <w:bCs/>
        </w:rPr>
      </w:pPr>
      <w:r w:rsidRPr="00CA5ADD">
        <w:rPr>
          <w:rFonts w:eastAsia="Microsoft Sans Serif"/>
          <w:b/>
          <w:bCs/>
        </w:rPr>
        <w:t>NAZAARAH SABREE</w:t>
      </w:r>
    </w:p>
    <w:p w14:paraId="593F9E27" w14:textId="77777777" w:rsidR="00F01BDC" w:rsidRPr="00CA5ADD" w:rsidRDefault="00F01BDC" w:rsidP="00F01BDC">
      <w:pPr>
        <w:rPr>
          <w:rFonts w:eastAsia="Microsoft Sans Serif"/>
        </w:rPr>
      </w:pPr>
      <w:r w:rsidRPr="00CA5ADD">
        <w:rPr>
          <w:rFonts w:eastAsia="Microsoft Sans Serif"/>
        </w:rPr>
        <w:t>OFFICE OF SMALL BUSINESS ADVOCATE</w:t>
      </w:r>
    </w:p>
    <w:p w14:paraId="78A31BFA" w14:textId="77777777" w:rsidR="00F01BDC" w:rsidRPr="00CA5ADD" w:rsidRDefault="00F01BDC" w:rsidP="00F01BDC">
      <w:pPr>
        <w:rPr>
          <w:rFonts w:eastAsia="Microsoft Sans Serif"/>
        </w:rPr>
      </w:pPr>
      <w:r w:rsidRPr="00CA5ADD">
        <w:rPr>
          <w:rFonts w:eastAsia="Microsoft Sans Serif"/>
        </w:rPr>
        <w:t>555 WALNUT STREET FORUM PLACE 1ST FLOOR</w:t>
      </w:r>
    </w:p>
    <w:p w14:paraId="24752F8C" w14:textId="77777777" w:rsidR="00F01BDC" w:rsidRPr="00CA5ADD" w:rsidRDefault="00F01BDC" w:rsidP="00F01BDC">
      <w:pPr>
        <w:rPr>
          <w:rFonts w:eastAsia="Microsoft Sans Serif"/>
        </w:rPr>
      </w:pPr>
      <w:r w:rsidRPr="00CA5ADD">
        <w:rPr>
          <w:rFonts w:eastAsia="Microsoft Sans Serif"/>
        </w:rPr>
        <w:t>HARRISBURG PA  17101</w:t>
      </w:r>
    </w:p>
    <w:p w14:paraId="3EADCCBA" w14:textId="77777777" w:rsidR="00F01BDC" w:rsidRPr="00CA5ADD" w:rsidRDefault="00F01BDC" w:rsidP="00F01BDC">
      <w:pPr>
        <w:rPr>
          <w:rFonts w:eastAsia="Microsoft Sans Serif"/>
          <w:b/>
          <w:bCs/>
        </w:rPr>
      </w:pPr>
      <w:r w:rsidRPr="00CA5ADD">
        <w:rPr>
          <w:rFonts w:eastAsia="Microsoft Sans Serif"/>
          <w:b/>
          <w:bCs/>
        </w:rPr>
        <w:t>717.783.2525</w:t>
      </w:r>
    </w:p>
    <w:p w14:paraId="2C93BE42" w14:textId="77777777" w:rsidR="00F01BDC" w:rsidRPr="00CA5ADD" w:rsidRDefault="00306C95" w:rsidP="00F01BDC">
      <w:pPr>
        <w:rPr>
          <w:rFonts w:eastAsia="Microsoft Sans Serif"/>
        </w:rPr>
      </w:pPr>
      <w:hyperlink r:id="rId21" w:history="1">
        <w:r w:rsidR="00F01BDC" w:rsidRPr="00CA5ADD">
          <w:rPr>
            <w:rStyle w:val="Hyperlink"/>
            <w:rFonts w:eastAsia="Microsoft Sans Serif"/>
          </w:rPr>
          <w:t>ra-sba@pa.gov</w:t>
        </w:r>
      </w:hyperlink>
      <w:r w:rsidR="00F01BDC" w:rsidRPr="00CA5ADD">
        <w:rPr>
          <w:rFonts w:eastAsia="Microsoft Sans Serif"/>
        </w:rPr>
        <w:t xml:space="preserve"> </w:t>
      </w:r>
    </w:p>
    <w:p w14:paraId="3AF6B6C7" w14:textId="77777777" w:rsidR="00F01BDC" w:rsidRPr="00CA5ADD" w:rsidRDefault="00F01BDC" w:rsidP="00F01BDC">
      <w:pPr>
        <w:rPr>
          <w:rFonts w:eastAsia="Microsoft Sans Serif"/>
        </w:rPr>
      </w:pPr>
      <w:r w:rsidRPr="00CA5ADD">
        <w:rPr>
          <w:rFonts w:eastAsia="Microsoft Sans Serif"/>
          <w:i/>
          <w:iCs/>
        </w:rPr>
        <w:t xml:space="preserve">Served via email and </w:t>
      </w:r>
      <w:proofErr w:type="gramStart"/>
      <w:r w:rsidRPr="00CA5ADD">
        <w:rPr>
          <w:rFonts w:eastAsia="Microsoft Sans Serif"/>
          <w:i/>
          <w:iCs/>
        </w:rPr>
        <w:t>first class</w:t>
      </w:r>
      <w:proofErr w:type="gramEnd"/>
      <w:r w:rsidRPr="00CA5ADD">
        <w:rPr>
          <w:rFonts w:eastAsia="Microsoft Sans Serif"/>
          <w:i/>
          <w:iCs/>
        </w:rPr>
        <w:t xml:space="preserve"> mail</w:t>
      </w:r>
      <w:r w:rsidRPr="00CA5ADD">
        <w:rPr>
          <w:rFonts w:eastAsia="Microsoft Sans Serif"/>
        </w:rPr>
        <w:t xml:space="preserve"> </w:t>
      </w:r>
    </w:p>
    <w:p w14:paraId="32D36262" w14:textId="77777777" w:rsidR="00D02E92" w:rsidRPr="00CA5ADD" w:rsidRDefault="00D02E92">
      <w:pPr>
        <w:autoSpaceDE/>
        <w:autoSpaceDN/>
        <w:spacing w:after="160" w:line="259" w:lineRule="auto"/>
        <w:rPr>
          <w:rFonts w:eastAsia="Microsoft Sans Serif"/>
          <w:b/>
          <w:bCs/>
        </w:rPr>
      </w:pPr>
      <w:r w:rsidRPr="00CA5ADD">
        <w:rPr>
          <w:rFonts w:eastAsia="Microsoft Sans Serif"/>
          <w:b/>
          <w:bCs/>
        </w:rPr>
        <w:br w:type="page"/>
      </w:r>
    </w:p>
    <w:p w14:paraId="0A38A000" w14:textId="11E5AABA" w:rsidR="00F01BDC" w:rsidRPr="00CA5ADD" w:rsidRDefault="00F01BDC" w:rsidP="00F01BDC">
      <w:pPr>
        <w:rPr>
          <w:rFonts w:eastAsia="Microsoft Sans Serif"/>
          <w:b/>
          <w:bCs/>
        </w:rPr>
      </w:pPr>
      <w:r w:rsidRPr="00CA5ADD">
        <w:rPr>
          <w:rFonts w:eastAsia="Microsoft Sans Serif"/>
          <w:b/>
          <w:bCs/>
        </w:rPr>
        <w:t>BARRETT SHERIDAN ESQUIRE</w:t>
      </w:r>
    </w:p>
    <w:p w14:paraId="395ED367" w14:textId="77777777" w:rsidR="00F01BDC" w:rsidRPr="00CA5ADD" w:rsidRDefault="00F01BDC" w:rsidP="00F01BDC">
      <w:pPr>
        <w:rPr>
          <w:rFonts w:eastAsia="Microsoft Sans Serif"/>
          <w:b/>
          <w:bCs/>
        </w:rPr>
      </w:pPr>
      <w:r w:rsidRPr="00CA5ADD">
        <w:rPr>
          <w:rFonts w:eastAsia="Microsoft Sans Serif"/>
          <w:b/>
          <w:bCs/>
        </w:rPr>
        <w:t>ANDREW J ZERBY</w:t>
      </w:r>
    </w:p>
    <w:p w14:paraId="05E0E120" w14:textId="77777777" w:rsidR="00F01BDC" w:rsidRPr="00CA5ADD" w:rsidRDefault="00F01BDC" w:rsidP="00F01BDC">
      <w:pPr>
        <w:rPr>
          <w:rFonts w:eastAsia="Microsoft Sans Serif"/>
        </w:rPr>
      </w:pPr>
      <w:r w:rsidRPr="00CA5ADD">
        <w:rPr>
          <w:rFonts w:eastAsia="Microsoft Sans Serif"/>
        </w:rPr>
        <w:t>OFFICE OF CONSUMER ADVOCATE</w:t>
      </w:r>
    </w:p>
    <w:p w14:paraId="1F293FC6" w14:textId="77777777" w:rsidR="00F01BDC" w:rsidRPr="00CA5ADD" w:rsidRDefault="00F01BDC" w:rsidP="00F01BDC">
      <w:pPr>
        <w:rPr>
          <w:rFonts w:eastAsia="Microsoft Sans Serif"/>
        </w:rPr>
      </w:pPr>
      <w:r w:rsidRPr="00CA5ADD">
        <w:rPr>
          <w:rFonts w:eastAsia="Microsoft Sans Serif"/>
        </w:rPr>
        <w:t xml:space="preserve">555 WALNUT STREET </w:t>
      </w:r>
    </w:p>
    <w:p w14:paraId="0C805CC9" w14:textId="77777777" w:rsidR="00F01BDC" w:rsidRPr="00CA5ADD" w:rsidRDefault="00F01BDC" w:rsidP="00F01BDC">
      <w:pPr>
        <w:rPr>
          <w:rFonts w:eastAsia="Microsoft Sans Serif"/>
        </w:rPr>
      </w:pPr>
      <w:r w:rsidRPr="00CA5ADD">
        <w:rPr>
          <w:rFonts w:eastAsia="Microsoft Sans Serif"/>
        </w:rPr>
        <w:t>5TH FLOOR FORUM PLACE</w:t>
      </w:r>
    </w:p>
    <w:p w14:paraId="337433EE" w14:textId="77777777" w:rsidR="00F01BDC" w:rsidRPr="00CA5ADD" w:rsidRDefault="00F01BDC" w:rsidP="00F01BDC">
      <w:pPr>
        <w:rPr>
          <w:rFonts w:eastAsia="Microsoft Sans Serif"/>
        </w:rPr>
      </w:pPr>
      <w:r w:rsidRPr="00CA5ADD">
        <w:rPr>
          <w:rFonts w:eastAsia="Microsoft Sans Serif"/>
        </w:rPr>
        <w:t>HARRISBURG PA  17101</w:t>
      </w:r>
    </w:p>
    <w:p w14:paraId="0BF9120C" w14:textId="77777777" w:rsidR="00F01BDC" w:rsidRPr="00CA5ADD" w:rsidRDefault="00F01BDC" w:rsidP="00F01BDC">
      <w:pPr>
        <w:rPr>
          <w:rFonts w:eastAsia="Microsoft Sans Serif"/>
          <w:b/>
          <w:bCs/>
        </w:rPr>
      </w:pPr>
      <w:r w:rsidRPr="00CA5ADD">
        <w:rPr>
          <w:rFonts w:eastAsia="Microsoft Sans Serif"/>
          <w:b/>
          <w:bCs/>
        </w:rPr>
        <w:t>717.783.5048</w:t>
      </w:r>
    </w:p>
    <w:p w14:paraId="6D360F01" w14:textId="77777777" w:rsidR="00F01BDC" w:rsidRPr="00CA5ADD" w:rsidRDefault="00306C95" w:rsidP="00F01BDC">
      <w:pPr>
        <w:rPr>
          <w:rFonts w:eastAsia="Microsoft Sans Serif"/>
        </w:rPr>
      </w:pPr>
      <w:hyperlink r:id="rId22" w:history="1">
        <w:r w:rsidR="00F01BDC" w:rsidRPr="00CA5ADD">
          <w:rPr>
            <w:rStyle w:val="Hyperlink"/>
            <w:rFonts w:eastAsia="Microsoft Sans Serif"/>
          </w:rPr>
          <w:t>bsheridan@paoca.org</w:t>
        </w:r>
      </w:hyperlink>
      <w:r w:rsidR="00F01BDC" w:rsidRPr="00CA5ADD">
        <w:rPr>
          <w:rFonts w:eastAsia="Microsoft Sans Serif"/>
        </w:rPr>
        <w:t xml:space="preserve"> </w:t>
      </w:r>
    </w:p>
    <w:p w14:paraId="4DEA7F7D" w14:textId="77777777" w:rsidR="00F01BDC" w:rsidRPr="00CA5ADD" w:rsidRDefault="00306C95" w:rsidP="00F01BDC">
      <w:pPr>
        <w:rPr>
          <w:rFonts w:eastAsia="Microsoft Sans Serif"/>
        </w:rPr>
      </w:pPr>
      <w:hyperlink r:id="rId23" w:history="1">
        <w:r w:rsidR="00F01BDC" w:rsidRPr="00CA5ADD">
          <w:rPr>
            <w:rStyle w:val="Hyperlink"/>
            <w:rFonts w:eastAsia="Microsoft Sans Serif"/>
          </w:rPr>
          <w:t>azerby@paoca.org</w:t>
        </w:r>
      </w:hyperlink>
      <w:r w:rsidR="00F01BDC" w:rsidRPr="00CA5ADD">
        <w:rPr>
          <w:rFonts w:eastAsia="Microsoft Sans Serif"/>
        </w:rPr>
        <w:t xml:space="preserve">  </w:t>
      </w:r>
    </w:p>
    <w:p w14:paraId="3829CE6E" w14:textId="77777777" w:rsidR="00F01BDC" w:rsidRPr="00CA5ADD" w:rsidRDefault="00F01BDC" w:rsidP="00F01BDC">
      <w:pPr>
        <w:rPr>
          <w:rFonts w:eastAsia="Microsoft Sans Serif"/>
        </w:rPr>
      </w:pPr>
      <w:r w:rsidRPr="00CA5ADD">
        <w:rPr>
          <w:rFonts w:eastAsia="Microsoft Sans Serif"/>
        </w:rPr>
        <w:t xml:space="preserve">Accepts eService </w:t>
      </w:r>
    </w:p>
    <w:p w14:paraId="36E11AA4" w14:textId="77777777" w:rsidR="00F01BDC" w:rsidRPr="00CA5ADD" w:rsidRDefault="00F01BDC" w:rsidP="00F01BDC">
      <w:pPr>
        <w:rPr>
          <w:rFonts w:eastAsia="Microsoft Sans Serif"/>
        </w:rPr>
      </w:pPr>
    </w:p>
    <w:p w14:paraId="30C7B8B9" w14:textId="77777777" w:rsidR="00F01BDC" w:rsidRPr="00CA5ADD" w:rsidRDefault="00F01BDC" w:rsidP="00F01BDC">
      <w:pPr>
        <w:rPr>
          <w:rFonts w:eastAsia="Microsoft Sans Serif"/>
          <w:b/>
          <w:bCs/>
        </w:rPr>
      </w:pPr>
      <w:r w:rsidRPr="00CA5ADD">
        <w:rPr>
          <w:rFonts w:eastAsia="Microsoft Sans Serif"/>
          <w:b/>
          <w:bCs/>
        </w:rPr>
        <w:t>JOHN F LUSHIS JR</w:t>
      </w:r>
    </w:p>
    <w:p w14:paraId="790666D9" w14:textId="77777777" w:rsidR="00F01BDC" w:rsidRPr="00CA5ADD" w:rsidRDefault="00F01BDC" w:rsidP="00F01BDC">
      <w:pPr>
        <w:rPr>
          <w:rFonts w:eastAsia="Microsoft Sans Serif"/>
        </w:rPr>
      </w:pPr>
      <w:r w:rsidRPr="00CA5ADD">
        <w:rPr>
          <w:rFonts w:eastAsia="Microsoft Sans Serif"/>
        </w:rPr>
        <w:t>NORRIS MCLAUGHLIN PA</w:t>
      </w:r>
    </w:p>
    <w:p w14:paraId="05A48447" w14:textId="77777777" w:rsidR="00F01BDC" w:rsidRPr="00CA5ADD" w:rsidRDefault="00F01BDC" w:rsidP="00F01BDC">
      <w:pPr>
        <w:rPr>
          <w:rFonts w:eastAsia="Microsoft Sans Serif"/>
        </w:rPr>
      </w:pPr>
      <w:r w:rsidRPr="00CA5ADD">
        <w:rPr>
          <w:rFonts w:eastAsia="Microsoft Sans Serif"/>
        </w:rPr>
        <w:t>515 W HAMILTON STREET</w:t>
      </w:r>
    </w:p>
    <w:p w14:paraId="13734B92" w14:textId="77777777" w:rsidR="00F01BDC" w:rsidRPr="00CA5ADD" w:rsidRDefault="00F01BDC" w:rsidP="00F01BDC">
      <w:pPr>
        <w:rPr>
          <w:rFonts w:eastAsia="Microsoft Sans Serif"/>
        </w:rPr>
      </w:pPr>
      <w:r w:rsidRPr="00CA5ADD">
        <w:rPr>
          <w:rFonts w:eastAsia="Microsoft Sans Serif"/>
        </w:rPr>
        <w:t>SUITE 502</w:t>
      </w:r>
    </w:p>
    <w:p w14:paraId="4926E739" w14:textId="77777777" w:rsidR="00F01BDC" w:rsidRPr="00CA5ADD" w:rsidRDefault="00F01BDC" w:rsidP="00F01BDC">
      <w:pPr>
        <w:rPr>
          <w:rFonts w:eastAsia="Microsoft Sans Serif"/>
        </w:rPr>
      </w:pPr>
      <w:r w:rsidRPr="00CA5ADD">
        <w:rPr>
          <w:rFonts w:eastAsia="Microsoft Sans Serif"/>
        </w:rPr>
        <w:t>ALLENTOWN PA  18101</w:t>
      </w:r>
    </w:p>
    <w:p w14:paraId="74813E9C" w14:textId="77777777" w:rsidR="00F01BDC" w:rsidRPr="00CA5ADD" w:rsidRDefault="00F01BDC" w:rsidP="00F01BDC">
      <w:pPr>
        <w:rPr>
          <w:rFonts w:eastAsia="Microsoft Sans Serif"/>
          <w:b/>
          <w:bCs/>
        </w:rPr>
      </w:pPr>
      <w:r w:rsidRPr="00CA5ADD">
        <w:rPr>
          <w:rFonts w:eastAsia="Microsoft Sans Serif"/>
          <w:b/>
          <w:bCs/>
        </w:rPr>
        <w:t>610.391.1800</w:t>
      </w:r>
    </w:p>
    <w:p w14:paraId="1D4BDCC3" w14:textId="77777777" w:rsidR="00F01BDC" w:rsidRPr="00CA5ADD" w:rsidRDefault="00F01BDC" w:rsidP="00F01BDC">
      <w:pPr>
        <w:rPr>
          <w:rFonts w:eastAsia="Microsoft Sans Serif"/>
          <w:b/>
          <w:bCs/>
        </w:rPr>
      </w:pPr>
      <w:r w:rsidRPr="00CA5ADD">
        <w:rPr>
          <w:rFonts w:eastAsia="Microsoft Sans Serif"/>
          <w:b/>
          <w:bCs/>
        </w:rPr>
        <w:t>484.547.1687</w:t>
      </w:r>
    </w:p>
    <w:p w14:paraId="0260E283" w14:textId="77777777" w:rsidR="00F01BDC" w:rsidRPr="00CA5ADD" w:rsidRDefault="00306C95" w:rsidP="00F01BDC">
      <w:pPr>
        <w:rPr>
          <w:rFonts w:eastAsia="Microsoft Sans Serif"/>
        </w:rPr>
      </w:pPr>
      <w:hyperlink r:id="rId24" w:history="1">
        <w:r w:rsidR="00F01BDC" w:rsidRPr="00CA5ADD">
          <w:rPr>
            <w:rStyle w:val="Hyperlink"/>
            <w:rFonts w:eastAsia="Microsoft Sans Serif"/>
          </w:rPr>
          <w:t>jlushis@norris-law.com</w:t>
        </w:r>
      </w:hyperlink>
      <w:r w:rsidR="00F01BDC" w:rsidRPr="00CA5ADD">
        <w:rPr>
          <w:rFonts w:eastAsia="Microsoft Sans Serif"/>
        </w:rPr>
        <w:t xml:space="preserve"> </w:t>
      </w:r>
    </w:p>
    <w:p w14:paraId="59DE5B82" w14:textId="77777777" w:rsidR="00F01BDC" w:rsidRPr="00CA5ADD" w:rsidRDefault="00F01BDC" w:rsidP="00F01BDC">
      <w:pPr>
        <w:rPr>
          <w:rFonts w:eastAsia="Microsoft Sans Serif"/>
        </w:rPr>
      </w:pPr>
      <w:r w:rsidRPr="00CA5ADD">
        <w:rPr>
          <w:rFonts w:eastAsia="Microsoft Sans Serif"/>
        </w:rPr>
        <w:t xml:space="preserve">Accepts eService </w:t>
      </w:r>
    </w:p>
    <w:p w14:paraId="4269729B" w14:textId="77777777" w:rsidR="00F01BDC" w:rsidRPr="00CA5ADD" w:rsidRDefault="00F01BDC" w:rsidP="00F01BDC">
      <w:pPr>
        <w:rPr>
          <w:rFonts w:eastAsia="Microsoft Sans Serif"/>
          <w:b/>
          <w:bCs/>
        </w:rPr>
      </w:pPr>
    </w:p>
    <w:p w14:paraId="625E6FC2" w14:textId="77777777" w:rsidR="00F01BDC" w:rsidRPr="00CA5ADD" w:rsidRDefault="00F01BDC" w:rsidP="00F01BDC">
      <w:pPr>
        <w:rPr>
          <w:rFonts w:eastAsia="Microsoft Sans Serif"/>
        </w:rPr>
      </w:pPr>
      <w:r w:rsidRPr="00CA5ADD">
        <w:rPr>
          <w:rFonts w:eastAsia="Microsoft Sans Serif"/>
          <w:b/>
          <w:bCs/>
        </w:rPr>
        <w:t>DEANNE ODELL ESQUIRE</w:t>
      </w:r>
    </w:p>
    <w:p w14:paraId="5BF2624E" w14:textId="77777777" w:rsidR="00F01BDC" w:rsidRPr="00CA5ADD" w:rsidRDefault="00F01BDC" w:rsidP="00F01BDC">
      <w:pPr>
        <w:rPr>
          <w:rFonts w:eastAsia="Microsoft Sans Serif"/>
        </w:rPr>
      </w:pPr>
      <w:r w:rsidRPr="00CA5ADD">
        <w:rPr>
          <w:rFonts w:eastAsia="Microsoft Sans Serif"/>
        </w:rPr>
        <w:t>ECKERT SEAMANS CHERIN &amp; MELLOTT LLC</w:t>
      </w:r>
    </w:p>
    <w:p w14:paraId="7CB23BB3" w14:textId="77777777" w:rsidR="00F01BDC" w:rsidRPr="00CA5ADD" w:rsidRDefault="00F01BDC" w:rsidP="00F01BDC">
      <w:pPr>
        <w:rPr>
          <w:rFonts w:eastAsia="Microsoft Sans Serif"/>
        </w:rPr>
      </w:pPr>
      <w:r w:rsidRPr="00CA5ADD">
        <w:rPr>
          <w:rFonts w:eastAsia="Microsoft Sans Serif"/>
        </w:rPr>
        <w:t>600 GRANT ST 44TH FL</w:t>
      </w:r>
    </w:p>
    <w:p w14:paraId="5CA93B69" w14:textId="77777777" w:rsidR="00F01BDC" w:rsidRPr="00CA5ADD" w:rsidRDefault="00F01BDC" w:rsidP="00F01BDC">
      <w:pPr>
        <w:rPr>
          <w:rFonts w:eastAsia="Microsoft Sans Serif"/>
        </w:rPr>
      </w:pPr>
      <w:r w:rsidRPr="00CA5ADD">
        <w:rPr>
          <w:rFonts w:eastAsia="Microsoft Sans Serif"/>
        </w:rPr>
        <w:t>PITTSBURGH PA  15219</w:t>
      </w:r>
    </w:p>
    <w:p w14:paraId="63590EDF" w14:textId="77777777" w:rsidR="00F01BDC" w:rsidRPr="00CA5ADD" w:rsidRDefault="00F01BDC" w:rsidP="00F01BDC">
      <w:pPr>
        <w:rPr>
          <w:rFonts w:eastAsia="Microsoft Sans Serif"/>
          <w:b/>
          <w:bCs/>
        </w:rPr>
      </w:pPr>
      <w:r w:rsidRPr="00CA5ADD">
        <w:rPr>
          <w:rFonts w:eastAsia="Microsoft Sans Serif"/>
          <w:b/>
          <w:bCs/>
        </w:rPr>
        <w:t>412.566.2146</w:t>
      </w:r>
    </w:p>
    <w:p w14:paraId="6A9C7825" w14:textId="77777777" w:rsidR="00F01BDC" w:rsidRPr="00CA5ADD" w:rsidRDefault="00306C95" w:rsidP="00F01BDC">
      <w:pPr>
        <w:rPr>
          <w:rFonts w:eastAsia="Microsoft Sans Serif"/>
        </w:rPr>
      </w:pPr>
      <w:hyperlink r:id="rId25" w:history="1">
        <w:r w:rsidR="00F01BDC" w:rsidRPr="00CA5ADD">
          <w:rPr>
            <w:rStyle w:val="Hyperlink"/>
            <w:rFonts w:eastAsia="Microsoft Sans Serif"/>
          </w:rPr>
          <w:t>dodell@eckertseamans.com</w:t>
        </w:r>
      </w:hyperlink>
      <w:r w:rsidR="00F01BDC" w:rsidRPr="00CA5ADD">
        <w:rPr>
          <w:rFonts w:eastAsia="Microsoft Sans Serif"/>
        </w:rPr>
        <w:t xml:space="preserve"> </w:t>
      </w:r>
    </w:p>
    <w:p w14:paraId="0FBA1C4E" w14:textId="77777777" w:rsidR="00F01BDC" w:rsidRPr="00CA5ADD" w:rsidRDefault="00F01BDC" w:rsidP="00F01BDC">
      <w:pPr>
        <w:rPr>
          <w:rFonts w:eastAsia="Microsoft Sans Serif"/>
        </w:rPr>
      </w:pPr>
      <w:r w:rsidRPr="00CA5ADD">
        <w:rPr>
          <w:rFonts w:eastAsia="Microsoft Sans Serif"/>
          <w:i/>
          <w:iCs/>
        </w:rPr>
        <w:t xml:space="preserve">Served via email and </w:t>
      </w:r>
      <w:proofErr w:type="gramStart"/>
      <w:r w:rsidRPr="00CA5ADD">
        <w:rPr>
          <w:rFonts w:eastAsia="Microsoft Sans Serif"/>
          <w:i/>
          <w:iCs/>
        </w:rPr>
        <w:t>first class</w:t>
      </w:r>
      <w:proofErr w:type="gramEnd"/>
      <w:r w:rsidRPr="00CA5ADD">
        <w:rPr>
          <w:rFonts w:eastAsia="Microsoft Sans Serif"/>
          <w:i/>
          <w:iCs/>
        </w:rPr>
        <w:t xml:space="preserve"> mail</w:t>
      </w:r>
      <w:r w:rsidRPr="00CA5ADD">
        <w:rPr>
          <w:rFonts w:eastAsia="Microsoft Sans Serif"/>
        </w:rPr>
        <w:t xml:space="preserve"> </w:t>
      </w:r>
    </w:p>
    <w:p w14:paraId="71DC8F49" w14:textId="77777777" w:rsidR="00F01BDC" w:rsidRPr="00CA5ADD" w:rsidRDefault="00F01BDC" w:rsidP="00F01BDC">
      <w:pPr>
        <w:rPr>
          <w:rFonts w:eastAsia="Microsoft Sans Serif"/>
        </w:rPr>
      </w:pPr>
    </w:p>
    <w:p w14:paraId="3571D124" w14:textId="77777777" w:rsidR="00F01BDC" w:rsidRPr="00CA5ADD" w:rsidRDefault="00F01BDC" w:rsidP="00F01BDC">
      <w:pPr>
        <w:rPr>
          <w:rFonts w:eastAsia="Microsoft Sans Serif"/>
          <w:b/>
          <w:bCs/>
        </w:rPr>
      </w:pPr>
      <w:r w:rsidRPr="00CA5ADD">
        <w:rPr>
          <w:rFonts w:eastAsia="Microsoft Sans Serif"/>
          <w:b/>
          <w:bCs/>
        </w:rPr>
        <w:t>KAREN O’MOURY ESQUIRE</w:t>
      </w:r>
    </w:p>
    <w:p w14:paraId="6A712206" w14:textId="77777777" w:rsidR="00F01BDC" w:rsidRPr="00CA5ADD" w:rsidRDefault="00F01BDC" w:rsidP="00F01BDC">
      <w:pPr>
        <w:rPr>
          <w:rFonts w:eastAsia="Microsoft Sans Serif"/>
        </w:rPr>
      </w:pPr>
      <w:r w:rsidRPr="00CA5ADD">
        <w:rPr>
          <w:rFonts w:eastAsia="Microsoft Sans Serif"/>
        </w:rPr>
        <w:t>ECKERT SEAMANS CHERIN &amp; MELLOTT LLC</w:t>
      </w:r>
    </w:p>
    <w:p w14:paraId="1133391E" w14:textId="77777777" w:rsidR="00F01BDC" w:rsidRPr="00CA5ADD" w:rsidRDefault="00F01BDC" w:rsidP="00F01BDC">
      <w:pPr>
        <w:rPr>
          <w:rFonts w:eastAsia="Microsoft Sans Serif"/>
        </w:rPr>
      </w:pPr>
      <w:r w:rsidRPr="00CA5ADD">
        <w:rPr>
          <w:rFonts w:eastAsia="Microsoft Sans Serif"/>
        </w:rPr>
        <w:t>213 MARKET STREET 8TH FLOOR</w:t>
      </w:r>
    </w:p>
    <w:p w14:paraId="7522EDD1" w14:textId="77777777" w:rsidR="00F01BDC" w:rsidRPr="00CA5ADD" w:rsidRDefault="00F01BDC" w:rsidP="00F01BDC">
      <w:pPr>
        <w:rPr>
          <w:rFonts w:eastAsia="Microsoft Sans Serif"/>
        </w:rPr>
      </w:pPr>
      <w:r w:rsidRPr="00CA5ADD">
        <w:rPr>
          <w:rFonts w:eastAsia="Microsoft Sans Serif"/>
        </w:rPr>
        <w:t>HARRISBURG PA  17101</w:t>
      </w:r>
    </w:p>
    <w:p w14:paraId="580A546C" w14:textId="77777777" w:rsidR="00F01BDC" w:rsidRPr="00CA5ADD" w:rsidRDefault="00F01BDC" w:rsidP="00F01BDC">
      <w:pPr>
        <w:rPr>
          <w:rFonts w:eastAsia="Microsoft Sans Serif"/>
          <w:b/>
          <w:bCs/>
        </w:rPr>
      </w:pPr>
      <w:r w:rsidRPr="00CA5ADD">
        <w:rPr>
          <w:rFonts w:eastAsia="Microsoft Sans Serif"/>
          <w:b/>
          <w:bCs/>
        </w:rPr>
        <w:t>717.237.6036</w:t>
      </w:r>
    </w:p>
    <w:p w14:paraId="1F55A9D9" w14:textId="77777777" w:rsidR="00F01BDC" w:rsidRPr="00CA5ADD" w:rsidRDefault="00F01BDC" w:rsidP="00F01BDC">
      <w:pPr>
        <w:rPr>
          <w:rFonts w:eastAsia="Microsoft Sans Serif"/>
          <w:b/>
          <w:bCs/>
        </w:rPr>
      </w:pPr>
      <w:r w:rsidRPr="00CA5ADD">
        <w:rPr>
          <w:rFonts w:eastAsia="Microsoft Sans Serif"/>
          <w:b/>
          <w:bCs/>
        </w:rPr>
        <w:t>717.571.1420</w:t>
      </w:r>
    </w:p>
    <w:p w14:paraId="3461B1EA" w14:textId="77777777" w:rsidR="00F01BDC" w:rsidRPr="00CA5ADD" w:rsidRDefault="00306C95" w:rsidP="00F01BDC">
      <w:pPr>
        <w:rPr>
          <w:rFonts w:eastAsia="Microsoft Sans Serif"/>
        </w:rPr>
      </w:pPr>
      <w:hyperlink r:id="rId26" w:history="1">
        <w:r w:rsidR="00F01BDC" w:rsidRPr="00CA5ADD">
          <w:rPr>
            <w:rStyle w:val="Hyperlink"/>
            <w:rFonts w:eastAsia="Microsoft Sans Serif"/>
          </w:rPr>
          <w:t>kmoury@eckertseamans.com</w:t>
        </w:r>
      </w:hyperlink>
      <w:r w:rsidR="00F01BDC" w:rsidRPr="00CA5ADD">
        <w:rPr>
          <w:rFonts w:eastAsia="Microsoft Sans Serif"/>
        </w:rPr>
        <w:t xml:space="preserve"> </w:t>
      </w:r>
    </w:p>
    <w:p w14:paraId="22F32DCF" w14:textId="77777777" w:rsidR="00F01BDC" w:rsidRPr="00CA5ADD" w:rsidRDefault="00F01BDC" w:rsidP="00F01BDC">
      <w:pPr>
        <w:rPr>
          <w:rFonts w:eastAsia="Microsoft Sans Serif"/>
        </w:rPr>
      </w:pPr>
      <w:r w:rsidRPr="00CA5ADD">
        <w:rPr>
          <w:rFonts w:eastAsia="Microsoft Sans Serif"/>
        </w:rPr>
        <w:t xml:space="preserve">Accepts eService </w:t>
      </w:r>
    </w:p>
    <w:p w14:paraId="49753AA3" w14:textId="77777777" w:rsidR="00D02E92" w:rsidRPr="00CA5ADD" w:rsidRDefault="00D02E92">
      <w:pPr>
        <w:autoSpaceDE/>
        <w:autoSpaceDN/>
        <w:spacing w:after="160" w:line="259" w:lineRule="auto"/>
        <w:rPr>
          <w:rFonts w:eastAsia="Microsoft Sans Serif"/>
          <w:b/>
          <w:bCs/>
        </w:rPr>
      </w:pPr>
      <w:r w:rsidRPr="00CA5ADD">
        <w:rPr>
          <w:rFonts w:eastAsia="Microsoft Sans Serif"/>
          <w:b/>
          <w:bCs/>
        </w:rPr>
        <w:br w:type="page"/>
      </w:r>
    </w:p>
    <w:p w14:paraId="06122DE8" w14:textId="16B218FC" w:rsidR="00F01BDC" w:rsidRPr="00CA5ADD" w:rsidRDefault="00F01BDC" w:rsidP="00F01BDC">
      <w:pPr>
        <w:rPr>
          <w:rFonts w:eastAsia="Microsoft Sans Serif"/>
          <w:b/>
          <w:bCs/>
        </w:rPr>
      </w:pPr>
      <w:r w:rsidRPr="00CA5ADD">
        <w:rPr>
          <w:rFonts w:eastAsia="Microsoft Sans Serif"/>
          <w:b/>
          <w:bCs/>
        </w:rPr>
        <w:t>ROBERT W BALLENGER ESQUIRE</w:t>
      </w:r>
    </w:p>
    <w:p w14:paraId="0277DFAC" w14:textId="77777777" w:rsidR="00F01BDC" w:rsidRPr="00CA5ADD" w:rsidRDefault="00F01BDC" w:rsidP="00F01BDC">
      <w:pPr>
        <w:rPr>
          <w:rFonts w:eastAsia="Microsoft Sans Serif"/>
        </w:rPr>
      </w:pPr>
      <w:r w:rsidRPr="00CA5ADD">
        <w:rPr>
          <w:rFonts w:eastAsia="Microsoft Sans Serif"/>
          <w:b/>
          <w:bCs/>
        </w:rPr>
        <w:t>JOLINE PRICE ESQUIRE</w:t>
      </w:r>
      <w:r w:rsidRPr="00CA5ADD">
        <w:rPr>
          <w:rFonts w:eastAsia="Microsoft Sans Serif"/>
        </w:rPr>
        <w:t xml:space="preserve"> </w:t>
      </w:r>
    </w:p>
    <w:p w14:paraId="4BCC7A6A" w14:textId="77777777" w:rsidR="00F01BDC" w:rsidRPr="00CA5ADD" w:rsidRDefault="00F01BDC" w:rsidP="00F01BDC">
      <w:pPr>
        <w:rPr>
          <w:rFonts w:eastAsia="Microsoft Sans Serif"/>
        </w:rPr>
      </w:pPr>
      <w:r w:rsidRPr="00CA5ADD">
        <w:rPr>
          <w:rFonts w:eastAsia="Microsoft Sans Serif"/>
        </w:rPr>
        <w:t>COMMUNITY LEGAL SERVICES INC</w:t>
      </w:r>
    </w:p>
    <w:p w14:paraId="7E80FF6F" w14:textId="77777777" w:rsidR="00F01BDC" w:rsidRPr="00CA5ADD" w:rsidRDefault="00F01BDC" w:rsidP="00F01BDC">
      <w:pPr>
        <w:rPr>
          <w:rFonts w:eastAsia="Microsoft Sans Serif"/>
        </w:rPr>
      </w:pPr>
      <w:r w:rsidRPr="00CA5ADD">
        <w:rPr>
          <w:rFonts w:eastAsia="Microsoft Sans Serif"/>
        </w:rPr>
        <w:t>1424 CHESTNUT STREET</w:t>
      </w:r>
    </w:p>
    <w:p w14:paraId="35D44EBE" w14:textId="77777777" w:rsidR="00F01BDC" w:rsidRPr="00CA5ADD" w:rsidRDefault="00F01BDC" w:rsidP="00F01BDC">
      <w:pPr>
        <w:rPr>
          <w:rFonts w:eastAsia="Microsoft Sans Serif"/>
        </w:rPr>
      </w:pPr>
      <w:r w:rsidRPr="00CA5ADD">
        <w:rPr>
          <w:rFonts w:eastAsia="Microsoft Sans Serif"/>
        </w:rPr>
        <w:t>PHILADELPHIA PA  19102</w:t>
      </w:r>
    </w:p>
    <w:p w14:paraId="2CDDADF6" w14:textId="77777777" w:rsidR="00F01BDC" w:rsidRPr="00CA5ADD" w:rsidRDefault="00F01BDC" w:rsidP="00F01BDC">
      <w:pPr>
        <w:rPr>
          <w:rFonts w:eastAsia="Microsoft Sans Serif"/>
          <w:b/>
          <w:bCs/>
        </w:rPr>
      </w:pPr>
      <w:r w:rsidRPr="00CA5ADD">
        <w:rPr>
          <w:rFonts w:eastAsia="Microsoft Sans Serif"/>
          <w:b/>
          <w:bCs/>
        </w:rPr>
        <w:t>215.981.3788</w:t>
      </w:r>
    </w:p>
    <w:p w14:paraId="4F676F2A" w14:textId="77777777" w:rsidR="00F01BDC" w:rsidRPr="00CA5ADD" w:rsidRDefault="00F01BDC" w:rsidP="00F01BDC">
      <w:pPr>
        <w:rPr>
          <w:rFonts w:eastAsia="Microsoft Sans Serif"/>
          <w:b/>
          <w:bCs/>
        </w:rPr>
      </w:pPr>
      <w:r w:rsidRPr="00CA5ADD">
        <w:rPr>
          <w:rFonts w:eastAsia="Microsoft Sans Serif"/>
          <w:b/>
          <w:bCs/>
        </w:rPr>
        <w:t>215.981.3756</w:t>
      </w:r>
    </w:p>
    <w:p w14:paraId="4E206BF5" w14:textId="77777777" w:rsidR="00F01BDC" w:rsidRPr="00CA5ADD" w:rsidRDefault="00306C95" w:rsidP="00F01BDC">
      <w:pPr>
        <w:rPr>
          <w:rFonts w:eastAsia="Microsoft Sans Serif"/>
        </w:rPr>
      </w:pPr>
      <w:hyperlink r:id="rId27" w:history="1">
        <w:r w:rsidR="00F01BDC" w:rsidRPr="00CA5ADD">
          <w:rPr>
            <w:rStyle w:val="Hyperlink"/>
            <w:rFonts w:eastAsia="Microsoft Sans Serif"/>
          </w:rPr>
          <w:t>rballenger@clsphila.org</w:t>
        </w:r>
      </w:hyperlink>
      <w:r w:rsidR="00F01BDC" w:rsidRPr="00CA5ADD">
        <w:rPr>
          <w:rFonts w:eastAsia="Microsoft Sans Serif"/>
        </w:rPr>
        <w:t xml:space="preserve"> </w:t>
      </w:r>
    </w:p>
    <w:p w14:paraId="4CDA7DB4" w14:textId="77777777" w:rsidR="00F01BDC" w:rsidRPr="00CA5ADD" w:rsidRDefault="00306C95" w:rsidP="00F01BDC">
      <w:pPr>
        <w:rPr>
          <w:rFonts w:eastAsia="Microsoft Sans Serif"/>
        </w:rPr>
      </w:pPr>
      <w:hyperlink r:id="rId28" w:history="1">
        <w:r w:rsidR="00F01BDC" w:rsidRPr="00CA5ADD">
          <w:rPr>
            <w:rStyle w:val="Hyperlink"/>
            <w:rFonts w:eastAsia="Microsoft Sans Serif"/>
          </w:rPr>
          <w:t>jprice@clsphila.org</w:t>
        </w:r>
      </w:hyperlink>
      <w:r w:rsidR="00F01BDC" w:rsidRPr="00CA5ADD">
        <w:rPr>
          <w:rFonts w:eastAsia="Microsoft Sans Serif"/>
        </w:rPr>
        <w:t xml:space="preserve">  </w:t>
      </w:r>
    </w:p>
    <w:p w14:paraId="75154B36" w14:textId="77777777" w:rsidR="00F01BDC" w:rsidRPr="00CA5ADD" w:rsidRDefault="00F01BDC" w:rsidP="00F01BDC">
      <w:pPr>
        <w:rPr>
          <w:rFonts w:eastAsia="Microsoft Sans Serif"/>
        </w:rPr>
      </w:pPr>
      <w:r w:rsidRPr="00CA5ADD">
        <w:rPr>
          <w:rFonts w:eastAsia="Microsoft Sans Serif"/>
        </w:rPr>
        <w:t xml:space="preserve">Accepts eService </w:t>
      </w:r>
    </w:p>
    <w:p w14:paraId="4CF35B3D" w14:textId="77777777" w:rsidR="00F01BDC" w:rsidRPr="00CA5ADD" w:rsidRDefault="00F01BDC" w:rsidP="00F01BDC">
      <w:pPr>
        <w:rPr>
          <w:rFonts w:eastAsia="Microsoft Sans Serif"/>
        </w:rPr>
      </w:pPr>
    </w:p>
    <w:p w14:paraId="32EAE90C" w14:textId="77777777" w:rsidR="00F01BDC" w:rsidRPr="00CA5ADD" w:rsidRDefault="00F01BDC" w:rsidP="00F01BDC">
      <w:pPr>
        <w:rPr>
          <w:rFonts w:eastAsia="Microsoft Sans Serif"/>
          <w:b/>
          <w:bCs/>
        </w:rPr>
      </w:pPr>
      <w:r w:rsidRPr="00CA5ADD">
        <w:rPr>
          <w:rFonts w:eastAsia="Microsoft Sans Serif"/>
          <w:b/>
          <w:bCs/>
        </w:rPr>
        <w:t>CHRISTOPHER O’HERA</w:t>
      </w:r>
    </w:p>
    <w:p w14:paraId="78FB4D71" w14:textId="77777777" w:rsidR="00F01BDC" w:rsidRPr="00CA5ADD" w:rsidRDefault="00F01BDC" w:rsidP="00F01BDC">
      <w:pPr>
        <w:rPr>
          <w:rFonts w:eastAsia="Microsoft Sans Serif"/>
        </w:rPr>
      </w:pPr>
      <w:r w:rsidRPr="00CA5ADD">
        <w:rPr>
          <w:rFonts w:eastAsia="Microsoft Sans Serif"/>
        </w:rPr>
        <w:t>SENIOR VICE PRESIDENT</w:t>
      </w:r>
    </w:p>
    <w:p w14:paraId="5BD6F151" w14:textId="77777777" w:rsidR="00F01BDC" w:rsidRPr="00CA5ADD" w:rsidRDefault="00F01BDC" w:rsidP="00F01BDC">
      <w:pPr>
        <w:rPr>
          <w:rFonts w:eastAsia="Microsoft Sans Serif"/>
        </w:rPr>
      </w:pPr>
      <w:r w:rsidRPr="00CA5ADD">
        <w:rPr>
          <w:rFonts w:eastAsia="Microsoft Sans Serif"/>
        </w:rPr>
        <w:t>PJM INTERCONNECTION</w:t>
      </w:r>
    </w:p>
    <w:p w14:paraId="5FF4A7A3" w14:textId="77777777" w:rsidR="00F01BDC" w:rsidRPr="00CA5ADD" w:rsidRDefault="00F01BDC" w:rsidP="00F01BDC">
      <w:pPr>
        <w:rPr>
          <w:rFonts w:eastAsia="Microsoft Sans Serif"/>
        </w:rPr>
      </w:pPr>
      <w:r w:rsidRPr="00CA5ADD">
        <w:rPr>
          <w:rFonts w:eastAsia="Microsoft Sans Serif"/>
        </w:rPr>
        <w:t>2750 MONROE BOULEVARD</w:t>
      </w:r>
    </w:p>
    <w:p w14:paraId="47CFF1AE" w14:textId="77777777" w:rsidR="00F01BDC" w:rsidRPr="00CA5ADD" w:rsidRDefault="00F01BDC" w:rsidP="00F01BDC">
      <w:pPr>
        <w:rPr>
          <w:rFonts w:eastAsia="Microsoft Sans Serif"/>
        </w:rPr>
      </w:pPr>
      <w:r w:rsidRPr="00CA5ADD">
        <w:rPr>
          <w:rFonts w:eastAsia="Microsoft Sans Serif"/>
        </w:rPr>
        <w:t>AUDUBON, PA, 19403</w:t>
      </w:r>
    </w:p>
    <w:p w14:paraId="0F777568" w14:textId="77777777" w:rsidR="00F01BDC" w:rsidRPr="00CA5ADD" w:rsidRDefault="00306C95" w:rsidP="00F01BDC">
      <w:pPr>
        <w:rPr>
          <w:rFonts w:eastAsia="Microsoft Sans Serif"/>
        </w:rPr>
      </w:pPr>
      <w:hyperlink r:id="rId29" w:history="1">
        <w:r w:rsidR="00F01BDC" w:rsidRPr="00CA5ADD">
          <w:rPr>
            <w:rStyle w:val="Hyperlink"/>
            <w:rFonts w:eastAsia="Microsoft Sans Serif"/>
          </w:rPr>
          <w:t>Christopher.ohera@pjm.com</w:t>
        </w:r>
      </w:hyperlink>
      <w:r w:rsidR="00F01BDC" w:rsidRPr="00CA5ADD">
        <w:rPr>
          <w:rFonts w:eastAsia="Microsoft Sans Serif"/>
        </w:rPr>
        <w:t xml:space="preserve"> </w:t>
      </w:r>
    </w:p>
    <w:p w14:paraId="74DFDE69" w14:textId="77777777" w:rsidR="00F01BDC" w:rsidRPr="00CA5ADD" w:rsidRDefault="00F01BDC" w:rsidP="00F01BDC">
      <w:pPr>
        <w:rPr>
          <w:rFonts w:eastAsia="Microsoft Sans Serif"/>
          <w:i/>
          <w:iCs/>
        </w:rPr>
      </w:pPr>
      <w:r w:rsidRPr="00CA5ADD">
        <w:rPr>
          <w:rFonts w:eastAsia="Microsoft Sans Serif"/>
          <w:i/>
          <w:iCs/>
        </w:rPr>
        <w:t xml:space="preserve">Served via email and </w:t>
      </w:r>
      <w:proofErr w:type="gramStart"/>
      <w:r w:rsidRPr="00CA5ADD">
        <w:rPr>
          <w:rFonts w:eastAsia="Microsoft Sans Serif"/>
          <w:i/>
          <w:iCs/>
        </w:rPr>
        <w:t>first class</w:t>
      </w:r>
      <w:proofErr w:type="gramEnd"/>
      <w:r w:rsidRPr="00CA5ADD">
        <w:rPr>
          <w:rFonts w:eastAsia="Microsoft Sans Serif"/>
          <w:i/>
          <w:iCs/>
        </w:rPr>
        <w:t xml:space="preserve"> mail </w:t>
      </w:r>
    </w:p>
    <w:p w14:paraId="4B6454DC" w14:textId="77777777" w:rsidR="00F01BDC" w:rsidRPr="00CA5ADD" w:rsidRDefault="00F01BDC" w:rsidP="00F01BDC">
      <w:pPr>
        <w:rPr>
          <w:rFonts w:eastAsiaTheme="minorEastAsia"/>
        </w:rPr>
      </w:pPr>
    </w:p>
    <w:p w14:paraId="13173D3F" w14:textId="77777777" w:rsidR="003D0ED6" w:rsidRPr="00CA5ADD" w:rsidRDefault="003D0ED6" w:rsidP="003D0ED6"/>
    <w:p w14:paraId="42AA2177" w14:textId="77777777" w:rsidR="00760160" w:rsidRPr="00CA5ADD" w:rsidRDefault="00760160" w:rsidP="00B46A47"/>
    <w:sectPr w:rsidR="00760160" w:rsidRPr="00CA5ADD" w:rsidSect="003B65CD">
      <w:footerReference w:type="default" r:id="rId30"/>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866A6" w14:textId="77777777" w:rsidR="003B65CD" w:rsidRDefault="003B65CD" w:rsidP="008C00F8">
      <w:r>
        <w:separator/>
      </w:r>
    </w:p>
  </w:endnote>
  <w:endnote w:type="continuationSeparator" w:id="0">
    <w:p w14:paraId="3762C8FE" w14:textId="77777777" w:rsidR="003B65CD" w:rsidRDefault="003B65CD" w:rsidP="008C0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5DC83" w14:textId="77777777" w:rsidR="00914E22" w:rsidRPr="0088744B" w:rsidRDefault="00914E22">
    <w:pPr>
      <w:pStyle w:val="Footer"/>
      <w:framePr w:wrap="auto" w:vAnchor="text" w:hAnchor="margin" w:xAlign="center" w:y="1"/>
      <w:rPr>
        <w:rStyle w:val="PageNumber"/>
        <w:rFonts w:eastAsiaTheme="majorEastAsia"/>
        <w:sz w:val="20"/>
        <w:szCs w:val="20"/>
      </w:rPr>
    </w:pPr>
    <w:r w:rsidRPr="0088744B">
      <w:rPr>
        <w:rStyle w:val="PageNumber"/>
        <w:rFonts w:eastAsiaTheme="majorEastAsia"/>
        <w:sz w:val="20"/>
        <w:szCs w:val="20"/>
      </w:rPr>
      <w:fldChar w:fldCharType="begin"/>
    </w:r>
    <w:r w:rsidRPr="0088744B">
      <w:rPr>
        <w:rStyle w:val="PageNumber"/>
        <w:rFonts w:eastAsiaTheme="majorEastAsia"/>
        <w:sz w:val="20"/>
        <w:szCs w:val="20"/>
      </w:rPr>
      <w:instrText xml:space="preserve">PAGE  </w:instrText>
    </w:r>
    <w:r w:rsidRPr="0088744B">
      <w:rPr>
        <w:rStyle w:val="PageNumber"/>
        <w:rFonts w:eastAsiaTheme="majorEastAsia"/>
        <w:sz w:val="20"/>
        <w:szCs w:val="20"/>
      </w:rPr>
      <w:fldChar w:fldCharType="separate"/>
    </w:r>
    <w:r w:rsidRPr="0088744B">
      <w:rPr>
        <w:rStyle w:val="PageNumber"/>
        <w:rFonts w:eastAsiaTheme="majorEastAsia"/>
        <w:noProof/>
        <w:sz w:val="20"/>
        <w:szCs w:val="20"/>
      </w:rPr>
      <w:t>2</w:t>
    </w:r>
    <w:r w:rsidRPr="0088744B">
      <w:rPr>
        <w:rStyle w:val="PageNumber"/>
        <w:rFonts w:eastAsiaTheme="majorEastAsia"/>
        <w:sz w:val="20"/>
        <w:szCs w:val="20"/>
      </w:rPr>
      <w:fldChar w:fldCharType="end"/>
    </w:r>
  </w:p>
  <w:p w14:paraId="3EA96089" w14:textId="77777777" w:rsidR="00914E22" w:rsidRPr="0088744B" w:rsidRDefault="00914E22">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3F997" w14:textId="77777777" w:rsidR="003B65CD" w:rsidRDefault="003B65CD" w:rsidP="008C00F8">
      <w:r>
        <w:separator/>
      </w:r>
    </w:p>
  </w:footnote>
  <w:footnote w:type="continuationSeparator" w:id="0">
    <w:p w14:paraId="676C8951" w14:textId="77777777" w:rsidR="003B65CD" w:rsidRDefault="003B65CD" w:rsidP="008C00F8">
      <w:r>
        <w:continuationSeparator/>
      </w:r>
    </w:p>
  </w:footnote>
  <w:footnote w:id="1">
    <w:p w14:paraId="4AA9A9CD" w14:textId="15ED29EB" w:rsidR="008C00F8" w:rsidRDefault="008C00F8" w:rsidP="00306C95">
      <w:pPr>
        <w:pStyle w:val="FootnoteText"/>
        <w:ind w:firstLine="720"/>
      </w:pPr>
      <w:r>
        <w:rPr>
          <w:rStyle w:val="FootnoteReference"/>
        </w:rPr>
        <w:footnoteRef/>
      </w:r>
      <w:r>
        <w:t xml:space="preserve"> </w:t>
      </w:r>
      <w:r>
        <w:tab/>
      </w:r>
      <w:r w:rsidRPr="004E10DE">
        <w:rPr>
          <w:szCs w:val="24"/>
        </w:rPr>
        <w:t xml:space="preserve">It is noted that PECO submitted a proposed schedule in its </w:t>
      </w:r>
      <w:r w:rsidR="00566F1B">
        <w:rPr>
          <w:szCs w:val="24"/>
        </w:rPr>
        <w:t>P</w:t>
      </w:r>
      <w:r w:rsidRPr="004E10DE">
        <w:rPr>
          <w:szCs w:val="24"/>
        </w:rPr>
        <w:t xml:space="preserve">etition and in </w:t>
      </w:r>
      <w:r w:rsidR="00566F1B">
        <w:rPr>
          <w:szCs w:val="24"/>
        </w:rPr>
        <w:t>Sulma Dalessio’</w:t>
      </w:r>
      <w:r w:rsidRPr="004E10DE">
        <w:rPr>
          <w:szCs w:val="24"/>
        </w:rPr>
        <w:t xml:space="preserve">s testimony.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3801"/>
    <w:multiLevelType w:val="hybridMultilevel"/>
    <w:tmpl w:val="D1A2CD82"/>
    <w:lvl w:ilvl="0" w:tplc="CA08365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901280000">
    <w:abstractNumId w:val="1"/>
  </w:num>
  <w:num w:numId="2" w16cid:durableId="1752435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ED6"/>
    <w:rsid w:val="00007CB5"/>
    <w:rsid w:val="000D280B"/>
    <w:rsid w:val="000F686D"/>
    <w:rsid w:val="00201870"/>
    <w:rsid w:val="00306C95"/>
    <w:rsid w:val="003B65CD"/>
    <w:rsid w:val="003D0ED6"/>
    <w:rsid w:val="003D138E"/>
    <w:rsid w:val="00566F1B"/>
    <w:rsid w:val="005934EE"/>
    <w:rsid w:val="005C6ABF"/>
    <w:rsid w:val="00700DE1"/>
    <w:rsid w:val="00760160"/>
    <w:rsid w:val="007A4ED5"/>
    <w:rsid w:val="00867BF3"/>
    <w:rsid w:val="0088744B"/>
    <w:rsid w:val="008C00F8"/>
    <w:rsid w:val="00914E22"/>
    <w:rsid w:val="0093088E"/>
    <w:rsid w:val="00962CE5"/>
    <w:rsid w:val="00B46A47"/>
    <w:rsid w:val="00CA5ADD"/>
    <w:rsid w:val="00D02E92"/>
    <w:rsid w:val="00EA0276"/>
    <w:rsid w:val="00F01BDC"/>
    <w:rsid w:val="00F25562"/>
    <w:rsid w:val="00F376A3"/>
    <w:rsid w:val="00FA6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EDF29"/>
  <w15:chartTrackingRefBased/>
  <w15:docId w15:val="{C5062B40-AA1B-45A3-96F3-8E4779BF0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ED6"/>
    <w:pPr>
      <w:autoSpaceDE w:val="0"/>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3D0E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0E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0E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0E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0E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0E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0E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0E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0E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E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0E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0E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0E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0E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0E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0E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0E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ED6"/>
    <w:rPr>
      <w:rFonts w:eastAsiaTheme="majorEastAsia" w:cstheme="majorBidi"/>
      <w:color w:val="272727" w:themeColor="text1" w:themeTint="D8"/>
    </w:rPr>
  </w:style>
  <w:style w:type="paragraph" w:styleId="Title">
    <w:name w:val="Title"/>
    <w:basedOn w:val="Normal"/>
    <w:next w:val="Normal"/>
    <w:link w:val="TitleChar"/>
    <w:uiPriority w:val="10"/>
    <w:qFormat/>
    <w:rsid w:val="003D0E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0E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0E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0E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0ED6"/>
    <w:pPr>
      <w:spacing w:before="160"/>
      <w:jc w:val="center"/>
    </w:pPr>
    <w:rPr>
      <w:i/>
      <w:iCs/>
      <w:color w:val="404040" w:themeColor="text1" w:themeTint="BF"/>
    </w:rPr>
  </w:style>
  <w:style w:type="character" w:customStyle="1" w:styleId="QuoteChar">
    <w:name w:val="Quote Char"/>
    <w:basedOn w:val="DefaultParagraphFont"/>
    <w:link w:val="Quote"/>
    <w:uiPriority w:val="29"/>
    <w:rsid w:val="003D0ED6"/>
    <w:rPr>
      <w:i/>
      <w:iCs/>
      <w:color w:val="404040" w:themeColor="text1" w:themeTint="BF"/>
    </w:rPr>
  </w:style>
  <w:style w:type="paragraph" w:styleId="ListParagraph">
    <w:name w:val="List Paragraph"/>
    <w:basedOn w:val="Normal"/>
    <w:uiPriority w:val="34"/>
    <w:qFormat/>
    <w:rsid w:val="003D0ED6"/>
    <w:pPr>
      <w:ind w:left="720"/>
      <w:contextualSpacing/>
    </w:pPr>
  </w:style>
  <w:style w:type="character" w:styleId="IntenseEmphasis">
    <w:name w:val="Intense Emphasis"/>
    <w:basedOn w:val="DefaultParagraphFont"/>
    <w:uiPriority w:val="21"/>
    <w:qFormat/>
    <w:rsid w:val="003D0ED6"/>
    <w:rPr>
      <w:i/>
      <w:iCs/>
      <w:color w:val="0F4761" w:themeColor="accent1" w:themeShade="BF"/>
    </w:rPr>
  </w:style>
  <w:style w:type="paragraph" w:styleId="IntenseQuote">
    <w:name w:val="Intense Quote"/>
    <w:basedOn w:val="Normal"/>
    <w:next w:val="Normal"/>
    <w:link w:val="IntenseQuoteChar"/>
    <w:uiPriority w:val="30"/>
    <w:qFormat/>
    <w:rsid w:val="003D0E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0ED6"/>
    <w:rPr>
      <w:i/>
      <w:iCs/>
      <w:color w:val="0F4761" w:themeColor="accent1" w:themeShade="BF"/>
    </w:rPr>
  </w:style>
  <w:style w:type="character" w:styleId="IntenseReference">
    <w:name w:val="Intense Reference"/>
    <w:basedOn w:val="DefaultParagraphFont"/>
    <w:uiPriority w:val="32"/>
    <w:qFormat/>
    <w:rsid w:val="003D0ED6"/>
    <w:rPr>
      <w:b/>
      <w:bCs/>
      <w:smallCaps/>
      <w:color w:val="0F4761" w:themeColor="accent1" w:themeShade="BF"/>
      <w:spacing w:val="5"/>
    </w:rPr>
  </w:style>
  <w:style w:type="paragraph" w:styleId="Footer">
    <w:name w:val="footer"/>
    <w:basedOn w:val="Normal"/>
    <w:link w:val="FooterChar"/>
    <w:rsid w:val="003D0ED6"/>
    <w:pPr>
      <w:tabs>
        <w:tab w:val="center" w:pos="4320"/>
        <w:tab w:val="right" w:pos="8640"/>
      </w:tabs>
    </w:pPr>
  </w:style>
  <w:style w:type="character" w:customStyle="1" w:styleId="FooterChar">
    <w:name w:val="Footer Char"/>
    <w:basedOn w:val="DefaultParagraphFont"/>
    <w:link w:val="Footer"/>
    <w:rsid w:val="003D0ED6"/>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3D0ED6"/>
  </w:style>
  <w:style w:type="paragraph" w:styleId="NoSpacing">
    <w:name w:val="No Spacing"/>
    <w:uiPriority w:val="1"/>
    <w:qFormat/>
    <w:rsid w:val="003D0ED6"/>
    <w:pPr>
      <w:spacing w:after="0" w:line="240" w:lineRule="auto"/>
    </w:pPr>
    <w:rPr>
      <w:kern w:val="0"/>
      <w14:ligatures w14:val="none"/>
    </w:rPr>
  </w:style>
  <w:style w:type="character" w:styleId="Hyperlink">
    <w:name w:val="Hyperlink"/>
    <w:basedOn w:val="DefaultParagraphFont"/>
    <w:uiPriority w:val="99"/>
    <w:unhideWhenUsed/>
    <w:rsid w:val="003D0ED6"/>
    <w:rPr>
      <w:color w:val="467886" w:themeColor="hyperlink"/>
      <w:u w:val="single"/>
    </w:rPr>
  </w:style>
  <w:style w:type="paragraph" w:styleId="FootnoteText">
    <w:name w:val="footnote text"/>
    <w:basedOn w:val="Normal"/>
    <w:link w:val="FootnoteTextChar"/>
    <w:uiPriority w:val="99"/>
    <w:semiHidden/>
    <w:unhideWhenUsed/>
    <w:rsid w:val="008C00F8"/>
    <w:rPr>
      <w:sz w:val="20"/>
      <w:szCs w:val="20"/>
    </w:rPr>
  </w:style>
  <w:style w:type="character" w:customStyle="1" w:styleId="FootnoteTextChar">
    <w:name w:val="Footnote Text Char"/>
    <w:basedOn w:val="DefaultParagraphFont"/>
    <w:link w:val="FootnoteText"/>
    <w:uiPriority w:val="99"/>
    <w:semiHidden/>
    <w:rsid w:val="008C00F8"/>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8C00F8"/>
    <w:rPr>
      <w:vertAlign w:val="superscript"/>
    </w:rPr>
  </w:style>
  <w:style w:type="paragraph" w:styleId="Revision">
    <w:name w:val="Revision"/>
    <w:hidden/>
    <w:uiPriority w:val="99"/>
    <w:semiHidden/>
    <w:rsid w:val="00F25562"/>
    <w:pPr>
      <w:spacing w:after="0"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0D280B"/>
    <w:pPr>
      <w:tabs>
        <w:tab w:val="center" w:pos="4680"/>
        <w:tab w:val="right" w:pos="9360"/>
      </w:tabs>
    </w:pPr>
  </w:style>
  <w:style w:type="character" w:customStyle="1" w:styleId="HeaderChar">
    <w:name w:val="Header Char"/>
    <w:basedOn w:val="DefaultParagraphFont"/>
    <w:link w:val="Header"/>
    <w:uiPriority w:val="99"/>
    <w:rsid w:val="000D280B"/>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2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kulak@morganlewis.com" TargetMode="External"/><Relationship Id="rId13" Type="http://schemas.openxmlformats.org/officeDocument/2006/relationships/hyperlink" Target="mailto:Brandon.Pierce@exeloncorp.com" TargetMode="External"/><Relationship Id="rId18" Type="http://schemas.openxmlformats.org/officeDocument/2006/relationships/hyperlink" Target="mailto:emarx@pautilitylawproject.org" TargetMode="External"/><Relationship Id="rId26" Type="http://schemas.openxmlformats.org/officeDocument/2006/relationships/hyperlink" Target="mailto:kmoury@eckertseamans.com" TargetMode="External"/><Relationship Id="rId3" Type="http://schemas.openxmlformats.org/officeDocument/2006/relationships/settings" Target="settings.xml"/><Relationship Id="rId21" Type="http://schemas.openxmlformats.org/officeDocument/2006/relationships/hyperlink" Target="mailto:ra-sba@pa.gov" TargetMode="External"/><Relationship Id="rId7" Type="http://schemas.openxmlformats.org/officeDocument/2006/relationships/hyperlink" Target="mailto:bmcglinn@morganlewis.com" TargetMode="External"/><Relationship Id="rId12" Type="http://schemas.openxmlformats.org/officeDocument/2006/relationships/hyperlink" Target="mailto:adesola.adegbesan@exeloncorp.com" TargetMode="External"/><Relationship Id="rId17" Type="http://schemas.openxmlformats.org/officeDocument/2006/relationships/hyperlink" Target="mailto:sgray@pa.gov" TargetMode="External"/><Relationship Id="rId25" Type="http://schemas.openxmlformats.org/officeDocument/2006/relationships/hyperlink" Target="mailto:dodell@eckertseamans.com" TargetMode="External"/><Relationship Id="rId2" Type="http://schemas.openxmlformats.org/officeDocument/2006/relationships/styles" Target="styles.xml"/><Relationship Id="rId16" Type="http://schemas.openxmlformats.org/officeDocument/2006/relationships/hyperlink" Target="mailto:relyttle@pa.gov" TargetMode="External"/><Relationship Id="rId20" Type="http://schemas.openxmlformats.org/officeDocument/2006/relationships/hyperlink" Target="mailto:rpereia@pautilitylawproject.org" TargetMode="External"/><Relationship Id="rId29" Type="http://schemas.openxmlformats.org/officeDocument/2006/relationships/hyperlink" Target="mailto:Christopher.ohera@pjm.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ck.Garfinkle@exeloncorp.com" TargetMode="External"/><Relationship Id="rId24" Type="http://schemas.openxmlformats.org/officeDocument/2006/relationships/hyperlink" Target="mailto:jlushis@norris-law.com"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abakare@mcneeslaw.com" TargetMode="External"/><Relationship Id="rId23" Type="http://schemas.openxmlformats.org/officeDocument/2006/relationships/hyperlink" Target="mailto:azerby@paoca.org" TargetMode="External"/><Relationship Id="rId28" Type="http://schemas.openxmlformats.org/officeDocument/2006/relationships/hyperlink" Target="mailto:jprice@clsphila.org" TargetMode="External"/><Relationship Id="rId10" Type="http://schemas.openxmlformats.org/officeDocument/2006/relationships/hyperlink" Target="mailto:anthony.gay@exeloncorp.com" TargetMode="External"/><Relationship Id="rId19" Type="http://schemas.openxmlformats.org/officeDocument/2006/relationships/hyperlink" Target="mailto:jsweet@pautilitylawproject.org"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therine.vansudevan@morganlewis.com" TargetMode="External"/><Relationship Id="rId14" Type="http://schemas.openxmlformats.org/officeDocument/2006/relationships/hyperlink" Target="mailto:cmincavage@mwn.com" TargetMode="External"/><Relationship Id="rId22" Type="http://schemas.openxmlformats.org/officeDocument/2006/relationships/hyperlink" Target="mailto:bsheridan@paoca.org" TargetMode="External"/><Relationship Id="rId27" Type="http://schemas.openxmlformats.org/officeDocument/2006/relationships/hyperlink" Target="mailto:rballenger@clsphila.org"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1381</Words>
  <Characters>7874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3</cp:revision>
  <cp:lastPrinted>2024-03-04T19:20:00Z</cp:lastPrinted>
  <dcterms:created xsi:type="dcterms:W3CDTF">2024-03-04T19:47:00Z</dcterms:created>
  <dcterms:modified xsi:type="dcterms:W3CDTF">2024-03-04T19:47:00Z</dcterms:modified>
</cp:coreProperties>
</file>