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649D9CB7" w:rsidR="00707EFE" w:rsidRDefault="005657ED" w:rsidP="00707EFE">
      <w:pPr>
        <w:jc w:val="center"/>
        <w:rPr>
          <w:rFonts w:ascii="Microsoft Sans Serif" w:hAnsi="Microsoft Sans Serif" w:cs="Microsoft Sans Serif"/>
          <w:szCs w:val="24"/>
        </w:rPr>
      </w:pPr>
      <w:r>
        <w:rPr>
          <w:rFonts w:ascii="Microsoft Sans Serif" w:hAnsi="Microsoft Sans Serif" w:cs="Microsoft Sans Serif"/>
          <w:szCs w:val="24"/>
        </w:rPr>
        <w:t>March 5,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3206D48A"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5657ED">
        <w:rPr>
          <w:rFonts w:ascii="Microsoft Sans Serif" w:hAnsi="Microsoft Sans Serif" w:cs="Microsoft Sans Serif"/>
          <w:b/>
          <w:bCs/>
          <w:szCs w:val="24"/>
        </w:rPr>
        <w:t>C-2021-3026268</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68B27942" w:rsidR="00C759B4" w:rsidRDefault="005657ED"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Jeffrey Smiles v. PPL Electric Utilities Corporation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2A6CA36C" w:rsidR="00566A0F" w:rsidRPr="00452E63" w:rsidRDefault="001404D0"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Smart Meter</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4671C1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404D0">
        <w:rPr>
          <w:rFonts w:ascii="Microsoft Sans Serif" w:hAnsi="Microsoft Sans Serif" w:cs="Microsoft Sans Serif"/>
          <w:b/>
          <w:bCs/>
          <w:szCs w:val="24"/>
        </w:rPr>
        <w:t>Monday, April 15,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2F8EA85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404D0">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37571C23"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1404D0">
        <w:rPr>
          <w:rFonts w:ascii="Microsoft Sans Serif" w:hAnsi="Microsoft Sans Serif" w:cs="Microsoft Sans Serif"/>
          <w:b/>
          <w:szCs w:val="24"/>
        </w:rPr>
        <w:t>Alphonso Arnold III</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1404D0">
        <w:rPr>
          <w:rFonts w:ascii="Microsoft Sans Serif" w:hAnsi="Microsoft Sans Serif" w:cs="Microsoft Sans Serif"/>
          <w:szCs w:val="24"/>
        </w:rPr>
        <w:t>717.787.1399</w:t>
      </w:r>
      <w:r w:rsidR="009F4261">
        <w:rPr>
          <w:rFonts w:ascii="Microsoft Sans Serif" w:hAnsi="Microsoft Sans Serif" w:cs="Microsoft Sans Serif"/>
          <w:szCs w:val="24"/>
        </w:rPr>
        <w:tab/>
        <w:t xml:space="preserve">Fax: </w:t>
      </w:r>
      <w:r w:rsidR="001404D0">
        <w:rPr>
          <w:rFonts w:ascii="Microsoft Sans Serif" w:hAnsi="Microsoft Sans Serif" w:cs="Microsoft Sans Serif"/>
          <w:szCs w:val="24"/>
        </w:rPr>
        <w:t>717.213.</w:t>
      </w:r>
      <w:r w:rsidR="009777B5">
        <w:rPr>
          <w:rFonts w:ascii="Microsoft Sans Serif" w:hAnsi="Microsoft Sans Serif" w:cs="Microsoft Sans Serif"/>
          <w:szCs w:val="24"/>
        </w:rPr>
        <w:t>6812</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342F47FB"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466F1F">
        <w:rPr>
          <w:rFonts w:ascii="Microsoft Sans Serif" w:hAnsi="Microsoft Sans Serif" w:cs="Microsoft Sans Serif"/>
          <w:b/>
          <w:bCs/>
          <w:szCs w:val="24"/>
        </w:rPr>
        <w:t>888.395.6703</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466F1F">
        <w:rPr>
          <w:rFonts w:ascii="Microsoft Sans Serif" w:hAnsi="Microsoft Sans Serif" w:cs="Microsoft Sans Serif"/>
          <w:b/>
          <w:bCs/>
          <w:szCs w:val="24"/>
        </w:rPr>
        <w:t>88097140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3B2D8B">
          <w:footerReference w:type="default" r:id="rId10"/>
          <w:pgSz w:w="12240" w:h="15840"/>
          <w:pgMar w:top="1008" w:right="720" w:bottom="720" w:left="1008" w:header="720" w:footer="720" w:gutter="0"/>
          <w:cols w:space="720"/>
          <w:titlePg/>
          <w:docGrid w:linePitch="360"/>
        </w:sectPr>
      </w:pPr>
    </w:p>
    <w:p w14:paraId="6F239E00"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u w:val="single"/>
        </w:rPr>
        <w:lastRenderedPageBreak/>
        <w:t>C-2021-3026268 - JEFFREY SMILES v. PPL ELECTRIC UTILITIES CORP</w:t>
      </w:r>
    </w:p>
    <w:p w14:paraId="4896A23F" w14:textId="457B5BE7" w:rsidR="008705E1" w:rsidRDefault="008705E1" w:rsidP="008705E1">
      <w:pPr>
        <w:pStyle w:val="normal00200028web0029"/>
        <w:spacing w:before="28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JEFFREY SMILES</w:t>
      </w:r>
    </w:p>
    <w:p w14:paraId="55DB3296"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3049 OCTAGON AVENUE</w:t>
      </w:r>
    </w:p>
    <w:p w14:paraId="55308D51"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SINKING SPRING PA  19608</w:t>
      </w:r>
    </w:p>
    <w:p w14:paraId="42AA3AB0"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610.678.0254</w:t>
      </w:r>
    </w:p>
    <w:p w14:paraId="179A38BF" w14:textId="77777777" w:rsidR="008705E1" w:rsidRDefault="008705E1" w:rsidP="008705E1">
      <w:pPr>
        <w:pStyle w:val="normal00200028web0029"/>
        <w:spacing w:before="0" w:beforeAutospacing="0" w:after="0" w:afterAutospacing="0" w:line="240" w:lineRule="atLeast"/>
        <w:rPr>
          <w:color w:val="000000"/>
          <w:sz w:val="27"/>
          <w:szCs w:val="27"/>
        </w:rPr>
      </w:pPr>
      <w:hyperlink r:id="rId11" w:history="1">
        <w:r>
          <w:rPr>
            <w:rStyle w:val="hyperlinkchar"/>
            <w:rFonts w:ascii="Microsoft Sans Serif" w:hAnsi="Microsoft Sans Serif" w:cs="Microsoft Sans Serif"/>
            <w:color w:val="0000FF"/>
            <w:sz w:val="27"/>
            <w:szCs w:val="27"/>
            <w:u w:val="single"/>
          </w:rPr>
          <w:t>jeffrsmil@peoplepc.com</w:t>
        </w:r>
      </w:hyperlink>
    </w:p>
    <w:p w14:paraId="4A87E6E4" w14:textId="6790274C"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i/>
          <w:iCs/>
          <w:color w:val="000000"/>
        </w:rPr>
        <w:t xml:space="preserve">Served via email and first class </w:t>
      </w:r>
      <w:proofErr w:type="gramStart"/>
      <w:r>
        <w:rPr>
          <w:rStyle w:val="normal00200028web0029char"/>
          <w:rFonts w:ascii="Microsoft Sans Serif" w:hAnsi="Microsoft Sans Serif" w:cs="Microsoft Sans Serif"/>
          <w:i/>
          <w:iCs/>
          <w:color w:val="000000"/>
        </w:rPr>
        <w:t>mail</w:t>
      </w:r>
      <w:proofErr w:type="gramEnd"/>
    </w:p>
    <w:p w14:paraId="33CFF8C1" w14:textId="77777777" w:rsidR="008705E1" w:rsidRDefault="008705E1" w:rsidP="008705E1">
      <w:pPr>
        <w:pStyle w:val="normal00200028web0029"/>
        <w:spacing w:before="0" w:beforeAutospacing="0" w:after="0" w:afterAutospacing="0" w:line="240" w:lineRule="atLeast"/>
        <w:rPr>
          <w:color w:val="000000"/>
          <w:sz w:val="27"/>
          <w:szCs w:val="27"/>
        </w:rPr>
      </w:pPr>
    </w:p>
    <w:p w14:paraId="5AB19AFC"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NICHOLAS A STOBBE ESQUIRE</w:t>
      </w:r>
    </w:p>
    <w:p w14:paraId="6A938D6F"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DEVIN T RYAN ESQUIRE</w:t>
      </w:r>
    </w:p>
    <w:p w14:paraId="39A5DE00"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GARRETT P LENT ESQUIRE</w:t>
      </w:r>
    </w:p>
    <w:p w14:paraId="2B427773"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POST &amp; SCHELL PC</w:t>
      </w:r>
    </w:p>
    <w:p w14:paraId="2FED3B43"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17 N SECOND ST</w:t>
      </w:r>
    </w:p>
    <w:p w14:paraId="3B0753EE"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12TH FL</w:t>
      </w:r>
    </w:p>
    <w:p w14:paraId="232B9C17"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HARRISBURG PA  17101-1601</w:t>
      </w:r>
    </w:p>
    <w:p w14:paraId="5B0FF4E5"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717.612.6033</w:t>
      </w:r>
    </w:p>
    <w:p w14:paraId="0E32ED88"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717.612.6052</w:t>
      </w:r>
    </w:p>
    <w:p w14:paraId="52CF22F1"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717.731.1970</w:t>
      </w:r>
    </w:p>
    <w:p w14:paraId="6F7C5BA7"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717.612.6032</w:t>
      </w:r>
    </w:p>
    <w:p w14:paraId="10D50949" w14:textId="77777777" w:rsidR="008705E1" w:rsidRDefault="008705E1" w:rsidP="008705E1">
      <w:pPr>
        <w:pStyle w:val="normal00200028web0029"/>
        <w:spacing w:before="0" w:beforeAutospacing="0" w:after="0" w:afterAutospacing="0" w:line="240" w:lineRule="atLeast"/>
        <w:rPr>
          <w:color w:val="000000"/>
          <w:sz w:val="27"/>
          <w:szCs w:val="27"/>
        </w:rPr>
      </w:pPr>
      <w:hyperlink r:id="rId12" w:history="1">
        <w:r>
          <w:rPr>
            <w:rStyle w:val="hyperlinkchar"/>
            <w:rFonts w:ascii="Microsoft Sans Serif" w:hAnsi="Microsoft Sans Serif" w:cs="Microsoft Sans Serif"/>
            <w:color w:val="0000FF"/>
            <w:sz w:val="27"/>
            <w:szCs w:val="27"/>
            <w:u w:val="single"/>
          </w:rPr>
          <w:t>nstobbe@postschell.com</w:t>
        </w:r>
      </w:hyperlink>
    </w:p>
    <w:p w14:paraId="57D1F37C" w14:textId="77777777" w:rsidR="008705E1" w:rsidRDefault="008705E1" w:rsidP="008705E1">
      <w:pPr>
        <w:pStyle w:val="normal00200028web0029"/>
        <w:spacing w:before="0" w:beforeAutospacing="0" w:after="0" w:afterAutospacing="0" w:line="240" w:lineRule="atLeast"/>
        <w:rPr>
          <w:color w:val="000000"/>
          <w:sz w:val="27"/>
          <w:szCs w:val="27"/>
        </w:rPr>
      </w:pPr>
      <w:hyperlink r:id="rId13" w:history="1">
        <w:r>
          <w:rPr>
            <w:rStyle w:val="hyperlinkchar"/>
            <w:rFonts w:ascii="Microsoft Sans Serif" w:hAnsi="Microsoft Sans Serif" w:cs="Microsoft Sans Serif"/>
            <w:color w:val="0000FF"/>
            <w:sz w:val="27"/>
            <w:szCs w:val="27"/>
            <w:u w:val="single"/>
          </w:rPr>
          <w:t>dryan@postschell.com</w:t>
        </w:r>
      </w:hyperlink>
      <w:r>
        <w:rPr>
          <w:rStyle w:val="normal00200028web0029char"/>
          <w:rFonts w:ascii="Microsoft Sans Serif" w:hAnsi="Microsoft Sans Serif" w:cs="Microsoft Sans Serif"/>
          <w:color w:val="000000"/>
        </w:rPr>
        <w:t> </w:t>
      </w:r>
    </w:p>
    <w:p w14:paraId="2C76BE34" w14:textId="77777777" w:rsidR="008705E1" w:rsidRDefault="008705E1" w:rsidP="008705E1">
      <w:pPr>
        <w:pStyle w:val="normal00200028web0029"/>
        <w:spacing w:before="0" w:beforeAutospacing="0" w:after="0" w:afterAutospacing="0" w:line="240" w:lineRule="atLeast"/>
        <w:rPr>
          <w:color w:val="000000"/>
          <w:sz w:val="27"/>
          <w:szCs w:val="27"/>
        </w:rPr>
      </w:pPr>
      <w:hyperlink r:id="rId14" w:history="1">
        <w:r>
          <w:rPr>
            <w:rStyle w:val="hyperlinkchar"/>
            <w:rFonts w:ascii="Microsoft Sans Serif" w:hAnsi="Microsoft Sans Serif" w:cs="Microsoft Sans Serif"/>
            <w:color w:val="0000FF"/>
            <w:sz w:val="27"/>
            <w:szCs w:val="27"/>
            <w:u w:val="single"/>
          </w:rPr>
          <w:t>glent@postschell.com</w:t>
        </w:r>
      </w:hyperlink>
    </w:p>
    <w:p w14:paraId="626BA8C8" w14:textId="77777777" w:rsidR="008705E1" w:rsidRDefault="008705E1" w:rsidP="008705E1">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 xml:space="preserve">Accepts </w:t>
      </w:r>
      <w:proofErr w:type="gramStart"/>
      <w:r>
        <w:rPr>
          <w:rStyle w:val="normal00200028web0029char"/>
          <w:rFonts w:ascii="Microsoft Sans Serif" w:hAnsi="Microsoft Sans Serif" w:cs="Microsoft Sans Serif"/>
          <w:color w:val="000000"/>
        </w:rPr>
        <w:t>eService</w:t>
      </w:r>
      <w:proofErr w:type="gramEnd"/>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3B2D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CC38" w14:textId="77777777" w:rsidR="003B2D8B" w:rsidRDefault="003B2D8B">
      <w:r>
        <w:separator/>
      </w:r>
    </w:p>
  </w:endnote>
  <w:endnote w:type="continuationSeparator" w:id="0">
    <w:p w14:paraId="49F0A989" w14:textId="77777777" w:rsidR="003B2D8B" w:rsidRDefault="003B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C04F" w14:textId="77777777" w:rsidR="003B2D8B" w:rsidRDefault="003B2D8B">
      <w:r>
        <w:separator/>
      </w:r>
    </w:p>
  </w:footnote>
  <w:footnote w:type="continuationSeparator" w:id="0">
    <w:p w14:paraId="1C0B3F7F" w14:textId="77777777" w:rsidR="003B2D8B" w:rsidRDefault="003B2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04D0"/>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2D8B"/>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66F1F"/>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57ED"/>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35E88"/>
    <w:rsid w:val="00847B5C"/>
    <w:rsid w:val="00851EA4"/>
    <w:rsid w:val="00862899"/>
    <w:rsid w:val="00862A00"/>
    <w:rsid w:val="008705E1"/>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552A5"/>
    <w:rsid w:val="00963B3B"/>
    <w:rsid w:val="00963DF3"/>
    <w:rsid w:val="0096483B"/>
    <w:rsid w:val="009777B5"/>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customStyle="1" w:styleId="normal00200028web0029">
    <w:name w:val="normal_0020_0028web_0029"/>
    <w:basedOn w:val="Normal"/>
    <w:rsid w:val="008705E1"/>
    <w:pPr>
      <w:spacing w:before="100" w:beforeAutospacing="1" w:after="100" w:afterAutospacing="1"/>
    </w:pPr>
    <w:rPr>
      <w:rFonts w:ascii="Times New Roman" w:hAnsi="Times New Roman"/>
      <w:szCs w:val="24"/>
    </w:rPr>
  </w:style>
  <w:style w:type="character" w:customStyle="1" w:styleId="normal00200028web0029char">
    <w:name w:val="normal_0020_0028web_0029__char"/>
    <w:basedOn w:val="DefaultParagraphFont"/>
    <w:rsid w:val="008705E1"/>
  </w:style>
  <w:style w:type="character" w:customStyle="1" w:styleId="hyperlinkchar">
    <w:name w:val="hyperlink__char"/>
    <w:basedOn w:val="DefaultParagraphFont"/>
    <w:rsid w:val="0087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6117068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rsmil@peoplep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glent@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3734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2023-12-13T14:23:00Z</cp:lastPrinted>
  <dcterms:created xsi:type="dcterms:W3CDTF">2024-03-05T18:46:00Z</dcterms:created>
  <dcterms:modified xsi:type="dcterms:W3CDTF">2024-03-05T18:50:00Z</dcterms:modified>
</cp:coreProperties>
</file>