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2BE7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b/>
          <w:bCs/>
          <w:color w:val="000099"/>
          <w:spacing w:val="-3"/>
          <w:sz w:val="26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B1BACE0" wp14:editId="1FC3F142">
            <wp:simplePos x="0" y="0"/>
            <wp:positionH relativeFrom="column">
              <wp:posOffset>-304800</wp:posOffset>
            </wp:positionH>
            <wp:positionV relativeFrom="paragraph">
              <wp:posOffset>-5715</wp:posOffset>
            </wp:positionV>
            <wp:extent cx="1358900" cy="46545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C2">
        <w:rPr>
          <w:rFonts w:asciiTheme="minorHAnsi" w:hAnsiTheme="minorHAnsi" w:cstheme="minorHAnsi"/>
          <w:b/>
          <w:bCs/>
          <w:color w:val="000099"/>
          <w:spacing w:val="-3"/>
          <w:sz w:val="26"/>
        </w:rPr>
        <w:t>COMMONWEALTH OF PENNSYLVANIA</w:t>
      </w:r>
    </w:p>
    <w:p w14:paraId="1B211E8D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PENNSYLVANIA PUBLIC UTILITY COMMISSION</w:t>
      </w:r>
    </w:p>
    <w:p w14:paraId="609DD4B2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COMMONWEALTH KEYSTONE BUILDING</w:t>
      </w:r>
    </w:p>
    <w:p w14:paraId="21F5A9D3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Office of Administrative Law Judge</w:t>
      </w:r>
    </w:p>
    <w:p w14:paraId="6880D27A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400 NORTH STREET</w:t>
      </w:r>
    </w:p>
    <w:p w14:paraId="6168826F" w14:textId="47C1A23D" w:rsidR="00C74A51" w:rsidRDefault="00C61AA9" w:rsidP="00C61AA9">
      <w:pPr>
        <w:jc w:val="center"/>
        <w:rPr>
          <w:sz w:val="24"/>
        </w:rPr>
        <w:sectPr w:rsidR="00C74A51" w:rsidSect="00090A43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Theme="minorHAnsi" w:hAnsiTheme="minorHAnsi" w:cstheme="minorHAnsi"/>
          <w:color w:val="000099"/>
          <w:spacing w:val="-3"/>
          <w:sz w:val="22"/>
          <w:szCs w:val="22"/>
        </w:rPr>
        <w:t>H</w:t>
      </w: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ARRISBURG, PENNSYLVANIA 17120</w:t>
      </w:r>
    </w:p>
    <w:p w14:paraId="0160CE98" w14:textId="78E85CC4" w:rsidR="00895B8B" w:rsidRDefault="004C238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8, 2024</w:t>
      </w:r>
    </w:p>
    <w:p w14:paraId="79E250C4" w14:textId="77777777" w:rsidR="004E449F" w:rsidRDefault="004E449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B2DC823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63BB4F" w14:textId="22D953A9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952A9D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4C238D" w:rsidRPr="004C238D">
        <w:rPr>
          <w:rFonts w:ascii="Microsoft Sans Serif" w:hAnsi="Microsoft Sans Serif" w:cs="Microsoft Sans Serif"/>
          <w:caps/>
          <w:spacing w:val="-3"/>
          <w:sz w:val="24"/>
          <w:szCs w:val="24"/>
        </w:rPr>
        <w:t>F-2023-3043740</w:t>
      </w:r>
    </w:p>
    <w:p w14:paraId="1B15A25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009E05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BB002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650A99C" w14:textId="77777777" w:rsidR="004C238D" w:rsidRDefault="004C238D" w:rsidP="004C238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proofErr w:type="spellStart"/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Karlenny</w:t>
      </w:r>
      <w:proofErr w:type="spellEnd"/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 xml:space="preserve"> Martinez vs PPL Electric Utilities Corporation</w:t>
      </w:r>
    </w:p>
    <w:p w14:paraId="3F87BCBC" w14:textId="77777777" w:rsidR="004C238D" w:rsidRDefault="004C238D" w:rsidP="004C238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56043D3" w14:textId="77777777" w:rsidR="004C238D" w:rsidRDefault="004C238D" w:rsidP="004C238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</w:p>
    <w:p w14:paraId="421DAB4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418271" w14:textId="147C08C5" w:rsidR="006D68AD" w:rsidRPr="009C6FA4" w:rsidRDefault="00D04F3F" w:rsidP="006D68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Judge</w:t>
      </w:r>
      <w:r w:rsidR="00F01CE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Change -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Assignment </w:t>
      </w:r>
      <w:r w:rsidR="006D68AD"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7735D7E1" w14:textId="77777777" w:rsidR="006D68AD" w:rsidRPr="009C6FA4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7A7C0BB" w14:textId="3FB5D653" w:rsidR="006D68AD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This is to inform you that the Presiding Officer in the above-captioned case has been changed from Administrative Law Judge </w:t>
      </w:r>
      <w:r w:rsidR="004C238D">
        <w:rPr>
          <w:rFonts w:ascii="Microsoft Sans Serif" w:hAnsi="Microsoft Sans Serif" w:cs="Microsoft Sans Serif"/>
          <w:sz w:val="24"/>
          <w:szCs w:val="24"/>
        </w:rPr>
        <w:t>Chad Allensworth</w:t>
      </w:r>
      <w:r>
        <w:rPr>
          <w:rFonts w:ascii="Microsoft Sans Serif" w:hAnsi="Microsoft Sans Serif" w:cs="Microsoft Sans Serif"/>
          <w:sz w:val="24"/>
          <w:szCs w:val="24"/>
        </w:rPr>
        <w:t xml:space="preserve"> to Administrative Law Judge </w:t>
      </w:r>
      <w:r w:rsidR="004C238D">
        <w:rPr>
          <w:rFonts w:ascii="Microsoft Sans Serif" w:hAnsi="Microsoft Sans Serif" w:cs="Microsoft Sans Serif"/>
          <w:sz w:val="24"/>
          <w:szCs w:val="24"/>
        </w:rPr>
        <w:t>Dennis Buckley</w:t>
      </w:r>
      <w:r>
        <w:rPr>
          <w:rFonts w:ascii="Microsoft Sans Serif" w:hAnsi="Microsoft Sans Serif" w:cs="Microsoft Sans Serif"/>
          <w:sz w:val="24"/>
          <w:szCs w:val="24"/>
        </w:rPr>
        <w:t xml:space="preserve">. Please also note the following </w:t>
      </w:r>
      <w:r>
        <w:rPr>
          <w:rFonts w:ascii="Microsoft Sans Serif" w:hAnsi="Microsoft Sans Serif" w:cs="Microsoft Sans Serif"/>
          <w:sz w:val="24"/>
          <w:szCs w:val="24"/>
          <w:u w:val="double"/>
        </w:rPr>
        <w:t>double-underlined</w:t>
      </w:r>
      <w:r>
        <w:rPr>
          <w:rFonts w:ascii="Microsoft Sans Serif" w:hAnsi="Microsoft Sans Serif" w:cs="Microsoft Sans Serif"/>
          <w:sz w:val="24"/>
          <w:szCs w:val="24"/>
        </w:rPr>
        <w:t xml:space="preserve"> changes</w:t>
      </w:r>
      <w:r w:rsidR="00830D2F">
        <w:rPr>
          <w:rFonts w:ascii="Microsoft Sans Serif" w:hAnsi="Microsoft Sans Serif" w:cs="Microsoft Sans Serif"/>
          <w:sz w:val="24"/>
          <w:szCs w:val="24"/>
        </w:rPr>
        <w:t>:</w:t>
      </w:r>
    </w:p>
    <w:p w14:paraId="2999B8A7" w14:textId="77777777" w:rsidR="00830D2F" w:rsidRDefault="00830D2F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94D95AB" w14:textId="509A3412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C238D" w:rsidRPr="004C238D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 xml:space="preserve">Dennis </w:t>
      </w:r>
      <w:r w:rsidR="004C238D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>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C238D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0073810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2A0DC9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6A5FB7D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1D17B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23821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541EE8B" w14:textId="6D777C69" w:rsidR="00895B8B" w:rsidRPr="00620964" w:rsidRDefault="00B20C98" w:rsidP="00B20C9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4C238D"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14:paraId="4D6903A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BE814D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7733A1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8788D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9AC60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8ABCD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1F4314C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143010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184AE9A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2B2D2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56FF78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77BF0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E81FDF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6B1B8DEB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1B205D65" w14:textId="77777777" w:rsidR="00835C72" w:rsidRPr="00B20C98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04E17C75" w14:textId="0C6C98EC" w:rsidR="00C37928" w:rsidRPr="004C238D" w:rsidRDefault="004C238D" w:rsidP="004C238D">
      <w:pPr>
        <w:rPr>
          <w:rFonts w:ascii="Microsoft Sans Serif" w:hAnsi="Microsoft Sans Serif" w:cs="Microsoft Sans Serif"/>
          <w:bCs/>
          <w:sz w:val="16"/>
          <w:szCs w:val="16"/>
        </w:rPr>
      </w:pPr>
      <w:r w:rsidRPr="004C238D">
        <w:rPr>
          <w:rFonts w:ascii="Microsoft Sans Serif" w:eastAsia="Microsoft Sans Serif" w:hAnsi="Microsoft Sans Serif" w:cs="Microsoft Sans Serif"/>
          <w:bCs/>
          <w:sz w:val="16"/>
          <w:szCs w:val="16"/>
        </w:rPr>
        <w:t xml:space="preserve">cc: ALJ Buckley </w:t>
      </w:r>
    </w:p>
    <w:p w14:paraId="60BF49C7" w14:textId="1F20B688" w:rsidR="004C238D" w:rsidRPr="004C238D" w:rsidRDefault="004C238D" w:rsidP="000C19E6">
      <w:pPr>
        <w:spacing w:after="160" w:line="259" w:lineRule="auto"/>
        <w:rPr>
          <w:rFonts w:ascii="Microsoft Sans Serif" w:eastAsia="Microsoft Sans Serif" w:hAnsi="Microsoft Sans Serif" w:cs="Microsoft Sans Serif"/>
          <w:bCs/>
          <w:sz w:val="16"/>
          <w:szCs w:val="16"/>
        </w:rPr>
      </w:pPr>
      <w:r w:rsidRPr="004C238D">
        <w:rPr>
          <w:rFonts w:ascii="Microsoft Sans Serif" w:eastAsia="Microsoft Sans Serif" w:hAnsi="Microsoft Sans Serif" w:cs="Microsoft Sans Serif"/>
          <w:bCs/>
          <w:sz w:val="16"/>
          <w:szCs w:val="16"/>
        </w:rPr>
        <w:t xml:space="preserve">C. Beckett </w:t>
      </w:r>
    </w:p>
    <w:p w14:paraId="4560E449" w14:textId="77777777" w:rsidR="004C238D" w:rsidRDefault="004C238D" w:rsidP="004C23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F-2023-3043740 - KARLENNY MARTINEZ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KARLENNY MARTINEZ</w:t>
      </w:r>
      <w:r>
        <w:rPr>
          <w:rFonts w:ascii="Microsoft Sans Serif" w:eastAsia="Microsoft Sans Serif" w:hAnsi="Microsoft Sans Serif" w:cs="Microsoft Sans Serif"/>
          <w:sz w:val="24"/>
        </w:rPr>
        <w:cr/>
        <w:t>1061 STATE ROAD 940</w:t>
      </w:r>
      <w:r>
        <w:rPr>
          <w:rFonts w:ascii="Microsoft Sans Serif" w:eastAsia="Microsoft Sans Serif" w:hAnsi="Microsoft Sans Serif" w:cs="Microsoft Sans Serif"/>
          <w:sz w:val="24"/>
        </w:rPr>
        <w:cr/>
        <w:t>HAZELTON PA  18202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t>917.536.4073</w:t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kimberly1830@hotmail.com</w:t>
      </w:r>
      <w:r>
        <w:rPr>
          <w:rFonts w:ascii="Microsoft Sans Serif" w:eastAsia="Microsoft Sans Serif" w:hAnsi="Microsoft Sans Serif" w:cs="Microsoft Sans Serif"/>
          <w:sz w:val="24"/>
        </w:rPr>
        <w:cr/>
        <w:t>Served by USPS First-Class Mail</w:t>
      </w:r>
    </w:p>
    <w:p w14:paraId="31229751" w14:textId="77777777" w:rsidR="004C238D" w:rsidRDefault="004C238D" w:rsidP="004C238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1713CD41" w14:textId="77777777" w:rsidR="004C238D" w:rsidRPr="00AF752D" w:rsidRDefault="004C238D" w:rsidP="004C238D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AF752D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Counsel represents PPL Electric Utilities Corporation  </w:t>
      </w:r>
    </w:p>
    <w:p w14:paraId="6DB5ED62" w14:textId="77777777" w:rsidR="004C238D" w:rsidRDefault="004C238D" w:rsidP="004C238D"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SECOND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AF752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7760C055" w14:textId="77777777" w:rsidR="004C238D" w:rsidRPr="00AF752D" w:rsidRDefault="004C238D" w:rsidP="004C238D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AF752D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Counsel represents PPL Electric Utilities Corporation  </w:t>
      </w:r>
    </w:p>
    <w:p w14:paraId="59704D73" w14:textId="77777777" w:rsidR="00C37928" w:rsidRPr="00C37928" w:rsidRDefault="00C37928" w:rsidP="00C3792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458106A" w14:textId="77777777" w:rsidR="004E449F" w:rsidRPr="004E449F" w:rsidRDefault="004E449F" w:rsidP="004E449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17A91F8" w14:textId="77777777" w:rsidR="00B20C98" w:rsidRPr="00B20C98" w:rsidRDefault="00B20C98" w:rsidP="00B20C9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63E9A4E" w14:textId="77777777" w:rsidR="009E3D80" w:rsidRPr="00620964" w:rsidRDefault="009E3D8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E3D80" w:rsidRPr="00620964" w:rsidSect="00090A43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FFC3" w14:textId="77777777" w:rsidR="00090A43" w:rsidRDefault="00090A43">
      <w:r>
        <w:separator/>
      </w:r>
    </w:p>
  </w:endnote>
  <w:endnote w:type="continuationSeparator" w:id="0">
    <w:p w14:paraId="1B526583" w14:textId="77777777" w:rsidR="00090A43" w:rsidRDefault="0009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05F1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E96B" w14:textId="77777777" w:rsidR="00090A43" w:rsidRDefault="00090A43">
      <w:r>
        <w:separator/>
      </w:r>
    </w:p>
  </w:footnote>
  <w:footnote w:type="continuationSeparator" w:id="0">
    <w:p w14:paraId="2BFE58A6" w14:textId="77777777" w:rsidR="00090A43" w:rsidRDefault="0009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444123">
    <w:abstractNumId w:val="1"/>
  </w:num>
  <w:num w:numId="2" w16cid:durableId="2094277191">
    <w:abstractNumId w:val="5"/>
  </w:num>
  <w:num w:numId="3" w16cid:durableId="652609197">
    <w:abstractNumId w:val="2"/>
  </w:num>
  <w:num w:numId="4" w16cid:durableId="1077284459">
    <w:abstractNumId w:val="4"/>
  </w:num>
  <w:num w:numId="5" w16cid:durableId="1606692780">
    <w:abstractNumId w:val="7"/>
  </w:num>
  <w:num w:numId="6" w16cid:durableId="388067841">
    <w:abstractNumId w:val="3"/>
  </w:num>
  <w:num w:numId="7" w16cid:durableId="1693607962">
    <w:abstractNumId w:val="8"/>
  </w:num>
  <w:num w:numId="8" w16cid:durableId="2029258139">
    <w:abstractNumId w:val="6"/>
  </w:num>
  <w:num w:numId="9" w16cid:durableId="8369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1C34"/>
    <w:rsid w:val="00007607"/>
    <w:rsid w:val="00015513"/>
    <w:rsid w:val="000335E4"/>
    <w:rsid w:val="00090A43"/>
    <w:rsid w:val="000958A9"/>
    <w:rsid w:val="000C19E6"/>
    <w:rsid w:val="000D1A17"/>
    <w:rsid w:val="001209F1"/>
    <w:rsid w:val="00194482"/>
    <w:rsid w:val="002220E0"/>
    <w:rsid w:val="002229C3"/>
    <w:rsid w:val="00235596"/>
    <w:rsid w:val="00251FBD"/>
    <w:rsid w:val="00263F5D"/>
    <w:rsid w:val="0029471C"/>
    <w:rsid w:val="002E1A24"/>
    <w:rsid w:val="0030055D"/>
    <w:rsid w:val="00310D80"/>
    <w:rsid w:val="00351A3F"/>
    <w:rsid w:val="00376E20"/>
    <w:rsid w:val="0039117F"/>
    <w:rsid w:val="0044737C"/>
    <w:rsid w:val="004A1ADA"/>
    <w:rsid w:val="004C238D"/>
    <w:rsid w:val="004E449F"/>
    <w:rsid w:val="004F78E8"/>
    <w:rsid w:val="00507DE4"/>
    <w:rsid w:val="005511EF"/>
    <w:rsid w:val="005E25C5"/>
    <w:rsid w:val="006020B9"/>
    <w:rsid w:val="00620964"/>
    <w:rsid w:val="006352B7"/>
    <w:rsid w:val="006755C0"/>
    <w:rsid w:val="006925F3"/>
    <w:rsid w:val="006D344C"/>
    <w:rsid w:val="006D68AD"/>
    <w:rsid w:val="00701390"/>
    <w:rsid w:val="007B5365"/>
    <w:rsid w:val="007C0AEC"/>
    <w:rsid w:val="007E5149"/>
    <w:rsid w:val="007E7899"/>
    <w:rsid w:val="00830D2F"/>
    <w:rsid w:val="00835C72"/>
    <w:rsid w:val="008626DA"/>
    <w:rsid w:val="00895B8B"/>
    <w:rsid w:val="008C4005"/>
    <w:rsid w:val="009465D5"/>
    <w:rsid w:val="00952A9D"/>
    <w:rsid w:val="009A0480"/>
    <w:rsid w:val="009E3D80"/>
    <w:rsid w:val="009F5F66"/>
    <w:rsid w:val="00A93BB0"/>
    <w:rsid w:val="00B20C98"/>
    <w:rsid w:val="00B534DB"/>
    <w:rsid w:val="00BE5119"/>
    <w:rsid w:val="00C143E5"/>
    <w:rsid w:val="00C37928"/>
    <w:rsid w:val="00C5026E"/>
    <w:rsid w:val="00C61AA9"/>
    <w:rsid w:val="00C74A51"/>
    <w:rsid w:val="00C76E9E"/>
    <w:rsid w:val="00C835BC"/>
    <w:rsid w:val="00C86E53"/>
    <w:rsid w:val="00CB4DB0"/>
    <w:rsid w:val="00CB5738"/>
    <w:rsid w:val="00D04F3F"/>
    <w:rsid w:val="00D17064"/>
    <w:rsid w:val="00D55011"/>
    <w:rsid w:val="00DE0B9E"/>
    <w:rsid w:val="00E52E11"/>
    <w:rsid w:val="00E54428"/>
    <w:rsid w:val="00E55694"/>
    <w:rsid w:val="00E81BFB"/>
    <w:rsid w:val="00EB23E3"/>
    <w:rsid w:val="00EB4CC4"/>
    <w:rsid w:val="00EF2AC4"/>
    <w:rsid w:val="00F01CEA"/>
    <w:rsid w:val="00F35A46"/>
    <w:rsid w:val="00F7094C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F3D7B"/>
  <w15:chartTrackingRefBased/>
  <w15:docId w15:val="{839B7D14-4D53-4BE5-A296-ED028A3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807D14-1E84-4B5C-AB8B-6A6501E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1809</CharactersWithSpaces>
  <SharedDoc>false</SharedDoc>
  <HLinks>
    <vt:vector size="12" baseType="variant"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mailto:Courtney.schultz@saul.com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mailto:cledean@gmail.com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Beckett, Chaz</cp:lastModifiedBy>
  <cp:revision>2</cp:revision>
  <cp:lastPrinted>2024-03-08T16:22:00Z</cp:lastPrinted>
  <dcterms:created xsi:type="dcterms:W3CDTF">2024-03-08T16:23:00Z</dcterms:created>
  <dcterms:modified xsi:type="dcterms:W3CDTF">2024-03-08T16:23:00Z</dcterms:modified>
</cp:coreProperties>
</file>