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D7FE8D" w14:textId="77777777" w:rsidR="00C61071" w:rsidRPr="008031CC" w:rsidRDefault="00C61071" w:rsidP="00C61071">
      <w:pPr>
        <w:widowControl w:val="0"/>
        <w:spacing w:after="360"/>
        <w:jc w:val="center"/>
        <w:rPr>
          <w:rFonts w:cs="Times New Roman"/>
          <w:b/>
          <w:szCs w:val="24"/>
        </w:rPr>
      </w:pPr>
      <w:r w:rsidRPr="008031CC">
        <w:rPr>
          <w:rFonts w:cs="Times New Roman"/>
          <w:b/>
          <w:szCs w:val="24"/>
        </w:rPr>
        <w:t>BEFORE THE</w:t>
      </w:r>
      <w:r w:rsidRPr="008031CC">
        <w:rPr>
          <w:rFonts w:cs="Times New Roman"/>
          <w:b/>
          <w:szCs w:val="24"/>
        </w:rPr>
        <w:br/>
        <w:t>PENNSYLVANIA PUBLIC UTILITY COMMISSION</w:t>
      </w:r>
    </w:p>
    <w:tbl>
      <w:tblPr>
        <w:tblW w:w="0" w:type="auto"/>
        <w:tblLayout w:type="fixed"/>
        <w:tblLook w:val="01E0" w:firstRow="1" w:lastRow="1" w:firstColumn="1" w:lastColumn="1" w:noHBand="0" w:noVBand="0"/>
      </w:tblPr>
      <w:tblGrid>
        <w:gridCol w:w="4608"/>
        <w:gridCol w:w="630"/>
        <w:gridCol w:w="3866"/>
      </w:tblGrid>
      <w:tr w:rsidR="00C61071" w:rsidRPr="008031CC" w14:paraId="4C68AD23" w14:textId="77777777" w:rsidTr="00800716">
        <w:tc>
          <w:tcPr>
            <w:tcW w:w="4608" w:type="dxa"/>
          </w:tcPr>
          <w:p w14:paraId="154D56DE" w14:textId="0E2D258F" w:rsidR="00C61071" w:rsidRPr="008031CC" w:rsidRDefault="00C61071" w:rsidP="00800716">
            <w:pPr>
              <w:rPr>
                <w:rFonts w:cs="Times New Roman"/>
                <w:b/>
                <w:szCs w:val="24"/>
              </w:rPr>
            </w:pPr>
            <w:r w:rsidRPr="008031CC">
              <w:rPr>
                <w:rFonts w:cs="Times New Roman"/>
                <w:b/>
                <w:szCs w:val="24"/>
              </w:rPr>
              <w:t xml:space="preserve">PETITION OF PECO ENERGY COMPANY FOR APPROVAL OF ITS DEFAULT SERVICE PROGRAM FOR THE PERIOD FROM JUNE 1, </w:t>
            </w:r>
            <w:proofErr w:type="gramStart"/>
            <w:r w:rsidRPr="008031CC">
              <w:rPr>
                <w:rFonts w:cs="Times New Roman"/>
                <w:b/>
                <w:szCs w:val="24"/>
              </w:rPr>
              <w:t>202</w:t>
            </w:r>
            <w:r w:rsidR="002D04D1">
              <w:rPr>
                <w:rFonts w:cs="Times New Roman"/>
                <w:b/>
                <w:szCs w:val="24"/>
              </w:rPr>
              <w:t>5</w:t>
            </w:r>
            <w:proofErr w:type="gramEnd"/>
            <w:r w:rsidRPr="008031CC">
              <w:rPr>
                <w:rFonts w:cs="Times New Roman"/>
                <w:b/>
                <w:szCs w:val="24"/>
              </w:rPr>
              <w:t xml:space="preserve"> THROUGH MAY 31, 202</w:t>
            </w:r>
            <w:r w:rsidR="002D04D1">
              <w:rPr>
                <w:rFonts w:cs="Times New Roman"/>
                <w:b/>
                <w:szCs w:val="24"/>
              </w:rPr>
              <w:t>9</w:t>
            </w:r>
          </w:p>
        </w:tc>
        <w:tc>
          <w:tcPr>
            <w:tcW w:w="630" w:type="dxa"/>
          </w:tcPr>
          <w:p w14:paraId="530A4EDA" w14:textId="77777777" w:rsidR="00C61071" w:rsidRPr="008031CC" w:rsidRDefault="00C61071" w:rsidP="00800716">
            <w:pPr>
              <w:rPr>
                <w:rFonts w:cs="Times New Roman"/>
                <w:szCs w:val="24"/>
              </w:rPr>
            </w:pPr>
            <w:r w:rsidRPr="008031CC">
              <w:rPr>
                <w:rFonts w:cs="Times New Roman"/>
                <w:szCs w:val="24"/>
              </w:rPr>
              <w:t>:</w:t>
            </w:r>
            <w:r w:rsidRPr="008031CC">
              <w:rPr>
                <w:rFonts w:cs="Times New Roman"/>
                <w:szCs w:val="24"/>
              </w:rPr>
              <w:br/>
              <w:t>:</w:t>
            </w:r>
            <w:r w:rsidRPr="008031CC">
              <w:rPr>
                <w:rFonts w:cs="Times New Roman"/>
                <w:szCs w:val="24"/>
              </w:rPr>
              <w:br/>
              <w:t>:</w:t>
            </w:r>
            <w:r w:rsidRPr="008031CC">
              <w:rPr>
                <w:rFonts w:cs="Times New Roman"/>
                <w:szCs w:val="24"/>
              </w:rPr>
              <w:br/>
              <w:t>:</w:t>
            </w:r>
            <w:r w:rsidRPr="008031CC">
              <w:rPr>
                <w:rFonts w:cs="Times New Roman"/>
                <w:szCs w:val="24"/>
              </w:rPr>
              <w:br/>
              <w:t>:</w:t>
            </w:r>
          </w:p>
        </w:tc>
        <w:tc>
          <w:tcPr>
            <w:tcW w:w="3866" w:type="dxa"/>
          </w:tcPr>
          <w:p w14:paraId="4D7FD09E" w14:textId="77777777" w:rsidR="00C61071" w:rsidRPr="008031CC" w:rsidRDefault="00C61071" w:rsidP="00800716">
            <w:pPr>
              <w:ind w:left="502"/>
              <w:rPr>
                <w:rFonts w:cs="Times New Roman"/>
                <w:b/>
                <w:szCs w:val="24"/>
              </w:rPr>
            </w:pPr>
          </w:p>
          <w:p w14:paraId="3B732BEB" w14:textId="5633EB5E" w:rsidR="00C61071" w:rsidRPr="008031CC" w:rsidRDefault="00C61071" w:rsidP="00800716">
            <w:pPr>
              <w:ind w:left="502"/>
              <w:rPr>
                <w:rFonts w:cs="Times New Roman"/>
                <w:szCs w:val="24"/>
              </w:rPr>
            </w:pPr>
            <w:r w:rsidRPr="008031CC">
              <w:rPr>
                <w:rFonts w:cs="Times New Roman"/>
                <w:b/>
                <w:szCs w:val="24"/>
              </w:rPr>
              <w:t xml:space="preserve">Docket No. </w:t>
            </w:r>
            <w:r w:rsidRPr="008031CC">
              <w:rPr>
                <w:rFonts w:cs="Times New Roman"/>
                <w:b/>
                <w:bCs/>
                <w:color w:val="000000"/>
                <w:szCs w:val="24"/>
              </w:rPr>
              <w:t>P-202</w:t>
            </w:r>
            <w:r w:rsidR="002D04D1">
              <w:rPr>
                <w:rFonts w:cs="Times New Roman"/>
                <w:b/>
                <w:bCs/>
                <w:color w:val="000000"/>
                <w:szCs w:val="24"/>
              </w:rPr>
              <w:t>4</w:t>
            </w:r>
            <w:r w:rsidRPr="008031CC">
              <w:rPr>
                <w:rFonts w:cs="Times New Roman"/>
                <w:b/>
                <w:bCs/>
                <w:color w:val="000000"/>
                <w:szCs w:val="24"/>
              </w:rPr>
              <w:t>-</w:t>
            </w:r>
            <w:r>
              <w:rPr>
                <w:rFonts w:cs="Times New Roman"/>
                <w:b/>
                <w:bCs/>
                <w:color w:val="000000"/>
                <w:szCs w:val="24"/>
              </w:rPr>
              <w:t>30</w:t>
            </w:r>
            <w:r w:rsidR="002D04D1">
              <w:rPr>
                <w:rFonts w:cs="Times New Roman"/>
                <w:b/>
                <w:bCs/>
                <w:color w:val="000000"/>
                <w:szCs w:val="24"/>
              </w:rPr>
              <w:t>46008</w:t>
            </w:r>
          </w:p>
        </w:tc>
      </w:tr>
    </w:tbl>
    <w:p w14:paraId="66C6FE97" w14:textId="77777777" w:rsidR="00EB67BA" w:rsidRDefault="00EB67BA" w:rsidP="00C61071">
      <w:pPr>
        <w:spacing w:before="360" w:after="360"/>
        <w:jc w:val="center"/>
        <w:rPr>
          <w:b/>
          <w:u w:val="single"/>
        </w:rPr>
      </w:pPr>
      <w:r>
        <w:rPr>
          <w:b/>
          <w:u w:val="single"/>
        </w:rPr>
        <w:t>PROTECTIVE ORDER</w:t>
      </w:r>
    </w:p>
    <w:p w14:paraId="711E6D01" w14:textId="77777777" w:rsidR="00422509" w:rsidRDefault="00422509" w:rsidP="00C61071">
      <w:pPr>
        <w:spacing w:before="360" w:after="360"/>
        <w:jc w:val="center"/>
        <w:rPr>
          <w:b/>
          <w:u w:val="single"/>
        </w:rPr>
      </w:pPr>
    </w:p>
    <w:p w14:paraId="7B21CFC0" w14:textId="77777777" w:rsidR="00EB67BA" w:rsidRDefault="00EB67BA" w:rsidP="00EB67BA">
      <w:pPr>
        <w:spacing w:after="120" w:line="360" w:lineRule="auto"/>
        <w:rPr>
          <w:color w:val="000000"/>
        </w:rPr>
      </w:pPr>
      <w:r>
        <w:rPr>
          <w:color w:val="000000"/>
        </w:rPr>
        <w:tab/>
      </w:r>
      <w:r>
        <w:rPr>
          <w:b/>
          <w:color w:val="000000"/>
        </w:rPr>
        <w:t>IT IS ORDERED THAT</w:t>
      </w:r>
      <w:r>
        <w:rPr>
          <w:color w:val="000000"/>
        </w:rPr>
        <w:t>:</w:t>
      </w:r>
    </w:p>
    <w:p w14:paraId="5B2C0457" w14:textId="77777777" w:rsidR="00EB67BA" w:rsidRDefault="00EB67BA" w:rsidP="00EB67BA">
      <w:pPr>
        <w:pStyle w:val="Pleading1L2"/>
      </w:pPr>
      <w:r>
        <w:t>This Protective Order is hereby GRANTED and shall establish procedures for the protection of all materials and information identified in Paragraphs 2 and 3 below, which are or will be filed with the Commission, produced in discovery, or otherwise presented during the above-captioned proceeding and all proceedings consolidated with it.  All persons now or hereafter granted access to the materials and information identified in Paragraph 2 of this Protective Order shall use and disclose such information only in accordance with this Order.</w:t>
      </w:r>
    </w:p>
    <w:p w14:paraId="42AF66BB" w14:textId="77777777" w:rsidR="00EB67BA" w:rsidRDefault="00EB67BA" w:rsidP="00EB67BA">
      <w:pPr>
        <w:pStyle w:val="Pleading1L2"/>
      </w:pPr>
      <w:r>
        <w:t xml:space="preserve">The information subject to this Protective Order is all correspondence, documents, data, information, studies, methodologies and other materials, whether produced or reproduced or stored on paper, cards, tape, disk, film, electronic facsimile, magnetic or optical memory, computer storage devices or any other devices or media, including, but not limited to, electronic mail (e-mail), furnished in this proceeding that the producing party believes to be of a proprietary or confidential nature and are so designated by being stamped “CONFIDENTIAL” or “HIGHLY CONFIDENTIAL” protected material.  Such materials are referred to in this Order as “Proprietary Information.”  When a statement or exhibit is identified for the record, the portions thereof that constitute Proprietary Information shall be designated as such for the record.  </w:t>
      </w:r>
    </w:p>
    <w:p w14:paraId="5E04E7B4" w14:textId="77777777" w:rsidR="00EB67BA" w:rsidRDefault="00EB67BA" w:rsidP="00EB67BA">
      <w:pPr>
        <w:pStyle w:val="Pleading1L2"/>
      </w:pPr>
      <w:r>
        <w:br w:type="page"/>
      </w:r>
      <w:r>
        <w:lastRenderedPageBreak/>
        <w:t>For purposes of this Protective Order there are two categories of Proprietary Information:  “CONFIDENTIAL” and “HIGHLY CONFIDENTIAL” protected material.  A producing party may designate as “CONFIDENTIAL” those materials that are customarily treated by that party as sensitive or proprietary, that are not available to the public, and that, if generally disclosed, would subject that party or its clients to the risk of competitive disadvantage or other business injury.  A producing party may designate as “HIGHLY CONFIDENTIAL” those materials that are of such a commercially sensitive nature, relative to the business interests of parties to this proceeding, or of such a private or personal nature, that the producing party determined that a heightened level of confidential protection with respect to those materials is appropriate.  The parties shall endeavor to limit the information designated as “</w:t>
      </w:r>
      <w:r>
        <w:rPr>
          <w:caps/>
        </w:rPr>
        <w:t>Highly confidential”</w:t>
      </w:r>
      <w:r>
        <w:t xml:space="preserve"> protected material.</w:t>
      </w:r>
    </w:p>
    <w:p w14:paraId="7D39C113" w14:textId="77777777" w:rsidR="00EB67BA" w:rsidRDefault="00EB67BA" w:rsidP="00EB67BA">
      <w:pPr>
        <w:pStyle w:val="Pleading1L2"/>
      </w:pPr>
      <w:r>
        <w:t xml:space="preserve">Subject to the terms of this Protective Order, Proprietary Information shall be provided to counsel for a party who meets the criteria of a “Reviewing Representative” as set forth below.  Such counsel shall use or disclose the Proprietary Information only for </w:t>
      </w:r>
      <w:proofErr w:type="gramStart"/>
      <w:r>
        <w:t>purposes</w:t>
      </w:r>
      <w:proofErr w:type="gramEnd"/>
      <w:r>
        <w:t xml:space="preserve"> of preparing or presenting evidence, testimony, cross </w:t>
      </w:r>
      <w:proofErr w:type="gramStart"/>
      <w:r>
        <w:t>examination</w:t>
      </w:r>
      <w:proofErr w:type="gramEnd"/>
      <w:r>
        <w:t xml:space="preserve"> or argument in this proceeding.  To the extent required for participation in this proceeding, such counsel may allow others to have access to Proprietary Information only in accordance with the conditions and limitations set forth in this Protective Order.  </w:t>
      </w:r>
    </w:p>
    <w:p w14:paraId="2BB0EA31" w14:textId="77777777" w:rsidR="00EB67BA" w:rsidRDefault="00EB67BA" w:rsidP="00EB67BA">
      <w:pPr>
        <w:pStyle w:val="Pleading1L2"/>
      </w:pPr>
      <w:r>
        <w:t>Information deemed “CONFIDENTIAL” shall be provided to a “Reviewing Representative.”  For purposes of “CONFIDENTIAL” Proprietary Information, a “Reviewing Representative” is a person who has signed a Non-Disclosure Certificate and is:</w:t>
      </w:r>
    </w:p>
    <w:p w14:paraId="3D15300B" w14:textId="3C13532B" w:rsidR="00EB67BA" w:rsidRDefault="00EB67BA" w:rsidP="00EB67BA">
      <w:pPr>
        <w:pStyle w:val="Pleading1L3"/>
      </w:pPr>
      <w:r>
        <w:lastRenderedPageBreak/>
        <w:t xml:space="preserve">An attorney for a statutory advocate pursuant to 52 Pa. Code § 1.8 or an attorney who has formally entered an appearance in this proceeding on behalf of a party; </w:t>
      </w:r>
    </w:p>
    <w:p w14:paraId="70E0F274" w14:textId="77777777" w:rsidR="00EB67BA" w:rsidRDefault="00EB67BA" w:rsidP="00EB67BA">
      <w:pPr>
        <w:pStyle w:val="Pleading1L3"/>
      </w:pPr>
      <w:r>
        <w:t>An attorney, paralegal, or other employee associated for purposes of this case with an attorney described in subparagraph (</w:t>
      </w:r>
      <w:proofErr w:type="spellStart"/>
      <w:r>
        <w:t>i</w:t>
      </w:r>
      <w:proofErr w:type="spellEnd"/>
      <w:r>
        <w:t>) above;</w:t>
      </w:r>
    </w:p>
    <w:p w14:paraId="00C251E4" w14:textId="77777777" w:rsidR="00EB67BA" w:rsidRDefault="00EB67BA" w:rsidP="00EB67BA">
      <w:pPr>
        <w:pStyle w:val="Pleading1L3"/>
      </w:pPr>
      <w:r>
        <w:rPr>
          <w:caps/>
        </w:rPr>
        <w:t>A</w:t>
      </w:r>
      <w:r>
        <w:t>n expert or an employee of an expert retained by a party for the purpose of advising that party or testifying in this proceeding on behalf of that party; or</w:t>
      </w:r>
    </w:p>
    <w:p w14:paraId="39CC5425" w14:textId="77777777" w:rsidR="00EB67BA" w:rsidRDefault="00EB67BA" w:rsidP="00EB67BA">
      <w:pPr>
        <w:pStyle w:val="Pleading1L3"/>
      </w:pPr>
      <w:r>
        <w:t>Employees or other representatives of a party to this proceeding who have significant responsibility for developing or presenting the party’s positions in this docket.</w:t>
      </w:r>
    </w:p>
    <w:p w14:paraId="6EC4F1BF" w14:textId="77777777" w:rsidR="00EB67BA" w:rsidRDefault="00EB67BA" w:rsidP="00EB67BA">
      <w:pPr>
        <w:pStyle w:val="Pleading1L2"/>
      </w:pPr>
      <w:r>
        <w:t>Information deemed “HIGHLY CONFIDENTIAL” protected material shall be provided to a Reviewing Representative, provided, however that a Reviewing Representative, for purposes of “HIGHLY CONFIDENTIAL” protected material, is limited to a person who has signed a Non-Disclosure Certificate and is:</w:t>
      </w:r>
    </w:p>
    <w:p w14:paraId="147B1DAE" w14:textId="38C16DEB" w:rsidR="00EB67BA" w:rsidRDefault="00EB67BA" w:rsidP="00EB67BA">
      <w:pPr>
        <w:pStyle w:val="Pleading1L3"/>
      </w:pPr>
      <w:r>
        <w:t>An attorney for a statutory advocate, pursuant to 52 Pa. Code § 1.8 or an attorney who has formally entered an appearance in this proceeding on behalf of a party;</w:t>
      </w:r>
    </w:p>
    <w:p w14:paraId="522E6843" w14:textId="77777777" w:rsidR="00EB67BA" w:rsidRDefault="00EB67BA" w:rsidP="00EB67BA">
      <w:pPr>
        <w:pStyle w:val="Pleading1L3"/>
      </w:pPr>
      <w:r>
        <w:t>An attorney, paralegal, or other employee associated for purposes of this case with an attorney described in subparagraph (</w:t>
      </w:r>
      <w:proofErr w:type="spellStart"/>
      <w:r>
        <w:t>i</w:t>
      </w:r>
      <w:proofErr w:type="spellEnd"/>
      <w:r>
        <w:t xml:space="preserve">); </w:t>
      </w:r>
    </w:p>
    <w:p w14:paraId="5962BA30" w14:textId="77777777" w:rsidR="00EB67BA" w:rsidRDefault="00EB67BA" w:rsidP="00EB67BA">
      <w:pPr>
        <w:pStyle w:val="Pleading1L3"/>
      </w:pPr>
      <w:r>
        <w:t>An outside expert or an employee of an outside expert retained by a party for the purposes of advising that party or testifying in this proceeding on behalf of that party; or</w:t>
      </w:r>
    </w:p>
    <w:p w14:paraId="3B8DBA33" w14:textId="77777777" w:rsidR="00EB67BA" w:rsidRDefault="00EB67BA" w:rsidP="00EB67BA">
      <w:pPr>
        <w:pStyle w:val="Pleading1L3"/>
      </w:pPr>
      <w:r>
        <w:t xml:space="preserve">A person designated as a Reviewing Representative for purposes of </w:t>
      </w:r>
      <w:r>
        <w:rPr>
          <w:caps/>
        </w:rPr>
        <w:t>Highly Confidential</w:t>
      </w:r>
      <w:r>
        <w:t xml:space="preserve"> protected material pursuant to paragraph 11.</w:t>
      </w:r>
    </w:p>
    <w:p w14:paraId="472D0C8B" w14:textId="77777777" w:rsidR="00EB67BA" w:rsidRDefault="00EB67BA" w:rsidP="00EB67BA">
      <w:pPr>
        <w:spacing w:line="480" w:lineRule="auto"/>
      </w:pPr>
      <w:r>
        <w:t xml:space="preserve">Provided, further, that in accordance with the provisions of Sections 5.362 and 5.365(e) of the Commission’s Rules of Practice and Procedure (52 Pa. Code §§ 5.362, 5.365(e)) any party may, by objection or motion, seek further protection with respect to HIGHLY CONFIDENTIAL protected material, including, but not limited to, total prohibition of disclosure or limitation of disclosure only to </w:t>
      </w:r>
      <w:proofErr w:type="gramStart"/>
      <w:r>
        <w:t>particular parties</w:t>
      </w:r>
      <w:proofErr w:type="gramEnd"/>
      <w:r>
        <w:t>.</w:t>
      </w:r>
    </w:p>
    <w:p w14:paraId="745BE97B" w14:textId="1DAB161B" w:rsidR="009C3C8B" w:rsidRDefault="00F62563" w:rsidP="009C3C8B">
      <w:pPr>
        <w:pStyle w:val="Pleading1L2"/>
      </w:pPr>
      <w:r w:rsidRPr="00F62563">
        <w:t xml:space="preserve">Information deemed “CONFIDENTIAL” or “HIGHLY CONFIDENTIAL” shall </w:t>
      </w:r>
      <w:r w:rsidRPr="00F62563">
        <w:lastRenderedPageBreak/>
        <w:t xml:space="preserve">be made available to OCA counsel, the OCA’s consultants, experts, </w:t>
      </w:r>
      <w:proofErr w:type="gramStart"/>
      <w:r w:rsidRPr="00F62563">
        <w:t>agents</w:t>
      </w:r>
      <w:proofErr w:type="gramEnd"/>
      <w:r w:rsidRPr="00F62563">
        <w:t xml:space="preserve"> or representatives as set forth above describing the Non-Disclosure Certificate process. In addition to the Consumer Advocate and Deputy Consumer Advocate, OCA employees who do not have responsibility for developing or presenting the OCA’s positions in the case, e.g., clerical staff, do not have to execute the Non-Disclosure Certificate. Notwithstanding the foregoing, counsel for the OCA may afford access to Proprietary Information to the Consumer Advocate and Deputy Consumer Advocate, without the need for the Consumer Advocate’s or Deputy Consumer Advocate’s execution of the Non-Disclosure Certificate.  The Consumer Advocate and Deputy Consumer Advocate are bound by </w:t>
      </w:r>
      <w:proofErr w:type="gramStart"/>
      <w:r w:rsidRPr="00F62563">
        <w:t>all of</w:t>
      </w:r>
      <w:proofErr w:type="gramEnd"/>
      <w:r w:rsidRPr="00F62563">
        <w:t xml:space="preserve"> the provisions of the Stipulated Protective Agreement by virtue of the OCA counsel’s execution of Appendix A. The Company or other Party producing Proprietary Information shall be notified promptly of the identity of all persons provided access to Proprietary Information pursuant to this paragraph.</w:t>
      </w:r>
    </w:p>
    <w:p w14:paraId="26471E6B" w14:textId="295D1E30" w:rsidR="00EB67BA" w:rsidRDefault="00EB67BA" w:rsidP="00EB67BA">
      <w:pPr>
        <w:pStyle w:val="Pleading1L2"/>
      </w:pPr>
      <w:r>
        <w:t xml:space="preserve">For purposes of this Protective Order, a Reviewing Representative may not be a “Restricted Person” absent agreement of the party producing the Proprietary Information pursuant to Paragraph 11.  A “Restricted Person” shall mean:  (a) an officer, director, stockholder, partner, or owner of any competitor of the parties or an employee of such an entity if the employee’s duties involve marketing or pricing of the competitor’s products or services or advising another person who has such duties; (b) an officer, director, stockholder, partner, or owner of any affiliate of a competitor of the parties (including any association of competitors of the parties) or an employee of such an entity if the employee’s duties involve marketing or pricing of the competitor's products or services or advising another person who has such duties; (c) an officer, director, stockholder, owner, agent (excluding any person under Paragraph 6.i or 6.ii), or employee of a competitor of a customer of the parties or of a competitor of a vendor of the parties if the Proprietary Information concerns a specific, identifiable customer or vendor of </w:t>
      </w:r>
      <w:r>
        <w:lastRenderedPageBreak/>
        <w:t xml:space="preserve">the parties; and (d) an officer, director, stockholder, owner or employee of an affiliate of a competitor of a customer of the parties if the Proprietary Information concerns a specific, identifiable customer of the parties; provided, however, that no expert shall be disqualified on account of being a stockholder, partner, or owner unless that expert’s interest in the business would provide a significant motive for violating the limitations of permissible use of the Proprietary Information.  For purposes of this Protective Order, stocks, </w:t>
      </w:r>
      <w:proofErr w:type="gramStart"/>
      <w:r>
        <w:t>partnership</w:t>
      </w:r>
      <w:proofErr w:type="gramEnd"/>
      <w:r>
        <w:t xml:space="preserve"> or other ownership interests valued at more than $10,000 or constituting more than a 1% interest in a business establish a significant motive for violation.  </w:t>
      </w:r>
      <w:r w:rsidRPr="002443E4">
        <w:t>A “Restricted Person” shall not include an expert for the Office of Small Business Advocate or Office of Consumer Advocate.</w:t>
      </w:r>
      <w:r>
        <w:t xml:space="preserve">  </w:t>
      </w:r>
    </w:p>
    <w:p w14:paraId="1166B442" w14:textId="77777777" w:rsidR="00EB67BA" w:rsidRDefault="00EB67BA" w:rsidP="00EB67BA">
      <w:pPr>
        <w:pStyle w:val="Pleading1L2"/>
      </w:pPr>
      <w:r>
        <w:t xml:space="preserve">If an expert for a party, another member of the expert’s firm or the expert’s firm generally also serves as an expert for, or as a consultant or advisor to, a Restricted Person (other than an expert or expert firm retained by the Office of Small Business Advocate or Office of Consumer Advocate), that expert must:  (1) identify for the parties each Restricted Person and all personnel in or associated with the expert’s firm that work on behalf of the Restricted Person; (2) take all reasonable steps to segregate those personnel assisting in the expert’s participation in this proceeding from those personnel working on behalf of a Restricted Person; and (3) if segregation of such personnel is impractical, the expert shall give to the producing party written assurances that the lack of segregation will in no way adversely affect the interests of the parties or their customers.  The parties retain the right to challenge the adequacy of the written assurances that the parties’ or their customers’ interests will not be adversely affected.  No other persons may have access to the Proprietary Information except as authorized by order of the Commission.  </w:t>
      </w:r>
    </w:p>
    <w:p w14:paraId="2C1E0319" w14:textId="77777777" w:rsidR="00EB67BA" w:rsidRDefault="00EB67BA" w:rsidP="00EB67BA">
      <w:pPr>
        <w:pStyle w:val="Pleading1L2"/>
      </w:pPr>
      <w:r>
        <w:t xml:space="preserve">Reviewing Representatives qualified to receive “HIGHLY CONFIDENTIAL” protected material may discuss HIGHLY CONFIDENTIAL protected material with their client </w:t>
      </w:r>
      <w:r>
        <w:lastRenderedPageBreak/>
        <w:t>or with the entity with which they are employed or associated, to the extent that the client or entity is not a “Restricted Person,” but may not share with, or permit the client or entity to review or have access to, the HIGHLY CONFIDENTIAL protected material.</w:t>
      </w:r>
    </w:p>
    <w:p w14:paraId="166995A0" w14:textId="77777777" w:rsidR="00EB67BA" w:rsidRDefault="00EB67BA" w:rsidP="00EB67BA">
      <w:pPr>
        <w:pStyle w:val="Pleading1L2"/>
      </w:pPr>
      <w:r>
        <w:t xml:space="preserve">Proprietary Information shall be treated by the parties and by the Reviewing Representative in accordance with the terms of this Protective Order, which are hereby expressly incorporated into the certificate that must be executed pursuant to Paragraph 12(a).  Proprietary Information shall be used as necessary, for the conduct of </w:t>
      </w:r>
      <w:proofErr w:type="gramStart"/>
      <w:r>
        <w:t>this proceeding</w:t>
      </w:r>
      <w:proofErr w:type="gramEnd"/>
      <w:r>
        <w:t xml:space="preserve"> and for no other purpose.  Proprietary Information shall not be disclosed in any manner to any person except a Reviewing Representative who is engaged in the conduct of this proceeding and who needs to know the information </w:t>
      </w:r>
      <w:proofErr w:type="gramStart"/>
      <w:r>
        <w:t>in order to</w:t>
      </w:r>
      <w:proofErr w:type="gramEnd"/>
      <w:r>
        <w:t xml:space="preserve"> carry out that person’s responsibilities in this proceeding. </w:t>
      </w:r>
    </w:p>
    <w:p w14:paraId="6B9DCFCC" w14:textId="77777777" w:rsidR="00EB67BA" w:rsidRDefault="00EB67BA" w:rsidP="00EB67BA">
      <w:pPr>
        <w:pStyle w:val="Pleading1L2"/>
      </w:pPr>
      <w:r>
        <w:t xml:space="preserve">Reviewing Representatives may not use anything contained in any Proprietary Information obtained through this proceeding to give any party or any competitor of any party a commercial advantage.  </w:t>
      </w:r>
      <w:proofErr w:type="gramStart"/>
      <w:r>
        <w:t>In the event that</w:t>
      </w:r>
      <w:proofErr w:type="gramEnd"/>
      <w:r>
        <w:t xml:space="preserve"> a party wishes to designate as a Reviewing Representative a person not described in paragraph 6 (</w:t>
      </w:r>
      <w:proofErr w:type="spellStart"/>
      <w:r>
        <w:t>i</w:t>
      </w:r>
      <w:proofErr w:type="spellEnd"/>
      <w:r>
        <w:t xml:space="preserve">) through (iii) above, the party must first seek agreement to do so from the party providing the Proprietary Information.  If an agreement is reached, the designated individual shall be a Reviewing Representative pursuant to Paragraph 6 (iv) above with respect to those materials.  If no agreement is reached, the party seeking to have a person designated a Reviewing Representative shall submit the disputed designation to the presiding Administrative Law Judge for resolution. </w:t>
      </w:r>
    </w:p>
    <w:p w14:paraId="2039B98D" w14:textId="77777777" w:rsidR="00EB67BA" w:rsidRDefault="00EB67BA" w:rsidP="00EB67BA">
      <w:pPr>
        <w:pStyle w:val="Pleading1L2"/>
      </w:pPr>
      <w:r>
        <w:t xml:space="preserve">(a) A Reviewing Representative shall not be permitted to inspect, participate in discussions regarding, or otherwise be permitted access to Proprietary Information pursuant to this Protective Order unless that Reviewing Representative has first executed a Non-Disclosure Certificate in the form provided in Appendix A, provided, however, that if an attorney or expert </w:t>
      </w:r>
      <w:r>
        <w:lastRenderedPageBreak/>
        <w:t>qualified as a Reviewing Representative has executed such a certificate, the paralegals, secretarial and clerical personnel under his or her instruction, supervision or control need not do so.  A copy of each executed Non-Disclosure Certificate shall be provided to counsel for the party asserting confidentiality prior to disclosure of any Proprietary Information to that Reviewing Representative.</w:t>
      </w:r>
    </w:p>
    <w:p w14:paraId="61901430" w14:textId="77777777" w:rsidR="00EB67BA" w:rsidRDefault="00EB67BA" w:rsidP="00EB67BA">
      <w:pPr>
        <w:spacing w:line="480" w:lineRule="auto"/>
      </w:pPr>
      <w:r>
        <w:tab/>
      </w:r>
      <w:r>
        <w:tab/>
        <w:t xml:space="preserve">(b) Attorneys and outside experts qualified as Reviewing Representatives are responsible for ensuring that persons under their supervision or control comply with the Protective Order.   </w:t>
      </w:r>
    </w:p>
    <w:p w14:paraId="6F635797" w14:textId="77777777" w:rsidR="00EB67BA" w:rsidRDefault="00EB67BA" w:rsidP="00EB67BA">
      <w:pPr>
        <w:pStyle w:val="Pleading1L2"/>
      </w:pPr>
      <w:r>
        <w:t xml:space="preserve">The parties shall designate data or documents as constituting or containing Proprietary Information by stamping the documents “CONFIDENTIAL” or “HIGHLY CONFIDENTIAL” protected material.  Where only part of data compilations or multi-page documents constitutes or contains Proprietary Information, the parties, insofar as reasonably practicable within discovery and other time constraints imposed in this proceeding, shall designate only the specific data or pages of documents which constitute or contain Proprietary Information.  The Commission and all parties, including the statutory advocates and any other agency or department of state government will consider and treat the Proprietary Information as within the exemptions from disclosure provided in the Pennsylvania Right-to-Know Act (65 P.S. § 67.708(b)(11)) until such time as the information is found to be non-proprietary.  </w:t>
      </w:r>
    </w:p>
    <w:p w14:paraId="51243A1C" w14:textId="77777777" w:rsidR="00EB67BA" w:rsidRDefault="00EB67BA" w:rsidP="00EB67BA">
      <w:pPr>
        <w:pStyle w:val="Pleading1L2"/>
      </w:pPr>
      <w:r>
        <w:t xml:space="preserve">Any public reference to Proprietary Information by a party or its Reviewing Representatives shall be to the title or exhibit reference in sufficient detail to permit persons with access to the Proprietary Information to understand fully the reference and not more.  The Proprietary Information shall remain a part of the record, to the extent admitted, for all purposes of administrative or judicial review.  </w:t>
      </w:r>
    </w:p>
    <w:p w14:paraId="75D6208E" w14:textId="77777777" w:rsidR="00EB67BA" w:rsidRDefault="00EB67BA" w:rsidP="00EB67BA">
      <w:pPr>
        <w:pStyle w:val="Pleading1L2"/>
      </w:pPr>
      <w:r>
        <w:lastRenderedPageBreak/>
        <w:t xml:space="preserve">Part of any record of this proceeding containing Proprietary Information, including but not limited to all exhibits, writings, testimony, cross examination, argument, and responses to discovery, and including reference thereto as mentioned in paragraph 14 above, shall be sealed for all purposes, including administrative and judicial review, unless such Proprietary Information is released from the restrictions of this Protective Order, either through the agreement of the parties to this proceeding or pursuant to an order of the Commission.  </w:t>
      </w:r>
    </w:p>
    <w:p w14:paraId="32ABE65E" w14:textId="77777777" w:rsidR="00EB67BA" w:rsidRDefault="00EB67BA" w:rsidP="00EB67BA">
      <w:pPr>
        <w:pStyle w:val="Pleading1L2"/>
      </w:pPr>
      <w:r>
        <w:t>The parties shall retain the right to question or challenge the confidential or proprietary nature of Proprietary Information and to question or challenge the admissibility of Proprietary Information.  If a party challenges the designation of a document or information as proprietary, the party providing the information retains the burden of demonstrating that the designation is appropriate.</w:t>
      </w:r>
    </w:p>
    <w:p w14:paraId="3B69D08E" w14:textId="77777777" w:rsidR="00EB67BA" w:rsidRDefault="00EB67BA" w:rsidP="00EB67BA">
      <w:pPr>
        <w:pStyle w:val="Pleading1L2"/>
      </w:pPr>
      <w:r>
        <w:t xml:space="preserve">The parties shall retain the right to object to the production of Proprietary Information on any proper </w:t>
      </w:r>
      <w:proofErr w:type="gramStart"/>
      <w:r>
        <w:t>ground</w:t>
      </w:r>
      <w:proofErr w:type="gramEnd"/>
      <w:r>
        <w:t xml:space="preserve">, and to refuse to produce Proprietary Information pending the adjudication of the objection. </w:t>
      </w:r>
    </w:p>
    <w:p w14:paraId="65729EB1" w14:textId="77777777" w:rsidR="00EB67BA" w:rsidRDefault="00EB67BA" w:rsidP="00EB67BA">
      <w:pPr>
        <w:pStyle w:val="Pleading1L2"/>
      </w:pPr>
      <w:r>
        <w:t xml:space="preserve">Within 30 days after a Commission final order is entered in the above-captioned proceeding, or in the event of appeals, within thirty days after appeals are finally decided, the receiving party, upon request, shall either destroy or return to the parties all copies of all documents and other materials not entered into the record, including notes, which contain any Proprietary Information.  In its request, a providing party may specify whether such materials should be destroyed or returned.  </w:t>
      </w:r>
      <w:proofErr w:type="gramStart"/>
      <w:r>
        <w:t>In the event that</w:t>
      </w:r>
      <w:proofErr w:type="gramEnd"/>
      <w:r>
        <w:t xml:space="preserve"> the materials are destroyed instead of returned, the receiving party shall certify in writing to the providing party that the Proprietary Information has been destroyed.  </w:t>
      </w:r>
      <w:proofErr w:type="gramStart"/>
      <w:r>
        <w:t>In the event that</w:t>
      </w:r>
      <w:proofErr w:type="gramEnd"/>
      <w:r>
        <w:t xml:space="preserve"> the materials are returned instead of destroyed, the receiving party shall certify in writing to the providing party that no copies of materials </w:t>
      </w:r>
      <w:r>
        <w:lastRenderedPageBreak/>
        <w:t>containing the Proprietary Information have been retained.</w:t>
      </w:r>
    </w:p>
    <w:p w14:paraId="793ED499" w14:textId="77777777" w:rsidR="00EB67BA" w:rsidRDefault="00EB67BA" w:rsidP="00EB67BA">
      <w:pPr>
        <w:spacing w:line="360" w:lineRule="auto"/>
      </w:pPr>
    </w:p>
    <w:p w14:paraId="221417E3" w14:textId="07536BE5" w:rsidR="00B64D67" w:rsidRPr="004F2907" w:rsidRDefault="00B64D67" w:rsidP="00B64D67">
      <w:pPr>
        <w:rPr>
          <w:u w:val="single"/>
        </w:rPr>
      </w:pPr>
      <w:r w:rsidRPr="004F2907">
        <w:t>Dated:</w:t>
      </w:r>
      <w:r>
        <w:t xml:space="preserve"> </w:t>
      </w:r>
      <w:r>
        <w:rPr>
          <w:u w:val="single"/>
        </w:rPr>
        <w:t>March 1</w:t>
      </w:r>
      <w:r w:rsidR="00241C33">
        <w:rPr>
          <w:u w:val="single"/>
        </w:rPr>
        <w:t>4</w:t>
      </w:r>
      <w:r>
        <w:rPr>
          <w:u w:val="single"/>
        </w:rPr>
        <w:t>, 2024</w:t>
      </w:r>
      <w:r>
        <w:tab/>
      </w:r>
      <w:r>
        <w:tab/>
      </w:r>
      <w:r>
        <w:tab/>
      </w:r>
      <w:r>
        <w:tab/>
      </w:r>
      <w:r w:rsidRPr="004F2907">
        <w:rPr>
          <w:u w:val="single"/>
        </w:rPr>
        <w:t>___________/s/______________________</w:t>
      </w:r>
    </w:p>
    <w:p w14:paraId="77E52AC4" w14:textId="77777777" w:rsidR="00B64D67" w:rsidRPr="004F2907" w:rsidRDefault="00B64D67" w:rsidP="00B64D67">
      <w:r w:rsidRPr="004F2907">
        <w:tab/>
      </w:r>
      <w:r w:rsidRPr="004F2907">
        <w:tab/>
      </w:r>
      <w:r w:rsidRPr="004F2907">
        <w:tab/>
      </w:r>
      <w:r w:rsidRPr="004F2907">
        <w:tab/>
      </w:r>
      <w:r w:rsidRPr="004F2907">
        <w:tab/>
      </w:r>
      <w:r w:rsidRPr="004F2907">
        <w:tab/>
      </w:r>
      <w:r w:rsidRPr="004F2907">
        <w:tab/>
        <w:t>Eranda Vero</w:t>
      </w:r>
    </w:p>
    <w:p w14:paraId="2DA69019" w14:textId="77777777" w:rsidR="00B64D67" w:rsidRDefault="00B64D67" w:rsidP="00B64D67">
      <w:r w:rsidRPr="004F2907">
        <w:tab/>
      </w:r>
      <w:r w:rsidRPr="004F2907">
        <w:tab/>
      </w:r>
      <w:r w:rsidRPr="004F2907">
        <w:tab/>
      </w:r>
      <w:r w:rsidRPr="004F2907">
        <w:tab/>
      </w:r>
      <w:r w:rsidRPr="004F2907">
        <w:tab/>
      </w:r>
      <w:r w:rsidRPr="004F2907">
        <w:tab/>
      </w:r>
      <w:r w:rsidRPr="004F2907">
        <w:tab/>
        <w:t>Administrative Law Judge</w:t>
      </w:r>
    </w:p>
    <w:p w14:paraId="79DD214E" w14:textId="77777777" w:rsidR="00B64D67" w:rsidRPr="004F2907" w:rsidRDefault="00B64D67" w:rsidP="00B64D67"/>
    <w:p w14:paraId="69F2E253" w14:textId="77777777" w:rsidR="00B64D67" w:rsidRPr="004F2907" w:rsidRDefault="00B64D67" w:rsidP="00B64D67"/>
    <w:p w14:paraId="25E182CA" w14:textId="17D49525" w:rsidR="00B64D67" w:rsidRPr="004F2907" w:rsidRDefault="00B64D67" w:rsidP="00B64D67">
      <w:pPr>
        <w:rPr>
          <w:u w:val="single"/>
        </w:rPr>
      </w:pPr>
      <w:r w:rsidRPr="004F2907">
        <w:tab/>
      </w:r>
      <w:r w:rsidRPr="004F2907">
        <w:tab/>
      </w:r>
      <w:r w:rsidRPr="004F2907">
        <w:tab/>
      </w:r>
      <w:r w:rsidRPr="004F2907">
        <w:tab/>
      </w:r>
      <w:r w:rsidRPr="004F2907">
        <w:tab/>
      </w:r>
      <w:r>
        <w:tab/>
      </w:r>
      <w:r w:rsidRPr="004F2907">
        <w:tab/>
      </w:r>
      <w:r w:rsidRPr="004F2907">
        <w:rPr>
          <w:u w:val="single"/>
        </w:rPr>
        <w:t>___________/s/______________________</w:t>
      </w:r>
    </w:p>
    <w:p w14:paraId="576343CB" w14:textId="77777777" w:rsidR="00B64D67" w:rsidRPr="004F2907" w:rsidRDefault="00B64D67" w:rsidP="00B64D67">
      <w:r w:rsidRPr="004F2907">
        <w:tab/>
      </w:r>
      <w:r w:rsidRPr="004F2907">
        <w:tab/>
      </w:r>
      <w:r w:rsidRPr="004F2907">
        <w:tab/>
      </w:r>
      <w:r w:rsidRPr="004F2907">
        <w:tab/>
      </w:r>
      <w:r w:rsidRPr="004F2907">
        <w:tab/>
      </w:r>
      <w:r w:rsidRPr="004F2907">
        <w:tab/>
      </w:r>
      <w:r w:rsidRPr="004F2907">
        <w:tab/>
        <w:t>Arlene Ashton</w:t>
      </w:r>
    </w:p>
    <w:p w14:paraId="162C965E" w14:textId="77777777" w:rsidR="00B64D67" w:rsidRPr="00F1239F" w:rsidRDefault="00B64D67" w:rsidP="00B64D67">
      <w:r w:rsidRPr="004F2907">
        <w:tab/>
      </w:r>
      <w:r w:rsidRPr="004F2907">
        <w:tab/>
      </w:r>
      <w:r w:rsidRPr="004F2907">
        <w:tab/>
      </w:r>
      <w:r w:rsidRPr="004F2907">
        <w:tab/>
      </w:r>
      <w:r w:rsidRPr="004F2907">
        <w:tab/>
      </w:r>
      <w:r w:rsidRPr="004F2907">
        <w:tab/>
      </w:r>
      <w:r w:rsidRPr="004F2907">
        <w:tab/>
        <w:t>Administrative Law Judge</w:t>
      </w:r>
    </w:p>
    <w:p w14:paraId="3A1DBE23" w14:textId="59E921F9" w:rsidR="007C51F8" w:rsidRDefault="007C51F8"/>
    <w:p w14:paraId="53936DD3" w14:textId="5F5EDDE0" w:rsidR="00241C33" w:rsidRDefault="00241C33" w:rsidP="00EB67BA"/>
    <w:p w14:paraId="5572CF30" w14:textId="77777777" w:rsidR="00241C33" w:rsidRDefault="00241C33">
      <w:r>
        <w:br w:type="page"/>
      </w:r>
    </w:p>
    <w:p w14:paraId="4927E1E0" w14:textId="77777777" w:rsidR="00241C33" w:rsidRPr="00A3281B" w:rsidRDefault="00241C33" w:rsidP="00241C33">
      <w:pPr>
        <w:rPr>
          <w:rFonts w:eastAsiaTheme="minorEastAsia" w:cs="Times New Roman"/>
          <w:b/>
          <w:szCs w:val="24"/>
          <w:u w:val="single"/>
        </w:rPr>
      </w:pPr>
      <w:r w:rsidRPr="00A3281B">
        <w:rPr>
          <w:rFonts w:eastAsia="Microsoft Sans Serif" w:cs="Times New Roman"/>
          <w:b/>
          <w:szCs w:val="24"/>
          <w:u w:val="single"/>
        </w:rPr>
        <w:lastRenderedPageBreak/>
        <w:t>P-2024-3046008 - PETITION</w:t>
      </w:r>
      <w:r w:rsidRPr="00A3281B">
        <w:rPr>
          <w:rFonts w:cs="Times New Roman"/>
          <w:b/>
          <w:szCs w:val="24"/>
          <w:u w:val="single"/>
        </w:rPr>
        <w:t xml:space="preserve"> OF PECO ENERGY COMPANY </w:t>
      </w:r>
    </w:p>
    <w:p w14:paraId="1A113867" w14:textId="77777777" w:rsidR="00241C33" w:rsidRPr="00A3281B" w:rsidRDefault="00241C33" w:rsidP="00241C33">
      <w:pPr>
        <w:rPr>
          <w:rFonts w:cs="Times New Roman"/>
          <w:b/>
          <w:szCs w:val="24"/>
          <w:u w:val="single"/>
        </w:rPr>
      </w:pPr>
      <w:r w:rsidRPr="00A3281B">
        <w:rPr>
          <w:rFonts w:cs="Times New Roman"/>
          <w:b/>
          <w:szCs w:val="24"/>
          <w:u w:val="single"/>
        </w:rPr>
        <w:t xml:space="preserve">FOR APPROVAL OF IT’S DEFAULT SERVICE PROGRAM FOR THE PERIOD OF JUNE 1, </w:t>
      </w:r>
      <w:proofErr w:type="gramStart"/>
      <w:r w:rsidRPr="00A3281B">
        <w:rPr>
          <w:rFonts w:cs="Times New Roman"/>
          <w:b/>
          <w:szCs w:val="24"/>
          <w:u w:val="single"/>
        </w:rPr>
        <w:t>2025</w:t>
      </w:r>
      <w:proofErr w:type="gramEnd"/>
      <w:r w:rsidRPr="00A3281B">
        <w:rPr>
          <w:rFonts w:cs="Times New Roman"/>
          <w:b/>
          <w:szCs w:val="24"/>
          <w:u w:val="single"/>
        </w:rPr>
        <w:t xml:space="preserve"> THROUGH MAY 31, 2029</w:t>
      </w:r>
    </w:p>
    <w:p w14:paraId="21AD7BB8" w14:textId="77777777" w:rsidR="00241C33" w:rsidRPr="00A3281B" w:rsidRDefault="00241C33" w:rsidP="00241C33">
      <w:pPr>
        <w:rPr>
          <w:rFonts w:eastAsia="Microsoft Sans Serif" w:cs="Times New Roman"/>
          <w:bCs/>
          <w:i/>
          <w:iCs/>
          <w:szCs w:val="24"/>
        </w:rPr>
      </w:pPr>
      <w:r w:rsidRPr="00A3281B">
        <w:rPr>
          <w:rFonts w:eastAsia="Microsoft Sans Serif" w:cs="Times New Roman"/>
          <w:bCs/>
          <w:i/>
          <w:iCs/>
          <w:szCs w:val="24"/>
        </w:rPr>
        <w:t>Revised 3.13.2024</w:t>
      </w:r>
    </w:p>
    <w:p w14:paraId="17701372" w14:textId="77777777" w:rsidR="00241C33" w:rsidRPr="00A3281B" w:rsidRDefault="00241C33" w:rsidP="00241C33">
      <w:pPr>
        <w:rPr>
          <w:rFonts w:eastAsia="Microsoft Sans Serif" w:cs="Times New Roman"/>
          <w:b/>
          <w:szCs w:val="24"/>
          <w:u w:val="single"/>
        </w:rPr>
      </w:pPr>
    </w:p>
    <w:p w14:paraId="2539EA55" w14:textId="77777777" w:rsidR="003D4F65" w:rsidRPr="00A3281B" w:rsidRDefault="00241C33" w:rsidP="00241C33">
      <w:pPr>
        <w:rPr>
          <w:rFonts w:eastAsia="Microsoft Sans Serif" w:cs="Times New Roman"/>
          <w:szCs w:val="24"/>
        </w:rPr>
      </w:pPr>
      <w:r w:rsidRPr="00A3281B">
        <w:rPr>
          <w:rFonts w:eastAsia="Microsoft Sans Serif" w:cs="Times New Roman"/>
          <w:szCs w:val="24"/>
        </w:rPr>
        <w:t xml:space="preserve">KENNETH M KULAK ESQUIRE </w:t>
      </w:r>
    </w:p>
    <w:p w14:paraId="3199FC4E" w14:textId="08AE63DE" w:rsidR="00241C33" w:rsidRPr="00A3281B" w:rsidRDefault="00241C33" w:rsidP="00241C33">
      <w:pPr>
        <w:rPr>
          <w:rFonts w:eastAsia="Microsoft Sans Serif" w:cs="Times New Roman"/>
          <w:szCs w:val="24"/>
        </w:rPr>
      </w:pPr>
      <w:r w:rsidRPr="00A3281B">
        <w:rPr>
          <w:rFonts w:eastAsia="Microsoft Sans Serif" w:cs="Times New Roman"/>
          <w:szCs w:val="24"/>
        </w:rPr>
        <w:t xml:space="preserve">BROOKE E MCGLINN ESQUIRE </w:t>
      </w:r>
    </w:p>
    <w:p w14:paraId="7B7107B6" w14:textId="77777777" w:rsidR="00241C33" w:rsidRPr="00A3281B" w:rsidRDefault="00241C33" w:rsidP="00241C33">
      <w:pPr>
        <w:rPr>
          <w:rFonts w:eastAsia="Microsoft Sans Serif" w:cs="Times New Roman"/>
          <w:szCs w:val="24"/>
        </w:rPr>
      </w:pPr>
      <w:r w:rsidRPr="00A3281B">
        <w:rPr>
          <w:rFonts w:eastAsia="Microsoft Sans Serif" w:cs="Times New Roman"/>
          <w:szCs w:val="24"/>
        </w:rPr>
        <w:t>MAGGIE CURRAN ESQUIRE</w:t>
      </w:r>
    </w:p>
    <w:p w14:paraId="3A41C6FB" w14:textId="77777777" w:rsidR="00241C33" w:rsidRPr="00A3281B" w:rsidRDefault="00241C33" w:rsidP="00241C33">
      <w:pPr>
        <w:rPr>
          <w:rFonts w:eastAsia="Microsoft Sans Serif" w:cs="Times New Roman"/>
          <w:szCs w:val="24"/>
        </w:rPr>
      </w:pPr>
      <w:r w:rsidRPr="00A3281B">
        <w:rPr>
          <w:rFonts w:eastAsia="Microsoft Sans Serif" w:cs="Times New Roman"/>
          <w:szCs w:val="24"/>
        </w:rPr>
        <w:t>MORGAN LEWIS &amp; BOCKIUS LLP</w:t>
      </w:r>
    </w:p>
    <w:p w14:paraId="087B5A63" w14:textId="77777777" w:rsidR="00241C33" w:rsidRPr="00A3281B" w:rsidRDefault="00241C33" w:rsidP="00241C33">
      <w:pPr>
        <w:rPr>
          <w:rFonts w:eastAsia="Microsoft Sans Serif" w:cs="Times New Roman"/>
          <w:szCs w:val="24"/>
        </w:rPr>
      </w:pPr>
      <w:r w:rsidRPr="00A3281B">
        <w:rPr>
          <w:rFonts w:eastAsia="Microsoft Sans Serif" w:cs="Times New Roman"/>
          <w:szCs w:val="24"/>
        </w:rPr>
        <w:t>1701 MARKET STREET</w:t>
      </w:r>
    </w:p>
    <w:p w14:paraId="7F473B36" w14:textId="77777777" w:rsidR="00241C33" w:rsidRPr="00A3281B" w:rsidRDefault="00241C33" w:rsidP="00241C33">
      <w:pPr>
        <w:rPr>
          <w:rFonts w:eastAsia="Microsoft Sans Serif" w:cs="Times New Roman"/>
          <w:szCs w:val="24"/>
        </w:rPr>
      </w:pPr>
      <w:r w:rsidRPr="00A3281B">
        <w:rPr>
          <w:rFonts w:eastAsia="Microsoft Sans Serif" w:cs="Times New Roman"/>
          <w:szCs w:val="24"/>
        </w:rPr>
        <w:t>PHILADELPHIA PA  19103-2921</w:t>
      </w:r>
    </w:p>
    <w:p w14:paraId="6AB7901C" w14:textId="77777777" w:rsidR="00241C33" w:rsidRPr="00A3281B" w:rsidRDefault="00241C33" w:rsidP="00241C33">
      <w:pPr>
        <w:rPr>
          <w:rFonts w:eastAsia="Microsoft Sans Serif" w:cs="Times New Roman"/>
          <w:b/>
          <w:bCs/>
          <w:szCs w:val="24"/>
        </w:rPr>
      </w:pPr>
      <w:r w:rsidRPr="00A3281B">
        <w:rPr>
          <w:rFonts w:eastAsia="Microsoft Sans Serif" w:cs="Times New Roman"/>
          <w:b/>
          <w:bCs/>
          <w:szCs w:val="24"/>
        </w:rPr>
        <w:t>215.963.5404</w:t>
      </w:r>
    </w:p>
    <w:p w14:paraId="1F206800" w14:textId="77777777" w:rsidR="00241C33" w:rsidRPr="00A3281B" w:rsidRDefault="00241C33" w:rsidP="00241C33">
      <w:pPr>
        <w:rPr>
          <w:rFonts w:eastAsia="Microsoft Sans Serif" w:cs="Times New Roman"/>
          <w:szCs w:val="24"/>
        </w:rPr>
      </w:pPr>
      <w:r w:rsidRPr="00A3281B">
        <w:rPr>
          <w:rFonts w:eastAsia="Microsoft Sans Serif" w:cs="Times New Roman"/>
          <w:b/>
          <w:bCs/>
          <w:szCs w:val="24"/>
        </w:rPr>
        <w:t>215.963.5384</w:t>
      </w:r>
    </w:p>
    <w:p w14:paraId="39429C12" w14:textId="77777777" w:rsidR="00241C33" w:rsidRPr="00A3281B" w:rsidRDefault="00241C33" w:rsidP="00241C33">
      <w:pPr>
        <w:rPr>
          <w:rFonts w:eastAsia="Microsoft Sans Serif" w:cs="Times New Roman"/>
          <w:szCs w:val="24"/>
        </w:rPr>
      </w:pPr>
      <w:hyperlink r:id="rId8" w:history="1">
        <w:r w:rsidRPr="00A3281B">
          <w:rPr>
            <w:rStyle w:val="Hyperlink"/>
            <w:rFonts w:eastAsia="Microsoft Sans Serif" w:cs="Times New Roman"/>
            <w:szCs w:val="24"/>
          </w:rPr>
          <w:t>bmcglinn@morganlewis.com</w:t>
        </w:r>
      </w:hyperlink>
      <w:r w:rsidRPr="00A3281B">
        <w:rPr>
          <w:rFonts w:eastAsia="Microsoft Sans Serif" w:cs="Times New Roman"/>
          <w:szCs w:val="24"/>
        </w:rPr>
        <w:t xml:space="preserve">   </w:t>
      </w:r>
    </w:p>
    <w:p w14:paraId="4B6A30BC" w14:textId="77777777" w:rsidR="00241C33" w:rsidRPr="00A3281B" w:rsidRDefault="00241C33" w:rsidP="00241C33">
      <w:pPr>
        <w:rPr>
          <w:rFonts w:eastAsia="Microsoft Sans Serif" w:cs="Times New Roman"/>
          <w:szCs w:val="24"/>
        </w:rPr>
      </w:pPr>
      <w:hyperlink r:id="rId9" w:history="1">
        <w:r w:rsidRPr="00A3281B">
          <w:rPr>
            <w:rStyle w:val="Hyperlink"/>
            <w:rFonts w:eastAsia="Microsoft Sans Serif" w:cs="Times New Roman"/>
            <w:szCs w:val="24"/>
          </w:rPr>
          <w:t>kkulak@morganlewis.com</w:t>
        </w:r>
      </w:hyperlink>
      <w:r w:rsidRPr="00A3281B">
        <w:rPr>
          <w:rFonts w:eastAsia="Microsoft Sans Serif" w:cs="Times New Roman"/>
          <w:szCs w:val="24"/>
        </w:rPr>
        <w:t xml:space="preserve"> </w:t>
      </w:r>
    </w:p>
    <w:p w14:paraId="43DC801A" w14:textId="77777777" w:rsidR="00241C33" w:rsidRPr="00A3281B" w:rsidRDefault="00241C33" w:rsidP="00241C33">
      <w:pPr>
        <w:rPr>
          <w:rFonts w:eastAsia="Microsoft Sans Serif" w:cs="Times New Roman"/>
          <w:szCs w:val="24"/>
        </w:rPr>
      </w:pPr>
      <w:hyperlink r:id="rId10" w:history="1">
        <w:r w:rsidRPr="00A3281B">
          <w:rPr>
            <w:rStyle w:val="Hyperlink"/>
            <w:rFonts w:cs="Times New Roman"/>
            <w:szCs w:val="24"/>
          </w:rPr>
          <w:t>maggie.curran@morganlewis.com</w:t>
        </w:r>
      </w:hyperlink>
      <w:r w:rsidRPr="00A3281B">
        <w:rPr>
          <w:rFonts w:cs="Times New Roman"/>
          <w:szCs w:val="24"/>
        </w:rPr>
        <w:t xml:space="preserve"> </w:t>
      </w:r>
      <w:r w:rsidRPr="00A3281B">
        <w:rPr>
          <w:rFonts w:eastAsia="Microsoft Sans Serif" w:cs="Times New Roman"/>
          <w:szCs w:val="24"/>
        </w:rPr>
        <w:t xml:space="preserve">Accepts eService </w:t>
      </w:r>
    </w:p>
    <w:p w14:paraId="7D2B3D2F" w14:textId="77777777" w:rsidR="00241C33" w:rsidRPr="00A3281B" w:rsidRDefault="00241C33" w:rsidP="00241C33">
      <w:pPr>
        <w:rPr>
          <w:rFonts w:eastAsia="Microsoft Sans Serif" w:cs="Times New Roman"/>
          <w:szCs w:val="24"/>
        </w:rPr>
      </w:pPr>
      <w:r w:rsidRPr="00A3281B">
        <w:rPr>
          <w:rFonts w:eastAsia="Microsoft Sans Serif" w:cs="Times New Roman"/>
          <w:i/>
          <w:iCs/>
          <w:szCs w:val="24"/>
        </w:rPr>
        <w:t>(Counsel for PECO)</w:t>
      </w:r>
    </w:p>
    <w:p w14:paraId="7ED728CF" w14:textId="77777777" w:rsidR="00241C33" w:rsidRPr="00A3281B" w:rsidRDefault="00241C33" w:rsidP="00241C33">
      <w:pPr>
        <w:rPr>
          <w:rFonts w:eastAsiaTheme="minorEastAsia" w:cs="Times New Roman"/>
          <w:szCs w:val="24"/>
        </w:rPr>
      </w:pPr>
    </w:p>
    <w:p w14:paraId="1F458D67" w14:textId="77777777" w:rsidR="00241C33" w:rsidRPr="00A3281B" w:rsidRDefault="00241C33" w:rsidP="00241C33">
      <w:pPr>
        <w:rPr>
          <w:rFonts w:eastAsia="Microsoft Sans Serif" w:cs="Times New Roman"/>
          <w:szCs w:val="24"/>
        </w:rPr>
      </w:pPr>
      <w:r w:rsidRPr="00A3281B">
        <w:rPr>
          <w:rFonts w:eastAsia="Microsoft Sans Serif" w:cs="Times New Roman"/>
          <w:szCs w:val="24"/>
        </w:rPr>
        <w:t>BRANDON PIERCE ESQUIRE</w:t>
      </w:r>
    </w:p>
    <w:p w14:paraId="4A4E7A2A" w14:textId="77777777" w:rsidR="00241C33" w:rsidRPr="00A3281B" w:rsidRDefault="00241C33" w:rsidP="00241C33">
      <w:pPr>
        <w:rPr>
          <w:rFonts w:eastAsia="Microsoft Sans Serif" w:cs="Times New Roman"/>
          <w:szCs w:val="24"/>
        </w:rPr>
      </w:pPr>
      <w:r w:rsidRPr="00A3281B">
        <w:rPr>
          <w:rFonts w:eastAsia="Microsoft Sans Serif" w:cs="Times New Roman"/>
          <w:szCs w:val="24"/>
        </w:rPr>
        <w:t xml:space="preserve">ADESOLA ADEGBESAN ESQUIRE </w:t>
      </w:r>
    </w:p>
    <w:p w14:paraId="3FB17D9E" w14:textId="77777777" w:rsidR="00241C33" w:rsidRPr="00A3281B" w:rsidRDefault="00241C33" w:rsidP="00241C33">
      <w:pPr>
        <w:rPr>
          <w:rFonts w:eastAsia="Microsoft Sans Serif" w:cs="Times New Roman"/>
          <w:szCs w:val="24"/>
        </w:rPr>
      </w:pPr>
      <w:r w:rsidRPr="00A3281B">
        <w:rPr>
          <w:rFonts w:eastAsia="Microsoft Sans Serif" w:cs="Times New Roman"/>
          <w:szCs w:val="24"/>
        </w:rPr>
        <w:t xml:space="preserve">JACK GARFINKLE ESQUIRE </w:t>
      </w:r>
    </w:p>
    <w:p w14:paraId="172CE081" w14:textId="77777777" w:rsidR="00241C33" w:rsidRPr="00A3281B" w:rsidRDefault="00241C33" w:rsidP="00241C33">
      <w:pPr>
        <w:rPr>
          <w:rFonts w:eastAsia="Microsoft Sans Serif" w:cs="Times New Roman"/>
          <w:szCs w:val="24"/>
        </w:rPr>
      </w:pPr>
      <w:r w:rsidRPr="00A3281B">
        <w:rPr>
          <w:rFonts w:eastAsia="Microsoft Sans Serif" w:cs="Times New Roman"/>
          <w:szCs w:val="24"/>
        </w:rPr>
        <w:t>PECO ENERGY COMPANY</w:t>
      </w:r>
    </w:p>
    <w:p w14:paraId="2FAD80FE" w14:textId="77777777" w:rsidR="00241C33" w:rsidRPr="00A3281B" w:rsidRDefault="00241C33" w:rsidP="00241C33">
      <w:pPr>
        <w:rPr>
          <w:rFonts w:eastAsia="Microsoft Sans Serif" w:cs="Times New Roman"/>
          <w:szCs w:val="24"/>
        </w:rPr>
      </w:pPr>
      <w:r w:rsidRPr="00A3281B">
        <w:rPr>
          <w:rFonts w:eastAsia="Microsoft Sans Serif" w:cs="Times New Roman"/>
          <w:szCs w:val="24"/>
        </w:rPr>
        <w:t>2301 MARKET STREET S23-1</w:t>
      </w:r>
    </w:p>
    <w:p w14:paraId="2E3A58BB" w14:textId="77777777" w:rsidR="00241C33" w:rsidRPr="00A3281B" w:rsidRDefault="00241C33" w:rsidP="00241C33">
      <w:pPr>
        <w:rPr>
          <w:rFonts w:eastAsia="Microsoft Sans Serif" w:cs="Times New Roman"/>
          <w:szCs w:val="24"/>
        </w:rPr>
      </w:pPr>
      <w:r w:rsidRPr="00A3281B">
        <w:rPr>
          <w:rFonts w:eastAsia="Microsoft Sans Serif" w:cs="Times New Roman"/>
          <w:szCs w:val="24"/>
        </w:rPr>
        <w:t>PHILADELPHIA PA  19103</w:t>
      </w:r>
    </w:p>
    <w:p w14:paraId="0F6ACA37" w14:textId="77777777" w:rsidR="00241C33" w:rsidRPr="00A3281B" w:rsidRDefault="00241C33" w:rsidP="00241C33">
      <w:pPr>
        <w:rPr>
          <w:rFonts w:eastAsia="Microsoft Sans Serif" w:cs="Times New Roman"/>
          <w:b/>
          <w:bCs/>
          <w:szCs w:val="24"/>
        </w:rPr>
      </w:pPr>
      <w:r w:rsidRPr="00A3281B">
        <w:rPr>
          <w:rFonts w:eastAsia="Microsoft Sans Serif" w:cs="Times New Roman"/>
          <w:b/>
          <w:bCs/>
          <w:szCs w:val="24"/>
        </w:rPr>
        <w:t>267.533.0387</w:t>
      </w:r>
    </w:p>
    <w:p w14:paraId="0EDC5003" w14:textId="77777777" w:rsidR="00241C33" w:rsidRPr="00A3281B" w:rsidRDefault="00241C33" w:rsidP="00241C33">
      <w:pPr>
        <w:rPr>
          <w:rFonts w:eastAsia="Microsoft Sans Serif" w:cs="Times New Roman"/>
          <w:b/>
          <w:bCs/>
          <w:szCs w:val="24"/>
        </w:rPr>
      </w:pPr>
      <w:r w:rsidRPr="00A3281B">
        <w:rPr>
          <w:rFonts w:eastAsia="Microsoft Sans Serif" w:cs="Times New Roman"/>
          <w:b/>
          <w:bCs/>
          <w:szCs w:val="24"/>
        </w:rPr>
        <w:t>267.533.2126</w:t>
      </w:r>
    </w:p>
    <w:p w14:paraId="34F64720" w14:textId="77777777" w:rsidR="00241C33" w:rsidRPr="00A3281B" w:rsidRDefault="00241C33" w:rsidP="00241C33">
      <w:pPr>
        <w:rPr>
          <w:rFonts w:eastAsia="Microsoft Sans Serif" w:cs="Times New Roman"/>
          <w:szCs w:val="24"/>
        </w:rPr>
      </w:pPr>
      <w:hyperlink r:id="rId11" w:history="1">
        <w:r w:rsidRPr="00A3281B">
          <w:rPr>
            <w:rStyle w:val="Hyperlink"/>
            <w:rFonts w:eastAsia="Microsoft Sans Serif" w:cs="Times New Roman"/>
            <w:szCs w:val="24"/>
          </w:rPr>
          <w:t>adesola.adegbesan@exeloncorp.com</w:t>
        </w:r>
      </w:hyperlink>
      <w:r w:rsidRPr="00A3281B">
        <w:rPr>
          <w:rFonts w:eastAsia="Microsoft Sans Serif" w:cs="Times New Roman"/>
          <w:szCs w:val="24"/>
        </w:rPr>
        <w:t xml:space="preserve">  </w:t>
      </w:r>
    </w:p>
    <w:p w14:paraId="67136DC4" w14:textId="77777777" w:rsidR="00241C33" w:rsidRPr="00A3281B" w:rsidRDefault="00241C33" w:rsidP="00241C33">
      <w:pPr>
        <w:rPr>
          <w:rFonts w:eastAsia="Microsoft Sans Serif" w:cs="Times New Roman"/>
          <w:szCs w:val="24"/>
        </w:rPr>
      </w:pPr>
      <w:hyperlink r:id="rId12" w:history="1">
        <w:r w:rsidRPr="00A3281B">
          <w:rPr>
            <w:rStyle w:val="Hyperlink"/>
            <w:rFonts w:eastAsia="Microsoft Sans Serif" w:cs="Times New Roman"/>
            <w:szCs w:val="24"/>
          </w:rPr>
          <w:t>Brandon.Pierce@exeloncorp.com</w:t>
        </w:r>
      </w:hyperlink>
      <w:r w:rsidRPr="00A3281B">
        <w:rPr>
          <w:rFonts w:eastAsia="Microsoft Sans Serif" w:cs="Times New Roman"/>
          <w:szCs w:val="24"/>
        </w:rPr>
        <w:t xml:space="preserve"> </w:t>
      </w:r>
    </w:p>
    <w:p w14:paraId="6F66DB8E" w14:textId="77777777" w:rsidR="00241C33" w:rsidRPr="00A3281B" w:rsidRDefault="00241C33" w:rsidP="00241C33">
      <w:pPr>
        <w:rPr>
          <w:rFonts w:eastAsia="Microsoft Sans Serif" w:cs="Times New Roman"/>
          <w:szCs w:val="24"/>
        </w:rPr>
      </w:pPr>
      <w:hyperlink r:id="rId13" w:history="1">
        <w:r w:rsidRPr="00A3281B">
          <w:rPr>
            <w:rStyle w:val="Hyperlink"/>
            <w:rFonts w:eastAsia="Microsoft Sans Serif" w:cs="Times New Roman"/>
            <w:szCs w:val="24"/>
          </w:rPr>
          <w:t>Jack.Garfinkle@exeloncorp.com</w:t>
        </w:r>
      </w:hyperlink>
      <w:r w:rsidRPr="00A3281B">
        <w:rPr>
          <w:rFonts w:eastAsia="Microsoft Sans Serif" w:cs="Times New Roman"/>
          <w:szCs w:val="24"/>
        </w:rPr>
        <w:t xml:space="preserve"> </w:t>
      </w:r>
    </w:p>
    <w:p w14:paraId="5801D13E" w14:textId="77777777" w:rsidR="00241C33" w:rsidRPr="00A3281B" w:rsidRDefault="00241C33" w:rsidP="00241C33">
      <w:pPr>
        <w:rPr>
          <w:rFonts w:eastAsia="Microsoft Sans Serif" w:cs="Times New Roman"/>
          <w:szCs w:val="24"/>
        </w:rPr>
      </w:pPr>
      <w:r w:rsidRPr="00A3281B">
        <w:rPr>
          <w:rFonts w:eastAsia="Microsoft Sans Serif" w:cs="Times New Roman"/>
          <w:szCs w:val="24"/>
        </w:rPr>
        <w:t>Accepts eService</w:t>
      </w:r>
    </w:p>
    <w:p w14:paraId="58C51EB3" w14:textId="77777777" w:rsidR="00241C33" w:rsidRPr="00A3281B" w:rsidRDefault="00241C33" w:rsidP="00241C33">
      <w:pPr>
        <w:rPr>
          <w:rFonts w:eastAsia="Microsoft Sans Serif" w:cs="Times New Roman"/>
          <w:i/>
          <w:iCs/>
          <w:szCs w:val="24"/>
        </w:rPr>
      </w:pPr>
      <w:r w:rsidRPr="00A3281B">
        <w:rPr>
          <w:rFonts w:eastAsia="Microsoft Sans Serif" w:cs="Times New Roman"/>
          <w:i/>
          <w:iCs/>
          <w:szCs w:val="24"/>
        </w:rPr>
        <w:t>(Counsel for PECO)</w:t>
      </w:r>
    </w:p>
    <w:p w14:paraId="1D379770" w14:textId="77777777" w:rsidR="00241C33" w:rsidRPr="00A3281B" w:rsidRDefault="00241C33" w:rsidP="00241C33">
      <w:pPr>
        <w:rPr>
          <w:rFonts w:eastAsia="Microsoft Sans Serif" w:cs="Times New Roman"/>
          <w:szCs w:val="24"/>
        </w:rPr>
      </w:pPr>
    </w:p>
    <w:p w14:paraId="1F6E574B" w14:textId="77777777" w:rsidR="00241C33" w:rsidRPr="00A3281B" w:rsidRDefault="00241C33" w:rsidP="00241C33">
      <w:pPr>
        <w:rPr>
          <w:rFonts w:eastAsia="Microsoft Sans Serif" w:cs="Times New Roman"/>
          <w:szCs w:val="24"/>
        </w:rPr>
      </w:pPr>
      <w:r w:rsidRPr="00A3281B">
        <w:rPr>
          <w:rFonts w:eastAsia="Microsoft Sans Serif" w:cs="Times New Roman"/>
          <w:szCs w:val="24"/>
        </w:rPr>
        <w:t>CHARIS MINCAVAGE ESQUIRE</w:t>
      </w:r>
    </w:p>
    <w:p w14:paraId="67179144" w14:textId="77777777" w:rsidR="00241C33" w:rsidRPr="00A3281B" w:rsidRDefault="00241C33" w:rsidP="00241C33">
      <w:pPr>
        <w:rPr>
          <w:rFonts w:eastAsia="Microsoft Sans Serif" w:cs="Times New Roman"/>
          <w:szCs w:val="24"/>
        </w:rPr>
      </w:pPr>
      <w:r w:rsidRPr="00A3281B">
        <w:rPr>
          <w:rFonts w:eastAsia="Microsoft Sans Serif" w:cs="Times New Roman"/>
          <w:szCs w:val="24"/>
        </w:rPr>
        <w:t>ADEOLU A BAKARE ESQUIRE</w:t>
      </w:r>
    </w:p>
    <w:p w14:paraId="0E2CC050" w14:textId="77777777" w:rsidR="00241C33" w:rsidRPr="00A3281B" w:rsidRDefault="00241C33" w:rsidP="00241C33">
      <w:pPr>
        <w:rPr>
          <w:rFonts w:eastAsia="Microsoft Sans Serif" w:cs="Times New Roman"/>
          <w:szCs w:val="24"/>
        </w:rPr>
      </w:pPr>
      <w:r w:rsidRPr="00A3281B">
        <w:rPr>
          <w:rFonts w:eastAsia="Microsoft Sans Serif" w:cs="Times New Roman"/>
          <w:szCs w:val="24"/>
        </w:rPr>
        <w:t>MCNEES WALLACE &amp; NURICK</w:t>
      </w:r>
    </w:p>
    <w:p w14:paraId="65DA7209" w14:textId="77777777" w:rsidR="00241C33" w:rsidRPr="00A3281B" w:rsidRDefault="00241C33" w:rsidP="00241C33">
      <w:pPr>
        <w:rPr>
          <w:rFonts w:eastAsia="Microsoft Sans Serif" w:cs="Times New Roman"/>
          <w:szCs w:val="24"/>
        </w:rPr>
      </w:pPr>
      <w:r w:rsidRPr="00A3281B">
        <w:rPr>
          <w:rFonts w:eastAsia="Microsoft Sans Serif" w:cs="Times New Roman"/>
          <w:szCs w:val="24"/>
        </w:rPr>
        <w:t>100 PINE STREET</w:t>
      </w:r>
    </w:p>
    <w:p w14:paraId="0855AD39" w14:textId="77777777" w:rsidR="00241C33" w:rsidRPr="00A3281B" w:rsidRDefault="00241C33" w:rsidP="00241C33">
      <w:pPr>
        <w:rPr>
          <w:rFonts w:eastAsia="Microsoft Sans Serif" w:cs="Times New Roman"/>
          <w:szCs w:val="24"/>
        </w:rPr>
      </w:pPr>
      <w:r w:rsidRPr="00A3281B">
        <w:rPr>
          <w:rFonts w:eastAsia="Microsoft Sans Serif" w:cs="Times New Roman"/>
          <w:szCs w:val="24"/>
        </w:rPr>
        <w:t>PO BOX 1166</w:t>
      </w:r>
    </w:p>
    <w:p w14:paraId="59E3110A" w14:textId="77777777" w:rsidR="00241C33" w:rsidRPr="00A3281B" w:rsidRDefault="00241C33" w:rsidP="00241C33">
      <w:pPr>
        <w:rPr>
          <w:rFonts w:eastAsia="Microsoft Sans Serif" w:cs="Times New Roman"/>
          <w:szCs w:val="24"/>
        </w:rPr>
      </w:pPr>
      <w:r w:rsidRPr="00A3281B">
        <w:rPr>
          <w:rFonts w:eastAsia="Microsoft Sans Serif" w:cs="Times New Roman"/>
          <w:szCs w:val="24"/>
        </w:rPr>
        <w:t>HARRISBURG PA  17108</w:t>
      </w:r>
    </w:p>
    <w:p w14:paraId="77118259" w14:textId="77777777" w:rsidR="00241C33" w:rsidRPr="00A3281B" w:rsidRDefault="00241C33" w:rsidP="00241C33">
      <w:pPr>
        <w:rPr>
          <w:rFonts w:eastAsia="Microsoft Sans Serif" w:cs="Times New Roman"/>
          <w:b/>
          <w:bCs/>
          <w:szCs w:val="24"/>
        </w:rPr>
      </w:pPr>
      <w:r w:rsidRPr="00A3281B">
        <w:rPr>
          <w:rFonts w:eastAsia="Microsoft Sans Serif" w:cs="Times New Roman"/>
          <w:b/>
          <w:bCs/>
          <w:szCs w:val="24"/>
        </w:rPr>
        <w:t>717.237.5437</w:t>
      </w:r>
    </w:p>
    <w:p w14:paraId="75C288BD" w14:textId="77777777" w:rsidR="00241C33" w:rsidRPr="00A3281B" w:rsidRDefault="00241C33" w:rsidP="00241C33">
      <w:pPr>
        <w:rPr>
          <w:rFonts w:eastAsia="Microsoft Sans Serif" w:cs="Times New Roman"/>
          <w:b/>
          <w:bCs/>
          <w:szCs w:val="24"/>
        </w:rPr>
      </w:pPr>
      <w:r w:rsidRPr="00A3281B">
        <w:rPr>
          <w:rFonts w:eastAsia="Microsoft Sans Serif" w:cs="Times New Roman"/>
          <w:b/>
          <w:bCs/>
          <w:szCs w:val="24"/>
        </w:rPr>
        <w:t>717.232.8000</w:t>
      </w:r>
    </w:p>
    <w:p w14:paraId="4304B6F7" w14:textId="77777777" w:rsidR="00241C33" w:rsidRPr="00A3281B" w:rsidRDefault="00241C33" w:rsidP="00241C33">
      <w:pPr>
        <w:rPr>
          <w:rFonts w:eastAsia="Microsoft Sans Serif" w:cs="Times New Roman"/>
          <w:szCs w:val="24"/>
        </w:rPr>
      </w:pPr>
      <w:r w:rsidRPr="00A3281B">
        <w:rPr>
          <w:rFonts w:eastAsia="Microsoft Sans Serif" w:cs="Times New Roman"/>
          <w:b/>
          <w:bCs/>
          <w:szCs w:val="24"/>
        </w:rPr>
        <w:t>717.260.1744</w:t>
      </w:r>
    </w:p>
    <w:p w14:paraId="26EC08C2" w14:textId="77777777" w:rsidR="00241C33" w:rsidRPr="00A3281B" w:rsidRDefault="00241C33" w:rsidP="00241C33">
      <w:pPr>
        <w:rPr>
          <w:rFonts w:eastAsia="Microsoft Sans Serif" w:cs="Times New Roman"/>
          <w:szCs w:val="24"/>
        </w:rPr>
      </w:pPr>
      <w:hyperlink r:id="rId14" w:history="1">
        <w:r w:rsidRPr="00A3281B">
          <w:rPr>
            <w:rStyle w:val="Hyperlink"/>
            <w:rFonts w:eastAsia="Microsoft Sans Serif" w:cs="Times New Roman"/>
            <w:szCs w:val="24"/>
          </w:rPr>
          <w:t>cmincavage@mwn.com</w:t>
        </w:r>
      </w:hyperlink>
      <w:r w:rsidRPr="00A3281B">
        <w:rPr>
          <w:rFonts w:eastAsia="Microsoft Sans Serif" w:cs="Times New Roman"/>
          <w:szCs w:val="24"/>
        </w:rPr>
        <w:t xml:space="preserve"> </w:t>
      </w:r>
    </w:p>
    <w:p w14:paraId="4818CAF3" w14:textId="77777777" w:rsidR="00241C33" w:rsidRPr="00A3281B" w:rsidRDefault="00241C33" w:rsidP="00241C33">
      <w:pPr>
        <w:rPr>
          <w:rFonts w:eastAsia="Microsoft Sans Serif" w:cs="Times New Roman"/>
          <w:szCs w:val="24"/>
        </w:rPr>
      </w:pPr>
      <w:hyperlink r:id="rId15" w:history="1">
        <w:r w:rsidRPr="00A3281B">
          <w:rPr>
            <w:rStyle w:val="Hyperlink"/>
            <w:rFonts w:eastAsia="Microsoft Sans Serif" w:cs="Times New Roman"/>
            <w:szCs w:val="24"/>
          </w:rPr>
          <w:t>abakare@mcneeslaw.com</w:t>
        </w:r>
      </w:hyperlink>
      <w:r w:rsidRPr="00A3281B">
        <w:rPr>
          <w:rFonts w:eastAsia="Microsoft Sans Serif" w:cs="Times New Roman"/>
          <w:szCs w:val="24"/>
        </w:rPr>
        <w:t xml:space="preserve">   </w:t>
      </w:r>
    </w:p>
    <w:p w14:paraId="7A2EA943" w14:textId="77777777" w:rsidR="00241C33" w:rsidRPr="00A3281B" w:rsidRDefault="00241C33" w:rsidP="00241C33">
      <w:pPr>
        <w:rPr>
          <w:rFonts w:eastAsia="Microsoft Sans Serif" w:cs="Times New Roman"/>
          <w:szCs w:val="24"/>
        </w:rPr>
      </w:pPr>
      <w:r w:rsidRPr="00A3281B">
        <w:rPr>
          <w:rFonts w:eastAsia="Microsoft Sans Serif" w:cs="Times New Roman"/>
          <w:szCs w:val="24"/>
        </w:rPr>
        <w:t xml:space="preserve">Accepts eService </w:t>
      </w:r>
    </w:p>
    <w:p w14:paraId="6B205923" w14:textId="77777777" w:rsidR="00241C33" w:rsidRPr="00A3281B" w:rsidRDefault="00241C33" w:rsidP="00241C33">
      <w:pPr>
        <w:rPr>
          <w:rFonts w:eastAsia="Microsoft Sans Serif" w:cs="Times New Roman"/>
          <w:i/>
          <w:iCs/>
          <w:szCs w:val="24"/>
        </w:rPr>
      </w:pPr>
      <w:r w:rsidRPr="00A3281B">
        <w:rPr>
          <w:rFonts w:eastAsia="Microsoft Sans Serif" w:cs="Times New Roman"/>
          <w:i/>
          <w:iCs/>
          <w:szCs w:val="24"/>
        </w:rPr>
        <w:t>(Counsel for PAIEUG)</w:t>
      </w:r>
    </w:p>
    <w:p w14:paraId="4845811C" w14:textId="77777777" w:rsidR="006455C0" w:rsidRPr="00A3281B" w:rsidRDefault="006455C0">
      <w:pPr>
        <w:rPr>
          <w:rFonts w:eastAsia="Microsoft Sans Serif" w:cs="Times New Roman"/>
          <w:szCs w:val="24"/>
        </w:rPr>
      </w:pPr>
      <w:r w:rsidRPr="00A3281B">
        <w:rPr>
          <w:rFonts w:eastAsia="Microsoft Sans Serif" w:cs="Times New Roman"/>
          <w:szCs w:val="24"/>
        </w:rPr>
        <w:br w:type="page"/>
      </w:r>
    </w:p>
    <w:p w14:paraId="081D12C8" w14:textId="5CA886BA" w:rsidR="00241C33" w:rsidRPr="00A3281B" w:rsidRDefault="00241C33" w:rsidP="00241C33">
      <w:pPr>
        <w:rPr>
          <w:rFonts w:eastAsia="Microsoft Sans Serif" w:cs="Times New Roman"/>
          <w:szCs w:val="24"/>
        </w:rPr>
      </w:pPr>
      <w:r w:rsidRPr="00A3281B">
        <w:rPr>
          <w:rFonts w:eastAsia="Microsoft Sans Serif" w:cs="Times New Roman"/>
          <w:szCs w:val="24"/>
        </w:rPr>
        <w:lastRenderedPageBreak/>
        <w:t>REBECCA LYTTLE ESQUIRE</w:t>
      </w:r>
    </w:p>
    <w:p w14:paraId="5E66348F" w14:textId="77777777" w:rsidR="00241C33" w:rsidRPr="00A3281B" w:rsidRDefault="00241C33" w:rsidP="00241C33">
      <w:pPr>
        <w:rPr>
          <w:rFonts w:eastAsia="Microsoft Sans Serif" w:cs="Times New Roman"/>
          <w:szCs w:val="24"/>
        </w:rPr>
      </w:pPr>
      <w:r w:rsidRPr="00A3281B">
        <w:rPr>
          <w:rFonts w:eastAsia="Microsoft Sans Serif" w:cs="Times New Roman"/>
          <w:szCs w:val="24"/>
        </w:rPr>
        <w:t>STEVEN C GRAY ESQUIRE</w:t>
      </w:r>
    </w:p>
    <w:p w14:paraId="11FB2ABE" w14:textId="77777777" w:rsidR="00241C33" w:rsidRPr="00A3281B" w:rsidRDefault="00241C33" w:rsidP="00241C33">
      <w:pPr>
        <w:rPr>
          <w:rFonts w:eastAsia="Microsoft Sans Serif" w:cs="Times New Roman"/>
          <w:szCs w:val="24"/>
        </w:rPr>
      </w:pPr>
      <w:r w:rsidRPr="00A3281B">
        <w:rPr>
          <w:rFonts w:eastAsia="Microsoft Sans Serif" w:cs="Times New Roman"/>
          <w:szCs w:val="24"/>
        </w:rPr>
        <w:t>OFFICE OF SMALL BUSINESS ADVOCATE</w:t>
      </w:r>
    </w:p>
    <w:p w14:paraId="6BA377DD" w14:textId="77777777" w:rsidR="00241C33" w:rsidRPr="00A3281B" w:rsidRDefault="00241C33" w:rsidP="00241C33">
      <w:pPr>
        <w:rPr>
          <w:rFonts w:eastAsia="Microsoft Sans Serif" w:cs="Times New Roman"/>
          <w:szCs w:val="24"/>
        </w:rPr>
      </w:pPr>
      <w:r w:rsidRPr="00A3281B">
        <w:rPr>
          <w:rFonts w:eastAsia="Microsoft Sans Serif" w:cs="Times New Roman"/>
          <w:szCs w:val="24"/>
        </w:rPr>
        <w:t>555 WALNUT STREET</w:t>
      </w:r>
    </w:p>
    <w:p w14:paraId="793A4601" w14:textId="77777777" w:rsidR="00241C33" w:rsidRPr="00A3281B" w:rsidRDefault="00241C33" w:rsidP="00241C33">
      <w:pPr>
        <w:rPr>
          <w:rFonts w:eastAsia="Microsoft Sans Serif" w:cs="Times New Roman"/>
          <w:szCs w:val="24"/>
        </w:rPr>
      </w:pPr>
      <w:r w:rsidRPr="00A3281B">
        <w:rPr>
          <w:rFonts w:eastAsia="Microsoft Sans Serif" w:cs="Times New Roman"/>
          <w:szCs w:val="24"/>
        </w:rPr>
        <w:t>1ST FLOOR</w:t>
      </w:r>
    </w:p>
    <w:p w14:paraId="4B9C83C8" w14:textId="77777777" w:rsidR="00241C33" w:rsidRPr="00A3281B" w:rsidRDefault="00241C33" w:rsidP="00241C33">
      <w:pPr>
        <w:rPr>
          <w:rFonts w:eastAsia="Microsoft Sans Serif" w:cs="Times New Roman"/>
          <w:szCs w:val="24"/>
        </w:rPr>
      </w:pPr>
      <w:r w:rsidRPr="00A3281B">
        <w:rPr>
          <w:rFonts w:eastAsia="Microsoft Sans Serif" w:cs="Times New Roman"/>
          <w:szCs w:val="24"/>
        </w:rPr>
        <w:t>HARRISBURG PA  17101</w:t>
      </w:r>
    </w:p>
    <w:p w14:paraId="4E786D64" w14:textId="77777777" w:rsidR="00241C33" w:rsidRPr="00A3281B" w:rsidRDefault="00241C33" w:rsidP="00241C33">
      <w:pPr>
        <w:rPr>
          <w:rFonts w:eastAsia="Microsoft Sans Serif" w:cs="Times New Roman"/>
          <w:b/>
          <w:bCs/>
          <w:szCs w:val="24"/>
        </w:rPr>
      </w:pPr>
      <w:r w:rsidRPr="00A3281B">
        <w:rPr>
          <w:rFonts w:eastAsia="Microsoft Sans Serif" w:cs="Times New Roman"/>
          <w:b/>
          <w:bCs/>
          <w:szCs w:val="24"/>
        </w:rPr>
        <w:t>717.783.2525</w:t>
      </w:r>
    </w:p>
    <w:p w14:paraId="7D097815" w14:textId="77777777" w:rsidR="00241C33" w:rsidRPr="00A3281B" w:rsidRDefault="00241C33" w:rsidP="00241C33">
      <w:pPr>
        <w:rPr>
          <w:rFonts w:eastAsia="Microsoft Sans Serif" w:cs="Times New Roman"/>
          <w:szCs w:val="24"/>
        </w:rPr>
      </w:pPr>
      <w:hyperlink r:id="rId16" w:history="1">
        <w:r w:rsidRPr="00A3281B">
          <w:rPr>
            <w:rStyle w:val="Hyperlink"/>
            <w:rFonts w:eastAsia="Microsoft Sans Serif" w:cs="Times New Roman"/>
            <w:szCs w:val="24"/>
          </w:rPr>
          <w:t>relyttle@pa.gov</w:t>
        </w:r>
      </w:hyperlink>
      <w:r w:rsidRPr="00A3281B">
        <w:rPr>
          <w:rFonts w:eastAsia="Microsoft Sans Serif" w:cs="Times New Roman"/>
          <w:szCs w:val="24"/>
        </w:rPr>
        <w:t xml:space="preserve"> </w:t>
      </w:r>
    </w:p>
    <w:p w14:paraId="6F50A6E7" w14:textId="77777777" w:rsidR="00241C33" w:rsidRPr="00A3281B" w:rsidRDefault="00241C33" w:rsidP="00241C33">
      <w:pPr>
        <w:rPr>
          <w:rFonts w:eastAsia="Microsoft Sans Serif" w:cs="Times New Roman"/>
          <w:szCs w:val="24"/>
        </w:rPr>
      </w:pPr>
      <w:hyperlink r:id="rId17" w:history="1">
        <w:r w:rsidRPr="00A3281B">
          <w:rPr>
            <w:rStyle w:val="Hyperlink"/>
            <w:rFonts w:eastAsia="Microsoft Sans Serif" w:cs="Times New Roman"/>
            <w:szCs w:val="24"/>
          </w:rPr>
          <w:t>sgray@pa.gov</w:t>
        </w:r>
      </w:hyperlink>
      <w:r w:rsidRPr="00A3281B">
        <w:rPr>
          <w:rFonts w:eastAsia="Microsoft Sans Serif" w:cs="Times New Roman"/>
          <w:szCs w:val="24"/>
        </w:rPr>
        <w:t xml:space="preserve">  </w:t>
      </w:r>
    </w:p>
    <w:p w14:paraId="53232784" w14:textId="4F00AF82" w:rsidR="00241C33" w:rsidRPr="00A3281B" w:rsidRDefault="00241C33" w:rsidP="00241C33">
      <w:pPr>
        <w:rPr>
          <w:rFonts w:eastAsia="Microsoft Sans Serif" w:cs="Times New Roman"/>
          <w:szCs w:val="24"/>
        </w:rPr>
      </w:pPr>
      <w:r w:rsidRPr="00A3281B">
        <w:rPr>
          <w:rFonts w:eastAsia="Microsoft Sans Serif" w:cs="Times New Roman"/>
          <w:i/>
          <w:iCs/>
          <w:szCs w:val="24"/>
        </w:rPr>
        <w:t xml:space="preserve">Served via email and </w:t>
      </w:r>
      <w:proofErr w:type="gramStart"/>
      <w:r w:rsidRPr="00A3281B">
        <w:rPr>
          <w:rFonts w:eastAsia="Microsoft Sans Serif" w:cs="Times New Roman"/>
          <w:i/>
          <w:iCs/>
          <w:szCs w:val="24"/>
        </w:rPr>
        <w:t>first class</w:t>
      </w:r>
      <w:proofErr w:type="gramEnd"/>
      <w:r w:rsidRPr="00A3281B">
        <w:rPr>
          <w:rFonts w:eastAsia="Microsoft Sans Serif" w:cs="Times New Roman"/>
          <w:i/>
          <w:iCs/>
          <w:szCs w:val="24"/>
        </w:rPr>
        <w:t xml:space="preserve"> mail</w:t>
      </w:r>
      <w:r w:rsidRPr="00A3281B">
        <w:rPr>
          <w:rFonts w:eastAsia="Microsoft Sans Serif" w:cs="Times New Roman"/>
          <w:szCs w:val="24"/>
        </w:rPr>
        <w:t xml:space="preserve">  </w:t>
      </w:r>
    </w:p>
    <w:p w14:paraId="68B989FC" w14:textId="77777777" w:rsidR="006455C0" w:rsidRPr="00A3281B" w:rsidRDefault="006455C0" w:rsidP="00241C33">
      <w:pPr>
        <w:rPr>
          <w:rFonts w:eastAsia="Microsoft Sans Serif" w:cs="Times New Roman"/>
          <w:szCs w:val="24"/>
        </w:rPr>
      </w:pPr>
    </w:p>
    <w:p w14:paraId="06AFC47B" w14:textId="77777777" w:rsidR="00241C33" w:rsidRPr="00A3281B" w:rsidRDefault="00241C33" w:rsidP="00241C33">
      <w:pPr>
        <w:rPr>
          <w:rFonts w:eastAsia="Microsoft Sans Serif" w:cs="Times New Roman"/>
          <w:szCs w:val="24"/>
        </w:rPr>
      </w:pPr>
      <w:r w:rsidRPr="00A3281B">
        <w:rPr>
          <w:rFonts w:eastAsia="Microsoft Sans Serif" w:cs="Times New Roman"/>
          <w:szCs w:val="24"/>
        </w:rPr>
        <w:t>BARRETT SHERIDAN ESQUIRE</w:t>
      </w:r>
    </w:p>
    <w:p w14:paraId="201147C6" w14:textId="77777777" w:rsidR="00241C33" w:rsidRPr="00A3281B" w:rsidRDefault="00241C33" w:rsidP="00241C33">
      <w:pPr>
        <w:rPr>
          <w:rFonts w:eastAsia="Microsoft Sans Serif" w:cs="Times New Roman"/>
          <w:szCs w:val="24"/>
        </w:rPr>
      </w:pPr>
      <w:r w:rsidRPr="00A3281B">
        <w:rPr>
          <w:rFonts w:eastAsia="Microsoft Sans Serif" w:cs="Times New Roman"/>
          <w:szCs w:val="24"/>
        </w:rPr>
        <w:t>ANDREW J ZERBY</w:t>
      </w:r>
    </w:p>
    <w:p w14:paraId="51FB4D65" w14:textId="77777777" w:rsidR="00241C33" w:rsidRPr="00A3281B" w:rsidRDefault="00241C33" w:rsidP="00241C33">
      <w:pPr>
        <w:rPr>
          <w:rFonts w:eastAsia="Microsoft Sans Serif" w:cs="Times New Roman"/>
          <w:szCs w:val="24"/>
        </w:rPr>
      </w:pPr>
      <w:r w:rsidRPr="00A3281B">
        <w:rPr>
          <w:rFonts w:eastAsia="Microsoft Sans Serif" w:cs="Times New Roman"/>
          <w:szCs w:val="24"/>
        </w:rPr>
        <w:t>OFFICE OF CONSUMER ADVOCATE</w:t>
      </w:r>
    </w:p>
    <w:p w14:paraId="30D50D0F" w14:textId="77777777" w:rsidR="00241C33" w:rsidRPr="00A3281B" w:rsidRDefault="00241C33" w:rsidP="00241C33">
      <w:pPr>
        <w:rPr>
          <w:rFonts w:eastAsia="Microsoft Sans Serif" w:cs="Times New Roman"/>
          <w:szCs w:val="24"/>
        </w:rPr>
      </w:pPr>
      <w:r w:rsidRPr="00A3281B">
        <w:rPr>
          <w:rFonts w:eastAsia="Microsoft Sans Serif" w:cs="Times New Roman"/>
          <w:szCs w:val="24"/>
        </w:rPr>
        <w:t xml:space="preserve">555 WALNUT STREET </w:t>
      </w:r>
    </w:p>
    <w:p w14:paraId="7862CB77" w14:textId="77777777" w:rsidR="00241C33" w:rsidRPr="00A3281B" w:rsidRDefault="00241C33" w:rsidP="00241C33">
      <w:pPr>
        <w:rPr>
          <w:rFonts w:eastAsia="Microsoft Sans Serif" w:cs="Times New Roman"/>
          <w:szCs w:val="24"/>
        </w:rPr>
      </w:pPr>
      <w:r w:rsidRPr="00A3281B">
        <w:rPr>
          <w:rFonts w:eastAsia="Microsoft Sans Serif" w:cs="Times New Roman"/>
          <w:szCs w:val="24"/>
        </w:rPr>
        <w:t>5TH FLOOR FORUM PLACE</w:t>
      </w:r>
    </w:p>
    <w:p w14:paraId="01249E54" w14:textId="77777777" w:rsidR="00241C33" w:rsidRPr="00A3281B" w:rsidRDefault="00241C33" w:rsidP="00241C33">
      <w:pPr>
        <w:rPr>
          <w:rFonts w:eastAsia="Microsoft Sans Serif" w:cs="Times New Roman"/>
          <w:szCs w:val="24"/>
        </w:rPr>
      </w:pPr>
      <w:r w:rsidRPr="00A3281B">
        <w:rPr>
          <w:rFonts w:eastAsia="Microsoft Sans Serif" w:cs="Times New Roman"/>
          <w:szCs w:val="24"/>
        </w:rPr>
        <w:t>HARRISBURG PA  17101</w:t>
      </w:r>
    </w:p>
    <w:p w14:paraId="74DAA6FF" w14:textId="77777777" w:rsidR="00241C33" w:rsidRPr="00A3281B" w:rsidRDefault="00241C33" w:rsidP="00241C33">
      <w:pPr>
        <w:rPr>
          <w:rFonts w:eastAsia="Microsoft Sans Serif" w:cs="Times New Roman"/>
          <w:b/>
          <w:bCs/>
          <w:szCs w:val="24"/>
        </w:rPr>
      </w:pPr>
      <w:r w:rsidRPr="00A3281B">
        <w:rPr>
          <w:rFonts w:eastAsia="Microsoft Sans Serif" w:cs="Times New Roman"/>
          <w:b/>
          <w:bCs/>
          <w:szCs w:val="24"/>
        </w:rPr>
        <w:t>717.783.5048</w:t>
      </w:r>
    </w:p>
    <w:p w14:paraId="03458478" w14:textId="77777777" w:rsidR="00241C33" w:rsidRPr="00A3281B" w:rsidRDefault="00241C33" w:rsidP="00241C33">
      <w:pPr>
        <w:rPr>
          <w:rFonts w:eastAsia="Microsoft Sans Serif" w:cs="Times New Roman"/>
          <w:szCs w:val="24"/>
        </w:rPr>
      </w:pPr>
      <w:hyperlink r:id="rId18" w:history="1">
        <w:r w:rsidRPr="00A3281B">
          <w:rPr>
            <w:rStyle w:val="Hyperlink"/>
            <w:rFonts w:eastAsia="Microsoft Sans Serif" w:cs="Times New Roman"/>
            <w:szCs w:val="24"/>
          </w:rPr>
          <w:t>bsheridan@paoca.org</w:t>
        </w:r>
      </w:hyperlink>
      <w:r w:rsidRPr="00A3281B">
        <w:rPr>
          <w:rFonts w:eastAsia="Microsoft Sans Serif" w:cs="Times New Roman"/>
          <w:szCs w:val="24"/>
        </w:rPr>
        <w:t xml:space="preserve"> </w:t>
      </w:r>
    </w:p>
    <w:p w14:paraId="1CF7A9F7" w14:textId="77777777" w:rsidR="00241C33" w:rsidRPr="00A3281B" w:rsidRDefault="00241C33" w:rsidP="00241C33">
      <w:pPr>
        <w:rPr>
          <w:rFonts w:eastAsia="Microsoft Sans Serif" w:cs="Times New Roman"/>
          <w:szCs w:val="24"/>
        </w:rPr>
      </w:pPr>
      <w:hyperlink r:id="rId19" w:history="1">
        <w:r w:rsidRPr="00A3281B">
          <w:rPr>
            <w:rStyle w:val="Hyperlink"/>
            <w:rFonts w:eastAsia="Microsoft Sans Serif" w:cs="Times New Roman"/>
            <w:szCs w:val="24"/>
          </w:rPr>
          <w:t>azerby@paoca.org</w:t>
        </w:r>
      </w:hyperlink>
      <w:r w:rsidRPr="00A3281B">
        <w:rPr>
          <w:rFonts w:eastAsia="Microsoft Sans Serif" w:cs="Times New Roman"/>
          <w:szCs w:val="24"/>
        </w:rPr>
        <w:t xml:space="preserve">  </w:t>
      </w:r>
    </w:p>
    <w:p w14:paraId="64402F50" w14:textId="77777777" w:rsidR="00241C33" w:rsidRPr="00A3281B" w:rsidRDefault="00241C33" w:rsidP="00241C33">
      <w:pPr>
        <w:rPr>
          <w:rFonts w:eastAsia="Microsoft Sans Serif" w:cs="Times New Roman"/>
          <w:szCs w:val="24"/>
        </w:rPr>
      </w:pPr>
      <w:r w:rsidRPr="00A3281B">
        <w:rPr>
          <w:rFonts w:eastAsia="Microsoft Sans Serif" w:cs="Times New Roman"/>
          <w:szCs w:val="24"/>
        </w:rPr>
        <w:t xml:space="preserve">Accepts eService </w:t>
      </w:r>
    </w:p>
    <w:p w14:paraId="0D6404F4" w14:textId="77777777" w:rsidR="00241C33" w:rsidRPr="00A3281B" w:rsidRDefault="00241C33" w:rsidP="00241C33">
      <w:pPr>
        <w:rPr>
          <w:rFonts w:eastAsia="Microsoft Sans Serif" w:cs="Times New Roman"/>
          <w:szCs w:val="24"/>
        </w:rPr>
      </w:pPr>
    </w:p>
    <w:p w14:paraId="511EC5E7" w14:textId="77777777" w:rsidR="00241C33" w:rsidRPr="00A3281B" w:rsidRDefault="00241C33" w:rsidP="00241C33">
      <w:pPr>
        <w:rPr>
          <w:rFonts w:eastAsia="Microsoft Sans Serif" w:cs="Times New Roman"/>
          <w:szCs w:val="24"/>
        </w:rPr>
      </w:pPr>
      <w:r w:rsidRPr="00A3281B">
        <w:rPr>
          <w:rFonts w:eastAsia="Microsoft Sans Serif" w:cs="Times New Roman"/>
          <w:szCs w:val="24"/>
        </w:rPr>
        <w:t>JOHN F LUSHIS JR ESQUIRE</w:t>
      </w:r>
    </w:p>
    <w:p w14:paraId="249B10C7" w14:textId="77777777" w:rsidR="00241C33" w:rsidRPr="00A3281B" w:rsidRDefault="00241C33" w:rsidP="00241C33">
      <w:pPr>
        <w:rPr>
          <w:rFonts w:eastAsia="Microsoft Sans Serif" w:cs="Times New Roman"/>
          <w:szCs w:val="24"/>
        </w:rPr>
      </w:pPr>
      <w:r w:rsidRPr="00A3281B">
        <w:rPr>
          <w:rFonts w:eastAsia="Microsoft Sans Serif" w:cs="Times New Roman"/>
          <w:szCs w:val="24"/>
        </w:rPr>
        <w:t>NORRIS MCLAUGHLIN PA</w:t>
      </w:r>
    </w:p>
    <w:p w14:paraId="6BDF5E4F" w14:textId="77777777" w:rsidR="00241C33" w:rsidRPr="00A3281B" w:rsidRDefault="00241C33" w:rsidP="00241C33">
      <w:pPr>
        <w:rPr>
          <w:rFonts w:eastAsia="Microsoft Sans Serif" w:cs="Times New Roman"/>
          <w:szCs w:val="24"/>
        </w:rPr>
      </w:pPr>
      <w:r w:rsidRPr="00A3281B">
        <w:rPr>
          <w:rFonts w:eastAsia="Microsoft Sans Serif" w:cs="Times New Roman"/>
          <w:szCs w:val="24"/>
        </w:rPr>
        <w:t>515 W HAMILTON STREET</w:t>
      </w:r>
    </w:p>
    <w:p w14:paraId="7331E97E" w14:textId="77777777" w:rsidR="00241C33" w:rsidRPr="00A3281B" w:rsidRDefault="00241C33" w:rsidP="00241C33">
      <w:pPr>
        <w:rPr>
          <w:rFonts w:eastAsia="Microsoft Sans Serif" w:cs="Times New Roman"/>
          <w:szCs w:val="24"/>
        </w:rPr>
      </w:pPr>
      <w:r w:rsidRPr="00A3281B">
        <w:rPr>
          <w:rFonts w:eastAsia="Microsoft Sans Serif" w:cs="Times New Roman"/>
          <w:szCs w:val="24"/>
        </w:rPr>
        <w:t>SUITE 502</w:t>
      </w:r>
    </w:p>
    <w:p w14:paraId="5CD77D15" w14:textId="77777777" w:rsidR="00241C33" w:rsidRPr="00A3281B" w:rsidRDefault="00241C33" w:rsidP="00241C33">
      <w:pPr>
        <w:rPr>
          <w:rFonts w:eastAsia="Microsoft Sans Serif" w:cs="Times New Roman"/>
          <w:szCs w:val="24"/>
        </w:rPr>
      </w:pPr>
      <w:r w:rsidRPr="00A3281B">
        <w:rPr>
          <w:rFonts w:eastAsia="Microsoft Sans Serif" w:cs="Times New Roman"/>
          <w:szCs w:val="24"/>
        </w:rPr>
        <w:t>ALLENTOWN PA  18101</w:t>
      </w:r>
    </w:p>
    <w:p w14:paraId="51E687A3" w14:textId="77777777" w:rsidR="00241C33" w:rsidRPr="00A3281B" w:rsidRDefault="00241C33" w:rsidP="00241C33">
      <w:pPr>
        <w:rPr>
          <w:rFonts w:eastAsia="Microsoft Sans Serif" w:cs="Times New Roman"/>
          <w:b/>
          <w:bCs/>
          <w:szCs w:val="24"/>
        </w:rPr>
      </w:pPr>
      <w:r w:rsidRPr="00A3281B">
        <w:rPr>
          <w:rFonts w:eastAsia="Microsoft Sans Serif" w:cs="Times New Roman"/>
          <w:b/>
          <w:bCs/>
          <w:szCs w:val="24"/>
        </w:rPr>
        <w:t>610.391.1800</w:t>
      </w:r>
    </w:p>
    <w:p w14:paraId="13EE5F78" w14:textId="77777777" w:rsidR="00241C33" w:rsidRPr="00A3281B" w:rsidRDefault="00241C33" w:rsidP="00241C33">
      <w:pPr>
        <w:rPr>
          <w:rFonts w:eastAsia="Microsoft Sans Serif" w:cs="Times New Roman"/>
          <w:b/>
          <w:bCs/>
          <w:szCs w:val="24"/>
        </w:rPr>
      </w:pPr>
      <w:r w:rsidRPr="00A3281B">
        <w:rPr>
          <w:rFonts w:eastAsia="Microsoft Sans Serif" w:cs="Times New Roman"/>
          <w:b/>
          <w:bCs/>
          <w:szCs w:val="24"/>
        </w:rPr>
        <w:t>484.547.1687</w:t>
      </w:r>
    </w:p>
    <w:p w14:paraId="3AD13D9C" w14:textId="77777777" w:rsidR="00241C33" w:rsidRPr="00A3281B" w:rsidRDefault="00241C33" w:rsidP="00241C33">
      <w:pPr>
        <w:rPr>
          <w:rFonts w:eastAsia="Microsoft Sans Serif" w:cs="Times New Roman"/>
          <w:szCs w:val="24"/>
        </w:rPr>
      </w:pPr>
      <w:hyperlink r:id="rId20" w:history="1">
        <w:r w:rsidRPr="00A3281B">
          <w:rPr>
            <w:rStyle w:val="Hyperlink"/>
            <w:rFonts w:eastAsia="Microsoft Sans Serif" w:cs="Times New Roman"/>
            <w:szCs w:val="24"/>
          </w:rPr>
          <w:t>jlushis@norris-law.com</w:t>
        </w:r>
      </w:hyperlink>
      <w:r w:rsidRPr="00A3281B">
        <w:rPr>
          <w:rFonts w:eastAsia="Microsoft Sans Serif" w:cs="Times New Roman"/>
          <w:szCs w:val="24"/>
        </w:rPr>
        <w:t xml:space="preserve"> </w:t>
      </w:r>
    </w:p>
    <w:p w14:paraId="08355A4C" w14:textId="77777777" w:rsidR="00241C33" w:rsidRPr="00A3281B" w:rsidRDefault="00241C33" w:rsidP="00241C33">
      <w:pPr>
        <w:rPr>
          <w:rFonts w:eastAsia="Microsoft Sans Serif" w:cs="Times New Roman"/>
          <w:szCs w:val="24"/>
        </w:rPr>
      </w:pPr>
      <w:r w:rsidRPr="00A3281B">
        <w:rPr>
          <w:rFonts w:eastAsia="Microsoft Sans Serif" w:cs="Times New Roman"/>
          <w:szCs w:val="24"/>
        </w:rPr>
        <w:t xml:space="preserve">Accepts eService </w:t>
      </w:r>
    </w:p>
    <w:p w14:paraId="01D5DA2C" w14:textId="77777777" w:rsidR="00241C33" w:rsidRPr="00A3281B" w:rsidRDefault="00241C33" w:rsidP="00241C33">
      <w:pPr>
        <w:rPr>
          <w:rFonts w:eastAsia="Microsoft Sans Serif" w:cs="Times New Roman"/>
          <w:i/>
          <w:iCs/>
          <w:szCs w:val="24"/>
        </w:rPr>
      </w:pPr>
      <w:r w:rsidRPr="00A3281B">
        <w:rPr>
          <w:rFonts w:eastAsia="Microsoft Sans Serif" w:cs="Times New Roman"/>
          <w:i/>
          <w:iCs/>
          <w:szCs w:val="24"/>
        </w:rPr>
        <w:t>(Counsel for Calpine)</w:t>
      </w:r>
    </w:p>
    <w:p w14:paraId="041F852F" w14:textId="77777777" w:rsidR="00241C33" w:rsidRPr="00A3281B" w:rsidRDefault="00241C33" w:rsidP="00241C33">
      <w:pPr>
        <w:rPr>
          <w:rFonts w:eastAsia="Microsoft Sans Serif" w:cs="Times New Roman"/>
          <w:szCs w:val="24"/>
        </w:rPr>
      </w:pPr>
    </w:p>
    <w:p w14:paraId="4844FC38" w14:textId="77777777" w:rsidR="00241C33" w:rsidRPr="00A3281B" w:rsidRDefault="00241C33" w:rsidP="00241C33">
      <w:pPr>
        <w:rPr>
          <w:rFonts w:eastAsia="Microsoft Sans Serif" w:cs="Times New Roman"/>
          <w:szCs w:val="24"/>
        </w:rPr>
      </w:pPr>
      <w:r w:rsidRPr="00A3281B">
        <w:rPr>
          <w:rFonts w:eastAsia="Microsoft Sans Serif" w:cs="Times New Roman"/>
          <w:szCs w:val="24"/>
        </w:rPr>
        <w:t>DEANNE ODELL ESQUIRE*</w:t>
      </w:r>
    </w:p>
    <w:p w14:paraId="198CDE42" w14:textId="77777777" w:rsidR="00241C33" w:rsidRPr="00A3281B" w:rsidRDefault="00241C33" w:rsidP="00241C33">
      <w:pPr>
        <w:rPr>
          <w:rFonts w:eastAsia="Microsoft Sans Serif" w:cs="Times New Roman"/>
          <w:szCs w:val="24"/>
        </w:rPr>
      </w:pPr>
      <w:r w:rsidRPr="00A3281B">
        <w:rPr>
          <w:rFonts w:eastAsia="Microsoft Sans Serif" w:cs="Times New Roman"/>
          <w:szCs w:val="24"/>
        </w:rPr>
        <w:t>LAUREN M BURGE ESQUIRE</w:t>
      </w:r>
    </w:p>
    <w:p w14:paraId="4C374013" w14:textId="77777777" w:rsidR="00241C33" w:rsidRPr="00A3281B" w:rsidRDefault="00241C33" w:rsidP="00241C33">
      <w:pPr>
        <w:rPr>
          <w:rFonts w:eastAsia="Microsoft Sans Serif" w:cs="Times New Roman"/>
          <w:szCs w:val="24"/>
        </w:rPr>
      </w:pPr>
      <w:r w:rsidRPr="00A3281B">
        <w:rPr>
          <w:rFonts w:eastAsia="Microsoft Sans Serif" w:cs="Times New Roman"/>
          <w:szCs w:val="24"/>
        </w:rPr>
        <w:t>ECKERT SEAMANS CHERIN &amp; MELLOTT LLC</w:t>
      </w:r>
    </w:p>
    <w:p w14:paraId="7EA1F848" w14:textId="77777777" w:rsidR="00241C33" w:rsidRPr="00A3281B" w:rsidRDefault="00241C33" w:rsidP="00241C33">
      <w:pPr>
        <w:rPr>
          <w:rFonts w:eastAsia="Microsoft Sans Serif" w:cs="Times New Roman"/>
          <w:szCs w:val="24"/>
        </w:rPr>
      </w:pPr>
      <w:r w:rsidRPr="00A3281B">
        <w:rPr>
          <w:rFonts w:eastAsia="Microsoft Sans Serif" w:cs="Times New Roman"/>
          <w:szCs w:val="24"/>
        </w:rPr>
        <w:t>600 GRANT ST 44TH FL</w:t>
      </w:r>
    </w:p>
    <w:p w14:paraId="26BEEB21" w14:textId="77777777" w:rsidR="00241C33" w:rsidRPr="00A3281B" w:rsidRDefault="00241C33" w:rsidP="00241C33">
      <w:pPr>
        <w:rPr>
          <w:rFonts w:eastAsia="Microsoft Sans Serif" w:cs="Times New Roman"/>
          <w:szCs w:val="24"/>
        </w:rPr>
      </w:pPr>
      <w:r w:rsidRPr="00A3281B">
        <w:rPr>
          <w:rFonts w:eastAsia="Microsoft Sans Serif" w:cs="Times New Roman"/>
          <w:szCs w:val="24"/>
        </w:rPr>
        <w:t>PITTSBURGH PA  15219</w:t>
      </w:r>
    </w:p>
    <w:p w14:paraId="054F05F7" w14:textId="77777777" w:rsidR="00241C33" w:rsidRPr="00A3281B" w:rsidRDefault="00241C33" w:rsidP="00241C33">
      <w:pPr>
        <w:rPr>
          <w:rFonts w:eastAsia="Microsoft Sans Serif" w:cs="Times New Roman"/>
          <w:b/>
          <w:bCs/>
          <w:szCs w:val="24"/>
        </w:rPr>
      </w:pPr>
      <w:r w:rsidRPr="00A3281B">
        <w:rPr>
          <w:rFonts w:eastAsia="Microsoft Sans Serif" w:cs="Times New Roman"/>
          <w:b/>
          <w:bCs/>
          <w:szCs w:val="24"/>
        </w:rPr>
        <w:t>412.566.2146</w:t>
      </w:r>
    </w:p>
    <w:p w14:paraId="43A49851" w14:textId="77777777" w:rsidR="00241C33" w:rsidRPr="00A3281B" w:rsidRDefault="00241C33" w:rsidP="00241C33">
      <w:pPr>
        <w:rPr>
          <w:rFonts w:eastAsia="Microsoft Sans Serif" w:cs="Times New Roman"/>
          <w:szCs w:val="24"/>
        </w:rPr>
      </w:pPr>
      <w:hyperlink r:id="rId21" w:history="1">
        <w:r w:rsidRPr="00A3281B">
          <w:rPr>
            <w:rStyle w:val="Hyperlink"/>
            <w:rFonts w:eastAsia="Microsoft Sans Serif" w:cs="Times New Roman"/>
            <w:szCs w:val="24"/>
          </w:rPr>
          <w:t>dodell@eckertseamans.com</w:t>
        </w:r>
      </w:hyperlink>
      <w:r w:rsidRPr="00A3281B">
        <w:rPr>
          <w:rFonts w:eastAsia="Microsoft Sans Serif" w:cs="Times New Roman"/>
          <w:szCs w:val="24"/>
        </w:rPr>
        <w:t xml:space="preserve"> </w:t>
      </w:r>
    </w:p>
    <w:p w14:paraId="1C742F20" w14:textId="77777777" w:rsidR="00241C33" w:rsidRPr="00A3281B" w:rsidRDefault="00241C33" w:rsidP="00241C33">
      <w:pPr>
        <w:rPr>
          <w:rFonts w:eastAsia="Microsoft Sans Serif" w:cs="Times New Roman"/>
          <w:szCs w:val="24"/>
        </w:rPr>
      </w:pPr>
      <w:hyperlink r:id="rId22" w:history="1">
        <w:r w:rsidRPr="00A3281B">
          <w:rPr>
            <w:rStyle w:val="Hyperlink"/>
            <w:rFonts w:eastAsia="Microsoft Sans Serif" w:cs="Times New Roman"/>
            <w:szCs w:val="24"/>
          </w:rPr>
          <w:t>lburge@eckertseamans.com</w:t>
        </w:r>
      </w:hyperlink>
      <w:r w:rsidRPr="00A3281B">
        <w:rPr>
          <w:rFonts w:eastAsia="Microsoft Sans Serif" w:cs="Times New Roman"/>
          <w:szCs w:val="24"/>
        </w:rPr>
        <w:t xml:space="preserve"> </w:t>
      </w:r>
    </w:p>
    <w:p w14:paraId="30408DFB" w14:textId="77777777" w:rsidR="00241C33" w:rsidRPr="00A3281B" w:rsidRDefault="00241C33" w:rsidP="00241C33">
      <w:pPr>
        <w:rPr>
          <w:rFonts w:eastAsia="Microsoft Sans Serif" w:cs="Times New Roman"/>
          <w:szCs w:val="24"/>
        </w:rPr>
      </w:pPr>
      <w:r w:rsidRPr="00A3281B">
        <w:rPr>
          <w:rFonts w:eastAsia="Microsoft Sans Serif" w:cs="Times New Roman"/>
          <w:szCs w:val="24"/>
        </w:rPr>
        <w:t>Accepts eService</w:t>
      </w:r>
    </w:p>
    <w:p w14:paraId="3793A83B" w14:textId="77777777" w:rsidR="00241C33" w:rsidRPr="00A3281B" w:rsidRDefault="00241C33" w:rsidP="00241C33">
      <w:pPr>
        <w:rPr>
          <w:rFonts w:eastAsia="Microsoft Sans Serif" w:cs="Times New Roman"/>
          <w:szCs w:val="24"/>
        </w:rPr>
      </w:pPr>
      <w:r w:rsidRPr="00A3281B">
        <w:rPr>
          <w:rFonts w:eastAsia="Microsoft Sans Serif" w:cs="Times New Roman"/>
          <w:i/>
          <w:iCs/>
          <w:szCs w:val="24"/>
        </w:rPr>
        <w:t xml:space="preserve">*Served via email and </w:t>
      </w:r>
      <w:proofErr w:type="gramStart"/>
      <w:r w:rsidRPr="00A3281B">
        <w:rPr>
          <w:rFonts w:eastAsia="Microsoft Sans Serif" w:cs="Times New Roman"/>
          <w:i/>
          <w:iCs/>
          <w:szCs w:val="24"/>
        </w:rPr>
        <w:t>first class</w:t>
      </w:r>
      <w:proofErr w:type="gramEnd"/>
      <w:r w:rsidRPr="00A3281B">
        <w:rPr>
          <w:rFonts w:eastAsia="Microsoft Sans Serif" w:cs="Times New Roman"/>
          <w:i/>
          <w:iCs/>
          <w:szCs w:val="24"/>
        </w:rPr>
        <w:t xml:space="preserve"> mail</w:t>
      </w:r>
    </w:p>
    <w:p w14:paraId="36A9B54D" w14:textId="77777777" w:rsidR="00241C33" w:rsidRPr="00A3281B" w:rsidRDefault="00241C33" w:rsidP="00241C33">
      <w:pPr>
        <w:rPr>
          <w:rFonts w:eastAsia="Microsoft Sans Serif" w:cs="Times New Roman"/>
          <w:i/>
          <w:iCs/>
          <w:szCs w:val="24"/>
        </w:rPr>
      </w:pPr>
      <w:r w:rsidRPr="00A3281B">
        <w:rPr>
          <w:rFonts w:eastAsia="Microsoft Sans Serif" w:cs="Times New Roman"/>
          <w:i/>
          <w:iCs/>
          <w:szCs w:val="24"/>
        </w:rPr>
        <w:t>(Counsel for RESA and NRG)</w:t>
      </w:r>
    </w:p>
    <w:p w14:paraId="6CF9E67A" w14:textId="77777777" w:rsidR="006455C0" w:rsidRPr="00A3281B" w:rsidRDefault="006455C0">
      <w:pPr>
        <w:rPr>
          <w:rFonts w:eastAsia="Microsoft Sans Serif" w:cs="Times New Roman"/>
          <w:szCs w:val="24"/>
        </w:rPr>
      </w:pPr>
      <w:r w:rsidRPr="00A3281B">
        <w:rPr>
          <w:rFonts w:eastAsia="Microsoft Sans Serif" w:cs="Times New Roman"/>
          <w:szCs w:val="24"/>
        </w:rPr>
        <w:br w:type="page"/>
      </w:r>
    </w:p>
    <w:p w14:paraId="5385C6A1" w14:textId="30EF721F" w:rsidR="00241C33" w:rsidRPr="00A3281B" w:rsidRDefault="00241C33" w:rsidP="00241C33">
      <w:pPr>
        <w:rPr>
          <w:rFonts w:eastAsia="Microsoft Sans Serif" w:cs="Times New Roman"/>
          <w:szCs w:val="24"/>
        </w:rPr>
      </w:pPr>
      <w:r w:rsidRPr="00A3281B">
        <w:rPr>
          <w:rFonts w:eastAsia="Microsoft Sans Serif" w:cs="Times New Roman"/>
          <w:szCs w:val="24"/>
        </w:rPr>
        <w:lastRenderedPageBreak/>
        <w:t>KAREN O’MOURY ESQUIRE</w:t>
      </w:r>
    </w:p>
    <w:p w14:paraId="4E21EF38" w14:textId="77777777" w:rsidR="00241C33" w:rsidRPr="00A3281B" w:rsidRDefault="00241C33" w:rsidP="00241C33">
      <w:pPr>
        <w:rPr>
          <w:rFonts w:eastAsia="Microsoft Sans Serif" w:cs="Times New Roman"/>
          <w:szCs w:val="24"/>
        </w:rPr>
      </w:pPr>
      <w:r w:rsidRPr="00A3281B">
        <w:rPr>
          <w:rFonts w:eastAsia="Microsoft Sans Serif" w:cs="Times New Roman"/>
          <w:szCs w:val="24"/>
        </w:rPr>
        <w:t>ECKERT SEAMANS CHERIN &amp; MELLOTT LLC</w:t>
      </w:r>
    </w:p>
    <w:p w14:paraId="06E3244B" w14:textId="77777777" w:rsidR="00241C33" w:rsidRPr="00A3281B" w:rsidRDefault="00241C33" w:rsidP="00241C33">
      <w:pPr>
        <w:rPr>
          <w:rFonts w:eastAsia="Microsoft Sans Serif" w:cs="Times New Roman"/>
          <w:szCs w:val="24"/>
        </w:rPr>
      </w:pPr>
      <w:r w:rsidRPr="00A3281B">
        <w:rPr>
          <w:rFonts w:eastAsia="Microsoft Sans Serif" w:cs="Times New Roman"/>
          <w:szCs w:val="24"/>
        </w:rPr>
        <w:t>213 MARKET STREET 8TH FLOOR</w:t>
      </w:r>
    </w:p>
    <w:p w14:paraId="52F408C4" w14:textId="77777777" w:rsidR="00241C33" w:rsidRPr="00A3281B" w:rsidRDefault="00241C33" w:rsidP="00241C33">
      <w:pPr>
        <w:rPr>
          <w:rFonts w:eastAsia="Microsoft Sans Serif" w:cs="Times New Roman"/>
          <w:szCs w:val="24"/>
        </w:rPr>
      </w:pPr>
      <w:r w:rsidRPr="00A3281B">
        <w:rPr>
          <w:rFonts w:eastAsia="Microsoft Sans Serif" w:cs="Times New Roman"/>
          <w:szCs w:val="24"/>
        </w:rPr>
        <w:t>HARRISBURG PA  17101</w:t>
      </w:r>
    </w:p>
    <w:p w14:paraId="770137E4" w14:textId="77777777" w:rsidR="00241C33" w:rsidRPr="00A3281B" w:rsidRDefault="00241C33" w:rsidP="00241C33">
      <w:pPr>
        <w:rPr>
          <w:rFonts w:eastAsia="Microsoft Sans Serif" w:cs="Times New Roman"/>
          <w:b/>
          <w:bCs/>
          <w:szCs w:val="24"/>
        </w:rPr>
      </w:pPr>
      <w:r w:rsidRPr="00A3281B">
        <w:rPr>
          <w:rFonts w:eastAsia="Microsoft Sans Serif" w:cs="Times New Roman"/>
          <w:b/>
          <w:bCs/>
          <w:szCs w:val="24"/>
        </w:rPr>
        <w:t>717.237.6036</w:t>
      </w:r>
    </w:p>
    <w:p w14:paraId="04CA2D3A" w14:textId="77777777" w:rsidR="00241C33" w:rsidRPr="00A3281B" w:rsidRDefault="00241C33" w:rsidP="00241C33">
      <w:pPr>
        <w:rPr>
          <w:rFonts w:eastAsia="Microsoft Sans Serif" w:cs="Times New Roman"/>
          <w:b/>
          <w:bCs/>
          <w:szCs w:val="24"/>
        </w:rPr>
      </w:pPr>
      <w:r w:rsidRPr="00A3281B">
        <w:rPr>
          <w:rFonts w:eastAsia="Microsoft Sans Serif" w:cs="Times New Roman"/>
          <w:b/>
          <w:bCs/>
          <w:szCs w:val="24"/>
        </w:rPr>
        <w:t>717.571.1420</w:t>
      </w:r>
    </w:p>
    <w:p w14:paraId="5B35C63D" w14:textId="77777777" w:rsidR="00241C33" w:rsidRPr="00A3281B" w:rsidRDefault="00241C33" w:rsidP="00241C33">
      <w:pPr>
        <w:rPr>
          <w:rFonts w:eastAsia="Microsoft Sans Serif" w:cs="Times New Roman"/>
          <w:szCs w:val="24"/>
        </w:rPr>
      </w:pPr>
      <w:hyperlink r:id="rId23" w:history="1">
        <w:r w:rsidRPr="00A3281B">
          <w:rPr>
            <w:rStyle w:val="Hyperlink"/>
            <w:rFonts w:eastAsia="Microsoft Sans Serif" w:cs="Times New Roman"/>
            <w:szCs w:val="24"/>
          </w:rPr>
          <w:t>kmoury@eckertseamans.com</w:t>
        </w:r>
      </w:hyperlink>
      <w:r w:rsidRPr="00A3281B">
        <w:rPr>
          <w:rFonts w:eastAsia="Microsoft Sans Serif" w:cs="Times New Roman"/>
          <w:szCs w:val="24"/>
        </w:rPr>
        <w:t xml:space="preserve"> </w:t>
      </w:r>
    </w:p>
    <w:p w14:paraId="3902E688" w14:textId="77777777" w:rsidR="00241C33" w:rsidRPr="00A3281B" w:rsidRDefault="00241C33" w:rsidP="00241C33">
      <w:pPr>
        <w:rPr>
          <w:rFonts w:eastAsia="Microsoft Sans Serif" w:cs="Times New Roman"/>
          <w:szCs w:val="24"/>
        </w:rPr>
      </w:pPr>
      <w:r w:rsidRPr="00A3281B">
        <w:rPr>
          <w:rFonts w:eastAsia="Microsoft Sans Serif" w:cs="Times New Roman"/>
          <w:szCs w:val="24"/>
        </w:rPr>
        <w:t xml:space="preserve">Accepts eService </w:t>
      </w:r>
    </w:p>
    <w:p w14:paraId="3F52B71D" w14:textId="77777777" w:rsidR="00241C33" w:rsidRPr="00A3281B" w:rsidRDefault="00241C33" w:rsidP="00241C33">
      <w:pPr>
        <w:rPr>
          <w:rFonts w:eastAsia="Microsoft Sans Serif" w:cs="Times New Roman"/>
          <w:szCs w:val="24"/>
        </w:rPr>
      </w:pPr>
      <w:r w:rsidRPr="00A3281B">
        <w:rPr>
          <w:rFonts w:eastAsia="Microsoft Sans Serif" w:cs="Times New Roman"/>
          <w:i/>
          <w:iCs/>
          <w:szCs w:val="24"/>
        </w:rPr>
        <w:t>(Counsel for RESA and NRG)</w:t>
      </w:r>
    </w:p>
    <w:p w14:paraId="5A19682D" w14:textId="1A2D01E2" w:rsidR="00241C33" w:rsidRPr="00A3281B" w:rsidRDefault="00241C33">
      <w:pPr>
        <w:rPr>
          <w:rFonts w:eastAsia="Microsoft Sans Serif" w:cs="Times New Roman"/>
          <w:szCs w:val="24"/>
        </w:rPr>
      </w:pPr>
    </w:p>
    <w:p w14:paraId="068C19E5" w14:textId="0A041800" w:rsidR="00241C33" w:rsidRPr="00A3281B" w:rsidRDefault="00241C33" w:rsidP="00241C33">
      <w:pPr>
        <w:rPr>
          <w:rFonts w:eastAsia="Microsoft Sans Serif" w:cs="Times New Roman"/>
          <w:szCs w:val="24"/>
        </w:rPr>
      </w:pPr>
      <w:r w:rsidRPr="00A3281B">
        <w:rPr>
          <w:rFonts w:eastAsia="Microsoft Sans Serif" w:cs="Times New Roman"/>
          <w:szCs w:val="24"/>
        </w:rPr>
        <w:t>DANIELA RAKHLINA-POWSNER ESQUIRE</w:t>
      </w:r>
    </w:p>
    <w:p w14:paraId="47CA1313" w14:textId="77777777" w:rsidR="00241C33" w:rsidRPr="00A3281B" w:rsidRDefault="00241C33" w:rsidP="00241C33">
      <w:pPr>
        <w:rPr>
          <w:rFonts w:eastAsia="Microsoft Sans Serif" w:cs="Times New Roman"/>
          <w:szCs w:val="24"/>
        </w:rPr>
      </w:pPr>
      <w:r w:rsidRPr="00A3281B">
        <w:rPr>
          <w:rFonts w:eastAsia="Microsoft Sans Serif" w:cs="Times New Roman"/>
          <w:szCs w:val="24"/>
        </w:rPr>
        <w:t>ROBERT W BALLENGER ESQUIRE</w:t>
      </w:r>
    </w:p>
    <w:p w14:paraId="2E4A922D" w14:textId="77777777" w:rsidR="00241C33" w:rsidRPr="00A3281B" w:rsidRDefault="00241C33" w:rsidP="00241C33">
      <w:pPr>
        <w:rPr>
          <w:rFonts w:eastAsia="Microsoft Sans Serif" w:cs="Times New Roman"/>
          <w:szCs w:val="24"/>
        </w:rPr>
      </w:pPr>
      <w:r w:rsidRPr="00A3281B">
        <w:rPr>
          <w:rFonts w:eastAsia="Microsoft Sans Serif" w:cs="Times New Roman"/>
          <w:szCs w:val="24"/>
        </w:rPr>
        <w:t xml:space="preserve">JOLINE PRICE ESQUIRE </w:t>
      </w:r>
    </w:p>
    <w:p w14:paraId="7DD68CC1" w14:textId="77777777" w:rsidR="00241C33" w:rsidRPr="00A3281B" w:rsidRDefault="00241C33" w:rsidP="00241C33">
      <w:pPr>
        <w:rPr>
          <w:rFonts w:eastAsia="Microsoft Sans Serif" w:cs="Times New Roman"/>
          <w:szCs w:val="24"/>
        </w:rPr>
      </w:pPr>
      <w:r w:rsidRPr="00A3281B">
        <w:rPr>
          <w:rFonts w:eastAsia="Microsoft Sans Serif" w:cs="Times New Roman"/>
          <w:szCs w:val="24"/>
        </w:rPr>
        <w:t>COMMUNITY LEGAL SERVICES INC</w:t>
      </w:r>
    </w:p>
    <w:p w14:paraId="2AE2C219" w14:textId="77777777" w:rsidR="00241C33" w:rsidRPr="00A3281B" w:rsidRDefault="00241C33" w:rsidP="00241C33">
      <w:pPr>
        <w:rPr>
          <w:rFonts w:eastAsia="Microsoft Sans Serif" w:cs="Times New Roman"/>
          <w:szCs w:val="24"/>
        </w:rPr>
      </w:pPr>
      <w:r w:rsidRPr="00A3281B">
        <w:rPr>
          <w:rFonts w:eastAsia="Microsoft Sans Serif" w:cs="Times New Roman"/>
          <w:szCs w:val="24"/>
        </w:rPr>
        <w:t>1424 CHESTNUT STREET</w:t>
      </w:r>
    </w:p>
    <w:p w14:paraId="583D07D5" w14:textId="77777777" w:rsidR="00241C33" w:rsidRPr="00A3281B" w:rsidRDefault="00241C33" w:rsidP="00241C33">
      <w:pPr>
        <w:rPr>
          <w:rFonts w:eastAsia="Microsoft Sans Serif" w:cs="Times New Roman"/>
          <w:szCs w:val="24"/>
        </w:rPr>
      </w:pPr>
      <w:r w:rsidRPr="00A3281B">
        <w:rPr>
          <w:rFonts w:eastAsia="Microsoft Sans Serif" w:cs="Times New Roman"/>
          <w:szCs w:val="24"/>
        </w:rPr>
        <w:t>PHILADELPHIA PA  19102</w:t>
      </w:r>
    </w:p>
    <w:p w14:paraId="38624C8C" w14:textId="77777777" w:rsidR="00241C33" w:rsidRPr="00A3281B" w:rsidRDefault="00241C33" w:rsidP="00241C33">
      <w:pPr>
        <w:rPr>
          <w:rFonts w:eastAsia="Microsoft Sans Serif" w:cs="Times New Roman"/>
          <w:b/>
          <w:bCs/>
          <w:szCs w:val="24"/>
        </w:rPr>
      </w:pPr>
      <w:r w:rsidRPr="00A3281B">
        <w:rPr>
          <w:rFonts w:eastAsia="Microsoft Sans Serif" w:cs="Times New Roman"/>
          <w:b/>
          <w:bCs/>
          <w:szCs w:val="24"/>
        </w:rPr>
        <w:t>215.981.3788</w:t>
      </w:r>
    </w:p>
    <w:p w14:paraId="2E1F6C5B" w14:textId="77777777" w:rsidR="00241C33" w:rsidRPr="00A3281B" w:rsidRDefault="00241C33" w:rsidP="00241C33">
      <w:pPr>
        <w:rPr>
          <w:rFonts w:eastAsia="Microsoft Sans Serif" w:cs="Times New Roman"/>
          <w:b/>
          <w:bCs/>
          <w:szCs w:val="24"/>
        </w:rPr>
      </w:pPr>
      <w:r w:rsidRPr="00A3281B">
        <w:rPr>
          <w:rFonts w:eastAsia="Microsoft Sans Serif" w:cs="Times New Roman"/>
          <w:b/>
          <w:bCs/>
          <w:szCs w:val="24"/>
        </w:rPr>
        <w:t>215.981.3756</w:t>
      </w:r>
    </w:p>
    <w:p w14:paraId="068C9C34" w14:textId="77777777" w:rsidR="00241C33" w:rsidRPr="00A3281B" w:rsidRDefault="00241C33" w:rsidP="00241C33">
      <w:pPr>
        <w:rPr>
          <w:rFonts w:eastAsia="Microsoft Sans Serif" w:cs="Times New Roman"/>
          <w:szCs w:val="24"/>
        </w:rPr>
      </w:pPr>
      <w:hyperlink r:id="rId24" w:history="1">
        <w:r w:rsidRPr="00A3281B">
          <w:rPr>
            <w:rStyle w:val="Hyperlink"/>
            <w:rFonts w:eastAsia="Microsoft Sans Serif" w:cs="Times New Roman"/>
            <w:szCs w:val="24"/>
          </w:rPr>
          <w:t>drp@clsphila.org</w:t>
        </w:r>
      </w:hyperlink>
      <w:r w:rsidRPr="00A3281B">
        <w:rPr>
          <w:rFonts w:eastAsia="Microsoft Sans Serif" w:cs="Times New Roman"/>
          <w:szCs w:val="24"/>
        </w:rPr>
        <w:t xml:space="preserve"> </w:t>
      </w:r>
      <w:r w:rsidRPr="00A3281B">
        <w:rPr>
          <w:rFonts w:cs="Times New Roman"/>
          <w:szCs w:val="24"/>
        </w:rPr>
        <w:t xml:space="preserve"> </w:t>
      </w:r>
      <w:hyperlink r:id="rId25" w:history="1">
        <w:r w:rsidRPr="00A3281B">
          <w:rPr>
            <w:rStyle w:val="Hyperlink"/>
            <w:rFonts w:eastAsia="Microsoft Sans Serif" w:cs="Times New Roman"/>
            <w:szCs w:val="24"/>
          </w:rPr>
          <w:t>rballenger@clsphila.org</w:t>
        </w:r>
      </w:hyperlink>
      <w:r w:rsidRPr="00A3281B">
        <w:rPr>
          <w:rFonts w:eastAsia="Microsoft Sans Serif" w:cs="Times New Roman"/>
          <w:szCs w:val="24"/>
        </w:rPr>
        <w:t xml:space="preserve"> </w:t>
      </w:r>
    </w:p>
    <w:p w14:paraId="5B5132C2" w14:textId="77777777" w:rsidR="00241C33" w:rsidRPr="00A3281B" w:rsidRDefault="00241C33" w:rsidP="00241C33">
      <w:pPr>
        <w:rPr>
          <w:rFonts w:eastAsia="Microsoft Sans Serif" w:cs="Times New Roman"/>
          <w:szCs w:val="24"/>
        </w:rPr>
      </w:pPr>
      <w:hyperlink r:id="rId26" w:history="1">
        <w:r w:rsidRPr="00A3281B">
          <w:rPr>
            <w:rStyle w:val="Hyperlink"/>
            <w:rFonts w:eastAsia="Microsoft Sans Serif" w:cs="Times New Roman"/>
            <w:szCs w:val="24"/>
          </w:rPr>
          <w:t>jprice@clsphila.org</w:t>
        </w:r>
      </w:hyperlink>
      <w:r w:rsidRPr="00A3281B">
        <w:rPr>
          <w:rFonts w:eastAsia="Microsoft Sans Serif" w:cs="Times New Roman"/>
          <w:szCs w:val="24"/>
        </w:rPr>
        <w:t xml:space="preserve">  </w:t>
      </w:r>
    </w:p>
    <w:p w14:paraId="55151B56" w14:textId="77777777" w:rsidR="00241C33" w:rsidRPr="00A3281B" w:rsidRDefault="00241C33" w:rsidP="00241C33">
      <w:pPr>
        <w:rPr>
          <w:rFonts w:eastAsia="Microsoft Sans Serif" w:cs="Times New Roman"/>
          <w:szCs w:val="24"/>
        </w:rPr>
      </w:pPr>
      <w:r w:rsidRPr="00A3281B">
        <w:rPr>
          <w:rFonts w:eastAsia="Microsoft Sans Serif" w:cs="Times New Roman"/>
          <w:szCs w:val="24"/>
        </w:rPr>
        <w:t xml:space="preserve">Accepts eService </w:t>
      </w:r>
    </w:p>
    <w:p w14:paraId="25C68A6F" w14:textId="77777777" w:rsidR="00241C33" w:rsidRPr="00A3281B" w:rsidRDefault="00241C33" w:rsidP="00241C33">
      <w:pPr>
        <w:rPr>
          <w:rFonts w:eastAsia="Microsoft Sans Serif" w:cs="Times New Roman"/>
          <w:szCs w:val="24"/>
        </w:rPr>
      </w:pPr>
      <w:r w:rsidRPr="00A3281B">
        <w:rPr>
          <w:rFonts w:eastAsia="Microsoft Sans Serif" w:cs="Times New Roman"/>
          <w:i/>
          <w:iCs/>
          <w:szCs w:val="24"/>
        </w:rPr>
        <w:t>(Counsel for CAUSE PA and TURN)</w:t>
      </w:r>
    </w:p>
    <w:p w14:paraId="4CB99625" w14:textId="77777777" w:rsidR="00241C33" w:rsidRPr="00A3281B" w:rsidRDefault="00241C33" w:rsidP="00241C33">
      <w:pPr>
        <w:rPr>
          <w:rFonts w:eastAsia="Microsoft Sans Serif" w:cs="Times New Roman"/>
          <w:i/>
          <w:iCs/>
          <w:szCs w:val="24"/>
        </w:rPr>
      </w:pPr>
    </w:p>
    <w:p w14:paraId="06C1F0C5" w14:textId="77777777" w:rsidR="00241C33" w:rsidRPr="00A3281B" w:rsidRDefault="00241C33" w:rsidP="00241C33">
      <w:pPr>
        <w:rPr>
          <w:rFonts w:eastAsia="Microsoft Sans Serif" w:cs="Times New Roman"/>
          <w:szCs w:val="24"/>
        </w:rPr>
      </w:pPr>
      <w:r w:rsidRPr="00A3281B">
        <w:rPr>
          <w:rFonts w:eastAsia="Microsoft Sans Serif" w:cs="Times New Roman"/>
          <w:szCs w:val="24"/>
        </w:rPr>
        <w:t>ELIZABETH SHER</w:t>
      </w:r>
    </w:p>
    <w:p w14:paraId="593E7B8C" w14:textId="77777777" w:rsidR="00241C33" w:rsidRPr="00A3281B" w:rsidRDefault="00241C33" w:rsidP="00241C33">
      <w:pPr>
        <w:rPr>
          <w:rFonts w:eastAsia="Microsoft Sans Serif" w:cs="Times New Roman"/>
          <w:szCs w:val="24"/>
        </w:rPr>
      </w:pPr>
      <w:r w:rsidRPr="00A3281B">
        <w:rPr>
          <w:rFonts w:eastAsia="Microsoft Sans Serif" w:cs="Times New Roman"/>
          <w:szCs w:val="24"/>
        </w:rPr>
        <w:t>DAY PITNEY LLP</w:t>
      </w:r>
    </w:p>
    <w:p w14:paraId="4D169CB9" w14:textId="77777777" w:rsidR="00241C33" w:rsidRPr="00A3281B" w:rsidRDefault="00241C33" w:rsidP="00241C33">
      <w:pPr>
        <w:rPr>
          <w:rFonts w:eastAsia="Microsoft Sans Serif" w:cs="Times New Roman"/>
          <w:szCs w:val="24"/>
        </w:rPr>
      </w:pPr>
      <w:r w:rsidRPr="00A3281B">
        <w:rPr>
          <w:rFonts w:eastAsia="Microsoft Sans Serif" w:cs="Times New Roman"/>
          <w:szCs w:val="24"/>
        </w:rPr>
        <w:t>ONE JEFFERSON ROAD</w:t>
      </w:r>
    </w:p>
    <w:p w14:paraId="77875080" w14:textId="77777777" w:rsidR="00241C33" w:rsidRPr="00A3281B" w:rsidRDefault="00241C33" w:rsidP="00241C33">
      <w:pPr>
        <w:rPr>
          <w:rFonts w:eastAsia="Microsoft Sans Serif" w:cs="Times New Roman"/>
          <w:szCs w:val="24"/>
        </w:rPr>
      </w:pPr>
      <w:r w:rsidRPr="00A3281B">
        <w:rPr>
          <w:rFonts w:eastAsia="Microsoft Sans Serif" w:cs="Times New Roman"/>
          <w:szCs w:val="24"/>
        </w:rPr>
        <w:t>PARSIPPANY NJ  07054</w:t>
      </w:r>
    </w:p>
    <w:p w14:paraId="1D2842E7" w14:textId="77777777" w:rsidR="00241C33" w:rsidRPr="00A3281B" w:rsidRDefault="00241C33" w:rsidP="00241C33">
      <w:pPr>
        <w:rPr>
          <w:rFonts w:eastAsia="Microsoft Sans Serif" w:cs="Times New Roman"/>
          <w:b/>
          <w:bCs/>
          <w:szCs w:val="24"/>
        </w:rPr>
      </w:pPr>
      <w:r w:rsidRPr="00A3281B">
        <w:rPr>
          <w:rFonts w:eastAsia="Microsoft Sans Serif" w:cs="Times New Roman"/>
          <w:b/>
          <w:bCs/>
          <w:szCs w:val="24"/>
        </w:rPr>
        <w:t>973.966.8214</w:t>
      </w:r>
    </w:p>
    <w:p w14:paraId="2C9B49E6" w14:textId="77777777" w:rsidR="00241C33" w:rsidRPr="00A3281B" w:rsidRDefault="00241C33" w:rsidP="00241C33">
      <w:pPr>
        <w:rPr>
          <w:rFonts w:eastAsia="Microsoft Sans Serif" w:cs="Times New Roman"/>
          <w:szCs w:val="24"/>
        </w:rPr>
      </w:pPr>
      <w:r w:rsidRPr="00A3281B">
        <w:rPr>
          <w:rFonts w:eastAsia="Microsoft Sans Serif" w:cs="Times New Roman"/>
          <w:b/>
          <w:bCs/>
          <w:szCs w:val="24"/>
        </w:rPr>
        <w:t>973.210.8535</w:t>
      </w:r>
    </w:p>
    <w:p w14:paraId="5C6EB5F3" w14:textId="77777777" w:rsidR="00241C33" w:rsidRPr="00A3281B" w:rsidRDefault="00241C33" w:rsidP="00241C33">
      <w:pPr>
        <w:rPr>
          <w:rFonts w:eastAsia="Microsoft Sans Serif" w:cs="Times New Roman"/>
          <w:szCs w:val="24"/>
        </w:rPr>
      </w:pPr>
      <w:hyperlink r:id="rId27" w:history="1">
        <w:r w:rsidRPr="00A3281B">
          <w:rPr>
            <w:rStyle w:val="Hyperlink"/>
            <w:rFonts w:eastAsia="Microsoft Sans Serif" w:cs="Times New Roman"/>
            <w:szCs w:val="24"/>
          </w:rPr>
          <w:t>esher@daypitney.com</w:t>
        </w:r>
      </w:hyperlink>
      <w:r w:rsidRPr="00A3281B">
        <w:rPr>
          <w:rFonts w:eastAsia="Microsoft Sans Serif" w:cs="Times New Roman"/>
          <w:szCs w:val="24"/>
        </w:rPr>
        <w:t xml:space="preserve"> </w:t>
      </w:r>
    </w:p>
    <w:p w14:paraId="1E470A5D" w14:textId="77777777" w:rsidR="00241C33" w:rsidRPr="00A3281B" w:rsidRDefault="00241C33" w:rsidP="00241C33">
      <w:pPr>
        <w:rPr>
          <w:rFonts w:eastAsia="Microsoft Sans Serif" w:cs="Times New Roman"/>
          <w:szCs w:val="24"/>
        </w:rPr>
      </w:pPr>
      <w:r w:rsidRPr="00A3281B">
        <w:rPr>
          <w:rFonts w:eastAsia="Microsoft Sans Serif" w:cs="Times New Roman"/>
          <w:i/>
          <w:iCs/>
          <w:szCs w:val="24"/>
        </w:rPr>
        <w:t xml:space="preserve">Served via email and </w:t>
      </w:r>
      <w:proofErr w:type="gramStart"/>
      <w:r w:rsidRPr="00A3281B">
        <w:rPr>
          <w:rFonts w:eastAsia="Microsoft Sans Serif" w:cs="Times New Roman"/>
          <w:i/>
          <w:iCs/>
          <w:szCs w:val="24"/>
        </w:rPr>
        <w:t>first class</w:t>
      </w:r>
      <w:proofErr w:type="gramEnd"/>
      <w:r w:rsidRPr="00A3281B">
        <w:rPr>
          <w:rFonts w:eastAsia="Microsoft Sans Serif" w:cs="Times New Roman"/>
          <w:i/>
          <w:iCs/>
          <w:szCs w:val="24"/>
        </w:rPr>
        <w:t xml:space="preserve"> mail</w:t>
      </w:r>
      <w:r w:rsidRPr="00A3281B">
        <w:rPr>
          <w:rFonts w:eastAsia="Microsoft Sans Serif" w:cs="Times New Roman"/>
          <w:szCs w:val="24"/>
        </w:rPr>
        <w:t xml:space="preserve"> </w:t>
      </w:r>
    </w:p>
    <w:p w14:paraId="26655885" w14:textId="77777777" w:rsidR="00241C33" w:rsidRPr="00A3281B" w:rsidRDefault="00241C33" w:rsidP="00241C33">
      <w:pPr>
        <w:rPr>
          <w:rFonts w:eastAsia="Microsoft Sans Serif" w:cs="Times New Roman"/>
          <w:i/>
          <w:iCs/>
          <w:szCs w:val="24"/>
        </w:rPr>
      </w:pPr>
      <w:r w:rsidRPr="00A3281B">
        <w:rPr>
          <w:rFonts w:eastAsia="Microsoft Sans Serif" w:cs="Times New Roman"/>
          <w:i/>
          <w:iCs/>
          <w:szCs w:val="24"/>
        </w:rPr>
        <w:t>(Counsel for Constellation)</w:t>
      </w:r>
    </w:p>
    <w:p w14:paraId="1901ABC7" w14:textId="77777777" w:rsidR="00241C33" w:rsidRPr="00A3281B" w:rsidRDefault="00241C33" w:rsidP="00241C33">
      <w:pPr>
        <w:rPr>
          <w:rFonts w:eastAsia="Microsoft Sans Serif" w:cs="Times New Roman"/>
          <w:i/>
          <w:iCs/>
          <w:szCs w:val="24"/>
        </w:rPr>
      </w:pPr>
    </w:p>
    <w:p w14:paraId="56DCCBDE" w14:textId="77777777" w:rsidR="001A2E50" w:rsidRPr="00A3281B" w:rsidRDefault="00241C33" w:rsidP="00241C33">
      <w:pPr>
        <w:rPr>
          <w:rFonts w:eastAsia="Microsoft Sans Serif" w:cs="Times New Roman"/>
          <w:szCs w:val="24"/>
        </w:rPr>
      </w:pPr>
      <w:r w:rsidRPr="00A3281B">
        <w:rPr>
          <w:rFonts w:eastAsia="Microsoft Sans Serif" w:cs="Times New Roman"/>
          <w:szCs w:val="24"/>
        </w:rPr>
        <w:t xml:space="preserve">DEVIN MCDOUGALL ESQUIRE </w:t>
      </w:r>
    </w:p>
    <w:p w14:paraId="7027B361" w14:textId="7B4D12F2" w:rsidR="00241C33" w:rsidRPr="00A3281B" w:rsidRDefault="00241C33" w:rsidP="00241C33">
      <w:pPr>
        <w:rPr>
          <w:rFonts w:eastAsia="Microsoft Sans Serif" w:cs="Times New Roman"/>
          <w:szCs w:val="24"/>
        </w:rPr>
      </w:pPr>
      <w:r w:rsidRPr="00A3281B">
        <w:rPr>
          <w:rFonts w:eastAsia="Microsoft Sans Serif" w:cs="Times New Roman"/>
          <w:szCs w:val="24"/>
        </w:rPr>
        <w:t>EARTHJUSTICE</w:t>
      </w:r>
    </w:p>
    <w:p w14:paraId="3E197205" w14:textId="77777777" w:rsidR="00241C33" w:rsidRPr="00A3281B" w:rsidRDefault="00241C33" w:rsidP="00241C33">
      <w:pPr>
        <w:rPr>
          <w:rFonts w:eastAsia="Microsoft Sans Serif" w:cs="Times New Roman"/>
          <w:szCs w:val="24"/>
        </w:rPr>
      </w:pPr>
      <w:r w:rsidRPr="00A3281B">
        <w:rPr>
          <w:rFonts w:eastAsia="Microsoft Sans Serif" w:cs="Times New Roman"/>
          <w:szCs w:val="24"/>
        </w:rPr>
        <w:t>1617 JFK BLVD</w:t>
      </w:r>
    </w:p>
    <w:p w14:paraId="7138054D" w14:textId="77777777" w:rsidR="00241C33" w:rsidRPr="00A3281B" w:rsidRDefault="00241C33" w:rsidP="00241C33">
      <w:pPr>
        <w:rPr>
          <w:rFonts w:eastAsia="Microsoft Sans Serif" w:cs="Times New Roman"/>
          <w:szCs w:val="24"/>
        </w:rPr>
      </w:pPr>
      <w:r w:rsidRPr="00A3281B">
        <w:rPr>
          <w:rFonts w:eastAsia="Microsoft Sans Serif" w:cs="Times New Roman"/>
          <w:szCs w:val="24"/>
        </w:rPr>
        <w:t>SUITE 1130</w:t>
      </w:r>
    </w:p>
    <w:p w14:paraId="0D3052DD" w14:textId="77777777" w:rsidR="00241C33" w:rsidRPr="00A3281B" w:rsidRDefault="00241C33" w:rsidP="00241C33">
      <w:pPr>
        <w:rPr>
          <w:rFonts w:eastAsia="Microsoft Sans Serif" w:cs="Times New Roman"/>
          <w:szCs w:val="24"/>
        </w:rPr>
      </w:pPr>
      <w:r w:rsidRPr="00A3281B">
        <w:rPr>
          <w:rFonts w:eastAsia="Microsoft Sans Serif" w:cs="Times New Roman"/>
          <w:szCs w:val="24"/>
        </w:rPr>
        <w:t>PHILADELPHIA PA  19103</w:t>
      </w:r>
    </w:p>
    <w:p w14:paraId="11E78D61" w14:textId="77777777" w:rsidR="00241C33" w:rsidRPr="00A3281B" w:rsidRDefault="00241C33" w:rsidP="00241C33">
      <w:pPr>
        <w:rPr>
          <w:rFonts w:eastAsia="Microsoft Sans Serif" w:cs="Times New Roman"/>
          <w:szCs w:val="24"/>
        </w:rPr>
      </w:pPr>
      <w:r w:rsidRPr="00A3281B">
        <w:rPr>
          <w:rFonts w:eastAsia="Microsoft Sans Serif" w:cs="Times New Roman"/>
          <w:b/>
          <w:bCs/>
          <w:szCs w:val="24"/>
        </w:rPr>
        <w:t>646.397.8370</w:t>
      </w:r>
    </w:p>
    <w:p w14:paraId="7B277257" w14:textId="77777777" w:rsidR="00241C33" w:rsidRPr="00A3281B" w:rsidRDefault="00241C33" w:rsidP="00241C33">
      <w:pPr>
        <w:rPr>
          <w:rFonts w:eastAsia="Microsoft Sans Serif" w:cs="Times New Roman"/>
          <w:szCs w:val="24"/>
        </w:rPr>
      </w:pPr>
      <w:hyperlink r:id="rId28" w:history="1">
        <w:r w:rsidRPr="00A3281B">
          <w:rPr>
            <w:rStyle w:val="Hyperlink"/>
            <w:rFonts w:eastAsia="Microsoft Sans Serif" w:cs="Times New Roman"/>
            <w:szCs w:val="24"/>
          </w:rPr>
          <w:t>dmcdougall@earthjustice.org</w:t>
        </w:r>
      </w:hyperlink>
      <w:r w:rsidRPr="00A3281B">
        <w:rPr>
          <w:rFonts w:eastAsia="Microsoft Sans Serif" w:cs="Times New Roman"/>
          <w:szCs w:val="24"/>
        </w:rPr>
        <w:t xml:space="preserve"> </w:t>
      </w:r>
    </w:p>
    <w:p w14:paraId="335A64F9" w14:textId="77777777" w:rsidR="00241C33" w:rsidRPr="00A3281B" w:rsidRDefault="00241C33" w:rsidP="00241C33">
      <w:pPr>
        <w:rPr>
          <w:rFonts w:eastAsia="Microsoft Sans Serif" w:cs="Times New Roman"/>
          <w:szCs w:val="24"/>
        </w:rPr>
      </w:pPr>
      <w:r w:rsidRPr="00A3281B">
        <w:rPr>
          <w:rFonts w:eastAsia="Microsoft Sans Serif" w:cs="Times New Roman"/>
          <w:szCs w:val="24"/>
        </w:rPr>
        <w:t xml:space="preserve">Accepts eService </w:t>
      </w:r>
    </w:p>
    <w:p w14:paraId="2DE0778E" w14:textId="77777777" w:rsidR="00241C33" w:rsidRPr="00A3281B" w:rsidRDefault="00241C33" w:rsidP="00241C33">
      <w:pPr>
        <w:rPr>
          <w:rFonts w:eastAsiaTheme="minorEastAsia" w:cs="Times New Roman"/>
          <w:i/>
          <w:iCs/>
          <w:szCs w:val="24"/>
        </w:rPr>
      </w:pPr>
      <w:r w:rsidRPr="00A3281B">
        <w:rPr>
          <w:rFonts w:eastAsia="Microsoft Sans Serif" w:cs="Times New Roman"/>
          <w:i/>
          <w:iCs/>
          <w:szCs w:val="24"/>
        </w:rPr>
        <w:t>(Counsel for Energy Justice)</w:t>
      </w:r>
    </w:p>
    <w:p w14:paraId="260A6D71" w14:textId="77777777" w:rsidR="00241C33" w:rsidRPr="00A3281B" w:rsidRDefault="00241C33">
      <w:pPr>
        <w:rPr>
          <w:rFonts w:cs="Times New Roman"/>
          <w:szCs w:val="24"/>
        </w:rPr>
      </w:pPr>
      <w:r w:rsidRPr="00A3281B">
        <w:rPr>
          <w:rFonts w:cs="Times New Roman"/>
          <w:szCs w:val="24"/>
        </w:rPr>
        <w:br w:type="page"/>
      </w:r>
    </w:p>
    <w:p w14:paraId="7937A724" w14:textId="77777777" w:rsidR="00500F22" w:rsidRDefault="00500F22" w:rsidP="00500F22">
      <w:pPr>
        <w:spacing w:line="276" w:lineRule="auto"/>
        <w:jc w:val="center"/>
        <w:rPr>
          <w:b/>
          <w:sz w:val="28"/>
          <w:szCs w:val="28"/>
          <w:u w:val="single"/>
        </w:rPr>
      </w:pPr>
      <w:r>
        <w:rPr>
          <w:b/>
          <w:sz w:val="28"/>
          <w:szCs w:val="28"/>
          <w:u w:val="single"/>
        </w:rPr>
        <w:lastRenderedPageBreak/>
        <w:t>APPENDIX A</w:t>
      </w:r>
    </w:p>
    <w:p w14:paraId="092E1F8C" w14:textId="77777777" w:rsidR="00500F22" w:rsidRDefault="00500F22" w:rsidP="00500F22">
      <w:pPr>
        <w:keepNext/>
        <w:keepLines/>
        <w:spacing w:before="360" w:after="480"/>
        <w:jc w:val="center"/>
        <w:rPr>
          <w:rFonts w:ascii="Times New Roman Bold" w:hAnsi="Times New Roman Bold"/>
          <w:b/>
          <w:caps/>
        </w:rPr>
      </w:pPr>
      <w:r>
        <w:rPr>
          <w:rFonts w:ascii="Times New Roman Bold" w:hAnsi="Times New Roman Bold"/>
          <w:b/>
          <w:caps/>
        </w:rPr>
        <w:t>BEFORE the</w:t>
      </w:r>
      <w:r>
        <w:rPr>
          <w:rFonts w:ascii="Times New Roman Bold" w:hAnsi="Times New Roman Bold"/>
          <w:b/>
          <w:caps/>
        </w:rPr>
        <w:br/>
        <w:t>pennsylvania public utility commission</w:t>
      </w:r>
    </w:p>
    <w:tbl>
      <w:tblPr>
        <w:tblW w:w="0" w:type="auto"/>
        <w:jc w:val="center"/>
        <w:tblLook w:val="01E0" w:firstRow="1" w:lastRow="1" w:firstColumn="1" w:lastColumn="1" w:noHBand="0" w:noVBand="0"/>
      </w:tblPr>
      <w:tblGrid>
        <w:gridCol w:w="4680"/>
        <w:gridCol w:w="358"/>
        <w:gridCol w:w="4322"/>
      </w:tblGrid>
      <w:tr w:rsidR="00500F22" w14:paraId="34FA0799" w14:textId="77777777" w:rsidTr="00500F22">
        <w:trPr>
          <w:jc w:val="center"/>
        </w:trPr>
        <w:tc>
          <w:tcPr>
            <w:tcW w:w="4680" w:type="dxa"/>
          </w:tcPr>
          <w:p w14:paraId="497CE413" w14:textId="094F3734" w:rsidR="00500F22" w:rsidRPr="008031CC" w:rsidRDefault="00500F22" w:rsidP="00500F22">
            <w:pPr>
              <w:rPr>
                <w:rFonts w:cs="Times New Roman"/>
                <w:b/>
                <w:szCs w:val="24"/>
              </w:rPr>
            </w:pPr>
            <w:r w:rsidRPr="008031CC">
              <w:rPr>
                <w:rFonts w:cs="Times New Roman"/>
                <w:b/>
                <w:szCs w:val="24"/>
              </w:rPr>
              <w:t xml:space="preserve">PETITION OF PECO ENERGY COMPANY FOR APPROVAL OF ITS DEFAULT SERVICE PROGRAM FOR THE PERIOD FROM JUNE 1, </w:t>
            </w:r>
            <w:proofErr w:type="gramStart"/>
            <w:r w:rsidRPr="008031CC">
              <w:rPr>
                <w:rFonts w:cs="Times New Roman"/>
                <w:b/>
                <w:szCs w:val="24"/>
              </w:rPr>
              <w:t>202</w:t>
            </w:r>
            <w:r w:rsidR="002D04D1">
              <w:rPr>
                <w:rFonts w:cs="Times New Roman"/>
                <w:b/>
                <w:szCs w:val="24"/>
              </w:rPr>
              <w:t>5</w:t>
            </w:r>
            <w:proofErr w:type="gramEnd"/>
            <w:r w:rsidRPr="008031CC">
              <w:rPr>
                <w:rFonts w:cs="Times New Roman"/>
                <w:b/>
                <w:szCs w:val="24"/>
              </w:rPr>
              <w:t xml:space="preserve"> THROUGH MAY 31, 202</w:t>
            </w:r>
            <w:r w:rsidR="002D04D1">
              <w:rPr>
                <w:rFonts w:cs="Times New Roman"/>
                <w:b/>
                <w:szCs w:val="24"/>
              </w:rPr>
              <w:t>9</w:t>
            </w:r>
          </w:p>
        </w:tc>
        <w:tc>
          <w:tcPr>
            <w:tcW w:w="358" w:type="dxa"/>
          </w:tcPr>
          <w:p w14:paraId="574678CE" w14:textId="77777777" w:rsidR="00500F22" w:rsidRPr="008031CC" w:rsidRDefault="00500F22" w:rsidP="00500F22">
            <w:pPr>
              <w:rPr>
                <w:rFonts w:cs="Times New Roman"/>
                <w:szCs w:val="24"/>
              </w:rPr>
            </w:pPr>
            <w:r w:rsidRPr="008031CC">
              <w:rPr>
                <w:rFonts w:cs="Times New Roman"/>
                <w:szCs w:val="24"/>
              </w:rPr>
              <w:t>:</w:t>
            </w:r>
            <w:r w:rsidRPr="008031CC">
              <w:rPr>
                <w:rFonts w:cs="Times New Roman"/>
                <w:szCs w:val="24"/>
              </w:rPr>
              <w:br/>
              <w:t>:</w:t>
            </w:r>
            <w:r w:rsidRPr="008031CC">
              <w:rPr>
                <w:rFonts w:cs="Times New Roman"/>
                <w:szCs w:val="24"/>
              </w:rPr>
              <w:br/>
              <w:t>:</w:t>
            </w:r>
            <w:r w:rsidRPr="008031CC">
              <w:rPr>
                <w:rFonts w:cs="Times New Roman"/>
                <w:szCs w:val="24"/>
              </w:rPr>
              <w:br/>
              <w:t>:</w:t>
            </w:r>
            <w:r w:rsidRPr="008031CC">
              <w:rPr>
                <w:rFonts w:cs="Times New Roman"/>
                <w:szCs w:val="24"/>
              </w:rPr>
              <w:br/>
              <w:t>:</w:t>
            </w:r>
          </w:p>
        </w:tc>
        <w:tc>
          <w:tcPr>
            <w:tcW w:w="4322" w:type="dxa"/>
          </w:tcPr>
          <w:p w14:paraId="459550C0" w14:textId="77777777" w:rsidR="00500F22" w:rsidRPr="008031CC" w:rsidRDefault="00500F22" w:rsidP="00500F22">
            <w:pPr>
              <w:ind w:left="502"/>
              <w:rPr>
                <w:rFonts w:cs="Times New Roman"/>
                <w:b/>
                <w:szCs w:val="24"/>
              </w:rPr>
            </w:pPr>
          </w:p>
          <w:p w14:paraId="0C47AE65" w14:textId="7DAC1B5F" w:rsidR="00500F22" w:rsidRPr="008031CC" w:rsidRDefault="00500F22" w:rsidP="00500F22">
            <w:pPr>
              <w:ind w:left="502"/>
              <w:rPr>
                <w:rFonts w:cs="Times New Roman"/>
                <w:szCs w:val="24"/>
              </w:rPr>
            </w:pPr>
            <w:r w:rsidRPr="008031CC">
              <w:rPr>
                <w:rFonts w:cs="Times New Roman"/>
                <w:b/>
                <w:szCs w:val="24"/>
              </w:rPr>
              <w:t xml:space="preserve">Docket No. </w:t>
            </w:r>
            <w:r w:rsidRPr="008031CC">
              <w:rPr>
                <w:rFonts w:cs="Times New Roman"/>
                <w:b/>
                <w:bCs/>
                <w:color w:val="000000"/>
                <w:szCs w:val="24"/>
              </w:rPr>
              <w:t>P-202</w:t>
            </w:r>
            <w:r w:rsidR="002D04D1">
              <w:rPr>
                <w:rFonts w:cs="Times New Roman"/>
                <w:b/>
                <w:bCs/>
                <w:color w:val="000000"/>
                <w:szCs w:val="24"/>
              </w:rPr>
              <w:t>4</w:t>
            </w:r>
            <w:r w:rsidRPr="008031CC">
              <w:rPr>
                <w:rFonts w:cs="Times New Roman"/>
                <w:b/>
                <w:bCs/>
                <w:color w:val="000000"/>
                <w:szCs w:val="24"/>
              </w:rPr>
              <w:t>-</w:t>
            </w:r>
            <w:r>
              <w:rPr>
                <w:rFonts w:cs="Times New Roman"/>
                <w:b/>
                <w:bCs/>
                <w:color w:val="000000"/>
                <w:szCs w:val="24"/>
              </w:rPr>
              <w:t>30</w:t>
            </w:r>
            <w:r w:rsidR="002D04D1">
              <w:rPr>
                <w:rFonts w:cs="Times New Roman"/>
                <w:b/>
                <w:bCs/>
                <w:color w:val="000000"/>
                <w:szCs w:val="24"/>
              </w:rPr>
              <w:t>46008</w:t>
            </w:r>
          </w:p>
        </w:tc>
      </w:tr>
    </w:tbl>
    <w:p w14:paraId="7702472E" w14:textId="77777777" w:rsidR="00500F22" w:rsidRDefault="00500F22" w:rsidP="00500F22">
      <w:pPr>
        <w:jc w:val="center"/>
        <w:rPr>
          <w:b/>
        </w:rPr>
      </w:pPr>
    </w:p>
    <w:p w14:paraId="7AD2F411" w14:textId="77777777" w:rsidR="00500F22" w:rsidRDefault="00500F22" w:rsidP="00500F22">
      <w:pPr>
        <w:jc w:val="center"/>
        <w:rPr>
          <w:b/>
        </w:rPr>
      </w:pPr>
      <w:r>
        <w:rPr>
          <w:b/>
        </w:rPr>
        <w:t>NON-DISCLOSURE CERTIFICATE</w:t>
      </w:r>
    </w:p>
    <w:p w14:paraId="09EA394C" w14:textId="77777777" w:rsidR="00500F22" w:rsidRDefault="00500F22" w:rsidP="00500F22">
      <w:pPr>
        <w:jc w:val="center"/>
        <w:rPr>
          <w:b/>
        </w:rPr>
      </w:pPr>
    </w:p>
    <w:p w14:paraId="448C1EC4" w14:textId="77777777" w:rsidR="00500F22" w:rsidRDefault="00500F22" w:rsidP="00500F22">
      <w:pPr>
        <w:spacing w:line="360" w:lineRule="auto"/>
      </w:pPr>
      <w:r>
        <w:t xml:space="preserve">TO WHOM IT </w:t>
      </w:r>
      <w:smartTag w:uri="urn:schemas-microsoft-com:office:smarttags" w:element="stockticker">
        <w:r>
          <w:t>MAY</w:t>
        </w:r>
      </w:smartTag>
      <w:r>
        <w:t xml:space="preserve"> CONCERN:</w:t>
      </w:r>
    </w:p>
    <w:p w14:paraId="4E85118E" w14:textId="77777777" w:rsidR="00500F22" w:rsidRDefault="00500F22" w:rsidP="00500F22">
      <w:pPr>
        <w:spacing w:line="360" w:lineRule="auto"/>
      </w:pPr>
      <w:r>
        <w:tab/>
      </w:r>
      <w:r>
        <w:tab/>
        <w:t>The undersigned is the _________________ of ___________________________ (the receiving party).</w:t>
      </w:r>
    </w:p>
    <w:p w14:paraId="61FF51F2" w14:textId="77777777" w:rsidR="00500F22" w:rsidRDefault="00500F22" w:rsidP="00500F22">
      <w:pPr>
        <w:spacing w:line="360" w:lineRule="auto"/>
      </w:pPr>
      <w:r>
        <w:tab/>
      </w:r>
      <w:r>
        <w:tab/>
        <w:t xml:space="preserve">The undersigned has read and understands the Protective Order deals with the treatment of Proprietary Information.  The undersigned agrees to be bound by, and comply with, the terms and conditions of said Order, which are incorporated herein by reference.  </w:t>
      </w:r>
    </w:p>
    <w:p w14:paraId="1AF79732" w14:textId="45242A5E" w:rsidR="00500F22" w:rsidRDefault="00500F22" w:rsidP="00500F22">
      <w:pPr>
        <w:spacing w:line="360" w:lineRule="auto"/>
      </w:pPr>
    </w:p>
    <w:tbl>
      <w:tblPr>
        <w:tblW w:w="0" w:type="auto"/>
        <w:tblInd w:w="4608" w:type="dxa"/>
        <w:tblLook w:val="01E0" w:firstRow="1" w:lastRow="1" w:firstColumn="1" w:lastColumn="1" w:noHBand="0" w:noVBand="0"/>
      </w:tblPr>
      <w:tblGrid>
        <w:gridCol w:w="4752"/>
      </w:tblGrid>
      <w:tr w:rsidR="00500F22" w14:paraId="1048A543" w14:textId="77777777" w:rsidTr="002D04D1">
        <w:trPr>
          <w:trHeight w:val="1134"/>
        </w:trPr>
        <w:tc>
          <w:tcPr>
            <w:tcW w:w="4752" w:type="dxa"/>
          </w:tcPr>
          <w:p w14:paraId="27700A52" w14:textId="77777777" w:rsidR="00500F22" w:rsidRPr="00C25CBB" w:rsidRDefault="00500F22" w:rsidP="00FF19F9">
            <w:pPr>
              <w:rPr>
                <w:sz w:val="22"/>
              </w:rPr>
            </w:pPr>
            <w:r w:rsidRPr="00C25CBB">
              <w:rPr>
                <w:sz w:val="22"/>
              </w:rPr>
              <w:t>_____________________________________</w:t>
            </w:r>
            <w:r w:rsidRPr="00C25CBB">
              <w:rPr>
                <w:sz w:val="22"/>
              </w:rPr>
              <w:br/>
              <w:t>SIGNATURE</w:t>
            </w:r>
          </w:p>
        </w:tc>
      </w:tr>
      <w:tr w:rsidR="00500F22" w14:paraId="60EA8826" w14:textId="77777777" w:rsidTr="002D04D1">
        <w:trPr>
          <w:trHeight w:val="1134"/>
        </w:trPr>
        <w:tc>
          <w:tcPr>
            <w:tcW w:w="4752" w:type="dxa"/>
          </w:tcPr>
          <w:p w14:paraId="4DF8BB07" w14:textId="77777777" w:rsidR="00500F22" w:rsidRPr="00C25CBB" w:rsidRDefault="00500F22" w:rsidP="00FF19F9">
            <w:pPr>
              <w:rPr>
                <w:sz w:val="22"/>
              </w:rPr>
            </w:pPr>
            <w:r w:rsidRPr="00C25CBB">
              <w:rPr>
                <w:sz w:val="22"/>
              </w:rPr>
              <w:t>_____________________________________</w:t>
            </w:r>
          </w:p>
          <w:p w14:paraId="5A2BE484" w14:textId="77777777" w:rsidR="00500F22" w:rsidRPr="00C25CBB" w:rsidRDefault="00500F22" w:rsidP="00FF19F9">
            <w:pPr>
              <w:rPr>
                <w:sz w:val="22"/>
              </w:rPr>
            </w:pPr>
            <w:r w:rsidRPr="00C25CBB">
              <w:rPr>
                <w:sz w:val="22"/>
              </w:rPr>
              <w:t>PRINT NAME</w:t>
            </w:r>
          </w:p>
        </w:tc>
      </w:tr>
      <w:tr w:rsidR="00500F22" w14:paraId="2921E23F" w14:textId="77777777" w:rsidTr="002D04D1">
        <w:trPr>
          <w:trHeight w:val="1134"/>
        </w:trPr>
        <w:tc>
          <w:tcPr>
            <w:tcW w:w="4752" w:type="dxa"/>
          </w:tcPr>
          <w:p w14:paraId="2075FEBC" w14:textId="77777777" w:rsidR="00500F22" w:rsidRPr="00C25CBB" w:rsidRDefault="00500F22" w:rsidP="00FF19F9">
            <w:pPr>
              <w:rPr>
                <w:sz w:val="22"/>
              </w:rPr>
            </w:pPr>
            <w:r w:rsidRPr="00C25CBB">
              <w:rPr>
                <w:sz w:val="22"/>
              </w:rPr>
              <w:t>_____________________________________</w:t>
            </w:r>
          </w:p>
          <w:p w14:paraId="69BA3F79" w14:textId="77777777" w:rsidR="00500F22" w:rsidRPr="00C25CBB" w:rsidRDefault="00500F22" w:rsidP="00FF19F9">
            <w:pPr>
              <w:rPr>
                <w:sz w:val="22"/>
              </w:rPr>
            </w:pPr>
            <w:r w:rsidRPr="00C25CBB">
              <w:rPr>
                <w:sz w:val="22"/>
              </w:rPr>
              <w:t>ADDRESS</w:t>
            </w:r>
          </w:p>
        </w:tc>
      </w:tr>
      <w:tr w:rsidR="00500F22" w14:paraId="63C05EE9" w14:textId="77777777" w:rsidTr="002D04D1">
        <w:trPr>
          <w:trHeight w:val="1134"/>
        </w:trPr>
        <w:tc>
          <w:tcPr>
            <w:tcW w:w="4752" w:type="dxa"/>
          </w:tcPr>
          <w:p w14:paraId="13F143D6" w14:textId="77777777" w:rsidR="00500F22" w:rsidRPr="00C25CBB" w:rsidRDefault="00500F22" w:rsidP="00FF19F9">
            <w:pPr>
              <w:rPr>
                <w:sz w:val="22"/>
              </w:rPr>
            </w:pPr>
            <w:r w:rsidRPr="00C25CBB">
              <w:rPr>
                <w:sz w:val="22"/>
              </w:rPr>
              <w:t>_____________________________________</w:t>
            </w:r>
          </w:p>
          <w:p w14:paraId="29C41E05" w14:textId="77777777" w:rsidR="00500F22" w:rsidRPr="00C25CBB" w:rsidRDefault="00500F22" w:rsidP="00FF19F9">
            <w:pPr>
              <w:rPr>
                <w:sz w:val="22"/>
              </w:rPr>
            </w:pPr>
            <w:r w:rsidRPr="00C25CBB">
              <w:rPr>
                <w:sz w:val="22"/>
              </w:rPr>
              <w:t>EMPLOYER</w:t>
            </w:r>
          </w:p>
        </w:tc>
      </w:tr>
      <w:tr w:rsidR="00500F22" w14:paraId="0E5D0D90" w14:textId="77777777" w:rsidTr="002D04D1">
        <w:tc>
          <w:tcPr>
            <w:tcW w:w="4752" w:type="dxa"/>
          </w:tcPr>
          <w:p w14:paraId="5FE66CCB" w14:textId="77777777" w:rsidR="00500F22" w:rsidRDefault="002D04D1" w:rsidP="00FF19F9">
            <w:pPr>
              <w:spacing w:line="360" w:lineRule="auto"/>
              <w:rPr>
                <w:sz w:val="22"/>
              </w:rPr>
            </w:pPr>
            <w:r w:rsidRPr="00C25CBB">
              <w:rPr>
                <w:sz w:val="22"/>
              </w:rPr>
              <w:t>EMAIL</w:t>
            </w:r>
            <w:r w:rsidR="00500F22" w:rsidRPr="00C25CBB">
              <w:rPr>
                <w:sz w:val="22"/>
              </w:rPr>
              <w:t xml:space="preserve"> _______________________________</w:t>
            </w:r>
          </w:p>
          <w:p w14:paraId="6605FA37" w14:textId="7E01B319" w:rsidR="00C25CBB" w:rsidRPr="00C25CBB" w:rsidRDefault="00C25CBB" w:rsidP="00FF19F9">
            <w:pPr>
              <w:spacing w:line="360" w:lineRule="auto"/>
              <w:rPr>
                <w:sz w:val="22"/>
              </w:rPr>
            </w:pPr>
          </w:p>
        </w:tc>
      </w:tr>
      <w:tr w:rsidR="002D04D1" w14:paraId="7714A6E0" w14:textId="77777777" w:rsidTr="002D04D1">
        <w:tc>
          <w:tcPr>
            <w:tcW w:w="4752" w:type="dxa"/>
          </w:tcPr>
          <w:p w14:paraId="1A959227" w14:textId="77777777" w:rsidR="002D04D1" w:rsidRPr="00C25CBB" w:rsidRDefault="002D04D1" w:rsidP="006548B6">
            <w:pPr>
              <w:spacing w:line="360" w:lineRule="auto"/>
              <w:rPr>
                <w:sz w:val="22"/>
              </w:rPr>
            </w:pPr>
            <w:r w:rsidRPr="00C25CBB">
              <w:rPr>
                <w:sz w:val="22"/>
              </w:rPr>
              <w:t>DATE:  _______________________________</w:t>
            </w:r>
          </w:p>
        </w:tc>
      </w:tr>
    </w:tbl>
    <w:p w14:paraId="21054A3A" w14:textId="77777777" w:rsidR="00986E51" w:rsidRDefault="00986E51" w:rsidP="00EB67BA"/>
    <w:p w14:paraId="59B4E2F4" w14:textId="77777777" w:rsidR="00EA7DE1" w:rsidRDefault="00A3281B">
      <w:r>
        <w:pict w14:anchorId="4845800B">
          <v:shapetype id="_x0000_t202" coordsize="21600,21600" o:spt="202" path="m,l,21600r21600,l21600,xe">
            <v:stroke joinstyle="miter"/>
            <v:path gradientshapeok="t" o:connecttype="rect"/>
          </v:shapetype>
          <v:shape id="zzmpTrailer_1079_21" o:spid="_x0000_s2052" type="#_x0000_t202" style="position:absolute;margin-left:0;margin-top:28.8pt;width:201.6pt;height:21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" filled="f" stroked="f">
            <v:textbox inset="0,0,0,0">
              <w:txbxContent>
                <w:p w14:paraId="2D4DF426" w14:textId="2AF3A1E4" w:rsidR="00EA7DE1" w:rsidRDefault="00EA7DE1">
                  <w:pPr>
                    <w:pStyle w:val="MacPacTrailer"/>
                  </w:pPr>
                  <w:r>
                    <w:t>DB1/ 144362118.2</w:t>
                  </w:r>
                </w:p>
                <w:p w14:paraId="229C1A97" w14:textId="6CFF531E" w:rsidR="00EA7DE1" w:rsidRDefault="00EA7DE1">
                  <w:pPr>
                    <w:pStyle w:val="MacPacTrailer"/>
                  </w:pPr>
                </w:p>
              </w:txbxContent>
            </v:textbox>
            <w10:wrap anchorx="margin"/>
          </v:shape>
        </w:pict>
      </w:r>
    </w:p>
    <w:sectPr w:rsidR="00EA7DE1" w:rsidSect="00216406">
      <w:footerReference w:type="default" r:id="rId29"/>
      <w:pgSz w:w="12240" w:h="15840" w:code="1"/>
      <w:pgMar w:top="1440" w:right="1440" w:bottom="72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83E1ED" w14:textId="77777777" w:rsidR="00216406" w:rsidRPr="0051207E" w:rsidRDefault="00216406" w:rsidP="00AE2DD9">
      <w:r>
        <w:separator/>
      </w:r>
    </w:p>
  </w:endnote>
  <w:endnote w:type="continuationSeparator" w:id="0">
    <w:p w14:paraId="448CC29E" w14:textId="77777777" w:rsidR="00216406" w:rsidRPr="0051207E" w:rsidRDefault="00216406" w:rsidP="00AE2D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icrosoft Sans Serif">
    <w:panose1 w:val="020B0604020202020204"/>
    <w:charset w:val="00"/>
    <w:family w:val="swiss"/>
    <w:pitch w:val="variable"/>
    <w:sig w:usb0="E5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Times New Roman Bold">
    <w:altName w:val="Times New Roman"/>
    <w:panose1 w:val="020208030705050203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55408247"/>
      <w:docPartObj>
        <w:docPartGallery w:val="Page Numbers (Bottom of Page)"/>
        <w:docPartUnique/>
      </w:docPartObj>
    </w:sdtPr>
    <w:sdtEndPr>
      <w:rPr>
        <w:noProof/>
        <w:sz w:val="20"/>
        <w:szCs w:val="20"/>
      </w:rPr>
    </w:sdtEndPr>
    <w:sdtContent>
      <w:p w14:paraId="7284B8E8" w14:textId="77777777" w:rsidR="00282A93" w:rsidRPr="002E62EC" w:rsidRDefault="00282A93">
        <w:pPr>
          <w:pStyle w:val="Footer"/>
          <w:jc w:val="center"/>
          <w:rPr>
            <w:sz w:val="20"/>
            <w:szCs w:val="20"/>
          </w:rPr>
        </w:pPr>
        <w:r w:rsidRPr="002E62EC">
          <w:rPr>
            <w:sz w:val="20"/>
            <w:szCs w:val="20"/>
          </w:rPr>
          <w:fldChar w:fldCharType="begin"/>
        </w:r>
        <w:r w:rsidRPr="002E62EC">
          <w:rPr>
            <w:sz w:val="20"/>
            <w:szCs w:val="20"/>
          </w:rPr>
          <w:instrText xml:space="preserve"> PAGE   \* MERGEFORMAT </w:instrText>
        </w:r>
        <w:r w:rsidRPr="002E62EC">
          <w:rPr>
            <w:sz w:val="20"/>
            <w:szCs w:val="20"/>
          </w:rPr>
          <w:fldChar w:fldCharType="separate"/>
        </w:r>
        <w:r w:rsidR="00500F22" w:rsidRPr="002E62EC">
          <w:rPr>
            <w:noProof/>
            <w:sz w:val="20"/>
            <w:szCs w:val="20"/>
          </w:rPr>
          <w:t>8</w:t>
        </w:r>
        <w:r w:rsidRPr="002E62EC">
          <w:rPr>
            <w:noProof/>
            <w:sz w:val="20"/>
            <w:szCs w:val="20"/>
          </w:rPr>
          <w:fldChar w:fldCharType="end"/>
        </w:r>
      </w:p>
    </w:sdtContent>
  </w:sdt>
  <w:p w14:paraId="68B69A62" w14:textId="77777777" w:rsidR="002A50F6" w:rsidRDefault="002A50F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BA49F7" w14:textId="77777777" w:rsidR="00216406" w:rsidRPr="0051207E" w:rsidRDefault="00216406" w:rsidP="00AE2DD9">
      <w:r>
        <w:separator/>
      </w:r>
    </w:p>
  </w:footnote>
  <w:footnote w:type="continuationSeparator" w:id="0">
    <w:p w14:paraId="128AAE06" w14:textId="77777777" w:rsidR="00216406" w:rsidRPr="0051207E" w:rsidRDefault="00216406" w:rsidP="00AE2DD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6593AEB"/>
    <w:multiLevelType w:val="multilevel"/>
    <w:tmpl w:val="B83C56FE"/>
    <w:lvl w:ilvl="0">
      <w:start w:val="1"/>
      <w:numFmt w:val="upperRoman"/>
      <w:pStyle w:val="Pleading1L1"/>
      <w:lvlText w:val="%1."/>
      <w:lvlJc w:val="left"/>
      <w:pPr>
        <w:tabs>
          <w:tab w:val="num" w:pos="720"/>
        </w:tabs>
        <w:ind w:left="720" w:hanging="720"/>
      </w:pPr>
      <w:rPr>
        <w:rFonts w:ascii="Times New Roman" w:hAnsi="Times New Roman" w:cs="Times New Roman" w:hint="default"/>
        <w:b/>
        <w:i w:val="0"/>
        <w:caps/>
        <w:smallCaps w:val="0"/>
        <w:strike w:val="0"/>
        <w:dstrike w:val="0"/>
        <w:vanish w:val="0"/>
        <w:color w:val="000000"/>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Restart w:val="0"/>
      <w:pStyle w:val="Pleading1L2"/>
      <w:lvlText w:val="%2."/>
      <w:lvlJc w:val="left"/>
      <w:pPr>
        <w:tabs>
          <w:tab w:val="num" w:pos="1440"/>
        </w:tabs>
        <w:ind w:left="0" w:firstLine="720"/>
      </w:pPr>
      <w:rPr>
        <w:rFonts w:ascii="Times New Roman" w:hAnsi="Times New Roman" w:cs="Times New Roman" w:hint="default"/>
        <w:b w:val="0"/>
        <w:i w:val="0"/>
        <w:caps w:val="0"/>
        <w:strike w:val="0"/>
        <w:dstrike w:val="0"/>
        <w:vanish w:val="0"/>
        <w:color w:val="000000"/>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pStyle w:val="Pleading1L3"/>
      <w:lvlText w:val="%3."/>
      <w:lvlJc w:val="left"/>
      <w:pPr>
        <w:tabs>
          <w:tab w:val="num" w:pos="2160"/>
        </w:tabs>
        <w:ind w:left="2160" w:hanging="720"/>
      </w:pPr>
      <w:rPr>
        <w:rFonts w:ascii="Times New Roman" w:hAnsi="Times New Roman" w:cs="Times New Roman" w:hint="default"/>
        <w:b w:val="0"/>
        <w:i w:val="0"/>
        <w:caps w:val="0"/>
        <w:strike w:val="0"/>
        <w:dstrike w:val="0"/>
        <w:vanish w:val="0"/>
        <w:color w:val="000000"/>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Pleading1L4"/>
      <w:lvlText w:val="%4."/>
      <w:lvlJc w:val="left"/>
      <w:pPr>
        <w:tabs>
          <w:tab w:val="num" w:pos="2880"/>
        </w:tabs>
        <w:ind w:left="2880" w:hanging="720"/>
      </w:pPr>
      <w:rPr>
        <w:rFonts w:ascii="Times New Roman" w:hAnsi="Times New Roman" w:cs="Times New Roman" w:hint="default"/>
        <w:b w:val="0"/>
        <w:i w:val="0"/>
        <w:caps w:val="0"/>
        <w:strike w:val="0"/>
        <w:dstrike w:val="0"/>
        <w:vanish w:val="0"/>
        <w:color w:val="000000"/>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pStyle w:val="Pleading1L5"/>
      <w:lvlText w:val="(%5)"/>
      <w:lvlJc w:val="left"/>
      <w:pPr>
        <w:tabs>
          <w:tab w:val="num" w:pos="3600"/>
        </w:tabs>
        <w:ind w:left="3600" w:hanging="720"/>
      </w:pPr>
      <w:rPr>
        <w:rFonts w:ascii="Times New Roman" w:hAnsi="Times New Roman" w:cs="Times New Roman" w:hint="default"/>
        <w:b w:val="0"/>
        <w:i w:val="0"/>
        <w:caps w:val="0"/>
        <w:strike w:val="0"/>
        <w:dstrike w:val="0"/>
        <w:vanish w:val="0"/>
        <w:color w:val="000000"/>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lowerLetter"/>
      <w:pStyle w:val="Pleading1L6"/>
      <w:lvlText w:val="(%6)"/>
      <w:lvlJc w:val="left"/>
      <w:pPr>
        <w:tabs>
          <w:tab w:val="num" w:pos="4320"/>
        </w:tabs>
        <w:ind w:left="4320" w:hanging="720"/>
      </w:pPr>
      <w:rPr>
        <w:rFonts w:ascii="Times New Roman" w:hAnsi="Times New Roman" w:cs="Times New Roman" w:hint="default"/>
        <w:b w:val="0"/>
        <w:i w:val="0"/>
        <w:caps w:val="0"/>
        <w:strike w:val="0"/>
        <w:dstrike w:val="0"/>
        <w:vanish w:val="0"/>
        <w:color w:val="000000"/>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lowerRoman"/>
      <w:pStyle w:val="Pleading1L7"/>
      <w:lvlText w:val="(%7)"/>
      <w:lvlJc w:val="left"/>
      <w:pPr>
        <w:tabs>
          <w:tab w:val="num" w:pos="5040"/>
        </w:tabs>
        <w:ind w:left="5040" w:hanging="720"/>
      </w:pPr>
      <w:rPr>
        <w:rFonts w:ascii="Times New Roman" w:hAnsi="Times New Roman" w:cs="Times New Roman" w:hint="default"/>
        <w:b w:val="0"/>
        <w:i w:val="0"/>
        <w:caps w:val="0"/>
        <w:strike w:val="0"/>
        <w:dstrike w:val="0"/>
        <w:vanish w:val="0"/>
        <w:color w:val="000000"/>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lowerLetter"/>
      <w:pStyle w:val="Pleading1L8"/>
      <w:lvlText w:val="%8)"/>
      <w:lvlJc w:val="left"/>
      <w:pPr>
        <w:tabs>
          <w:tab w:val="num" w:pos="5760"/>
        </w:tabs>
        <w:ind w:left="5760" w:hanging="720"/>
      </w:pPr>
      <w:rPr>
        <w:rFonts w:ascii="Times New Roman" w:hAnsi="Times New Roman" w:cs="Times New Roman" w:hint="default"/>
        <w:b w:val="0"/>
        <w:i w:val="0"/>
        <w:caps w:val="0"/>
        <w:strike w:val="0"/>
        <w:dstrike w:val="0"/>
        <w:vanish w:val="0"/>
        <w:color w:val="000000"/>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lowerRoman"/>
      <w:pStyle w:val="Pleading1L9"/>
      <w:lvlText w:val="%9)"/>
      <w:lvlJc w:val="left"/>
      <w:pPr>
        <w:tabs>
          <w:tab w:val="num" w:pos="6480"/>
        </w:tabs>
        <w:ind w:left="6480" w:hanging="720"/>
      </w:pPr>
      <w:rPr>
        <w:rFonts w:ascii="Times New Roman" w:hAnsi="Times New Roman" w:cs="Times New Roman" w:hint="default"/>
        <w:b w:val="0"/>
        <w:i w:val="0"/>
        <w:caps w:val="0"/>
        <w:strike w:val="0"/>
        <w:dstrike w:val="0"/>
        <w:vanish w:val="0"/>
        <w:color w:val="000000"/>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num w:numId="1" w16cid:durableId="89104420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hdrShapeDefaults>
    <o:shapedefaults v:ext="edit" spidmax="2054"/>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zzmp10LastTrailerInserted" w:val="^`~#mp!@=⌘$#⌒┖┧329}zŖm~ſD⌑“C⌏GâRph1A.⌕Ñ§‣MÄƁ!⌎⌔iMNÓ⌈Ì9⌛j@â½s¢#©›Àÿ¿88⌑$ÖŖÉÖÀô°èÂÂËM&amp;ÔA1ÓvæÇE⌓?‣°ÿ[¿ŕAõÙì¹sâvà7j⌃væ®'É5Pµã‖ò^Å⌊Ô±Iª,«ÉÇÉ=R[±ú⌊⌈Ŕ'õ_U98=:N011"/>
    <w:docVar w:name="zzmp10LastTrailerInserted_1079" w:val="^`~#mp!@=⌘$#⌒┖┧329}zŖm~ſD⌑“C⌏GâRph1A.⌕Ñ§‣MÄƁ!⌎⌔iMNÓ⌈Ì9⌛j@â½s¢#©›Àÿ¿88⌑$ÖŖÉÖÀô°èÂÂËM&amp;ÔA1ÓvæÇE⌓?‣°ÿ[¿ŕAõÙì¹sâvà7j⌃væ®'É5Pµã‖ò^Å⌊Ô±Iª,«ÉÇÉ=R[±ú⌊⌈Ŕ'õ_U98=:N011"/>
    <w:docVar w:name="zzmp10mSEGsValidated" w:val="1"/>
    <w:docVar w:name="zzmp10TP" w:val="397134"/>
    <w:docVar w:name="zzmpCompatibilityMode" w:val="15"/>
  </w:docVars>
  <w:rsids>
    <w:rsidRoot w:val="00EB67BA"/>
    <w:rsid w:val="000069CC"/>
    <w:rsid w:val="000145D4"/>
    <w:rsid w:val="00080A4D"/>
    <w:rsid w:val="000A2AEF"/>
    <w:rsid w:val="000B4EE2"/>
    <w:rsid w:val="000C7E27"/>
    <w:rsid w:val="00130402"/>
    <w:rsid w:val="00130F77"/>
    <w:rsid w:val="0013225A"/>
    <w:rsid w:val="001665D6"/>
    <w:rsid w:val="001A1C64"/>
    <w:rsid w:val="001A2E50"/>
    <w:rsid w:val="001A464F"/>
    <w:rsid w:val="001C60D9"/>
    <w:rsid w:val="00216406"/>
    <w:rsid w:val="00241C33"/>
    <w:rsid w:val="002443E4"/>
    <w:rsid w:val="002459CA"/>
    <w:rsid w:val="00280DF6"/>
    <w:rsid w:val="00282A93"/>
    <w:rsid w:val="00283E76"/>
    <w:rsid w:val="0029405A"/>
    <w:rsid w:val="002977E1"/>
    <w:rsid w:val="002A50F6"/>
    <w:rsid w:val="002B43E9"/>
    <w:rsid w:val="002C0800"/>
    <w:rsid w:val="002D04D1"/>
    <w:rsid w:val="002E62EC"/>
    <w:rsid w:val="002F2052"/>
    <w:rsid w:val="003045CC"/>
    <w:rsid w:val="003165D9"/>
    <w:rsid w:val="0034121F"/>
    <w:rsid w:val="00367D76"/>
    <w:rsid w:val="0038004A"/>
    <w:rsid w:val="003868DB"/>
    <w:rsid w:val="00395790"/>
    <w:rsid w:val="0039739B"/>
    <w:rsid w:val="003B1C79"/>
    <w:rsid w:val="003D2E3A"/>
    <w:rsid w:val="003D4F65"/>
    <w:rsid w:val="004104DA"/>
    <w:rsid w:val="00414313"/>
    <w:rsid w:val="00422509"/>
    <w:rsid w:val="004560A6"/>
    <w:rsid w:val="00473C91"/>
    <w:rsid w:val="0047530F"/>
    <w:rsid w:val="004771F4"/>
    <w:rsid w:val="0049772F"/>
    <w:rsid w:val="004B4979"/>
    <w:rsid w:val="004D3B38"/>
    <w:rsid w:val="004F265F"/>
    <w:rsid w:val="00500C19"/>
    <w:rsid w:val="00500F22"/>
    <w:rsid w:val="00511560"/>
    <w:rsid w:val="00532AF1"/>
    <w:rsid w:val="00545DB1"/>
    <w:rsid w:val="00570822"/>
    <w:rsid w:val="00572A70"/>
    <w:rsid w:val="005730ED"/>
    <w:rsid w:val="00587D05"/>
    <w:rsid w:val="00593ED5"/>
    <w:rsid w:val="005A6CCF"/>
    <w:rsid w:val="005B1A48"/>
    <w:rsid w:val="00603C96"/>
    <w:rsid w:val="006168AC"/>
    <w:rsid w:val="006455C0"/>
    <w:rsid w:val="00680D03"/>
    <w:rsid w:val="00691BBB"/>
    <w:rsid w:val="00695E9F"/>
    <w:rsid w:val="006F5DFF"/>
    <w:rsid w:val="00725A94"/>
    <w:rsid w:val="00752D27"/>
    <w:rsid w:val="00757D0E"/>
    <w:rsid w:val="007609EC"/>
    <w:rsid w:val="00786AF2"/>
    <w:rsid w:val="00791ED8"/>
    <w:rsid w:val="007B1520"/>
    <w:rsid w:val="007B7EF7"/>
    <w:rsid w:val="007C25B4"/>
    <w:rsid w:val="007C51F8"/>
    <w:rsid w:val="007D07D5"/>
    <w:rsid w:val="00800E6C"/>
    <w:rsid w:val="008403B2"/>
    <w:rsid w:val="00855481"/>
    <w:rsid w:val="00870955"/>
    <w:rsid w:val="008924CD"/>
    <w:rsid w:val="00897893"/>
    <w:rsid w:val="008A3417"/>
    <w:rsid w:val="008C0614"/>
    <w:rsid w:val="008D1373"/>
    <w:rsid w:val="008F01D9"/>
    <w:rsid w:val="00916F8C"/>
    <w:rsid w:val="00950D36"/>
    <w:rsid w:val="00980907"/>
    <w:rsid w:val="00986667"/>
    <w:rsid w:val="00986E51"/>
    <w:rsid w:val="009C053E"/>
    <w:rsid w:val="009C3C8B"/>
    <w:rsid w:val="009C5E48"/>
    <w:rsid w:val="009D09C6"/>
    <w:rsid w:val="009F2D91"/>
    <w:rsid w:val="00A1262F"/>
    <w:rsid w:val="00A24535"/>
    <w:rsid w:val="00A3281B"/>
    <w:rsid w:val="00A40495"/>
    <w:rsid w:val="00A40FC7"/>
    <w:rsid w:val="00A43E3E"/>
    <w:rsid w:val="00A51C8F"/>
    <w:rsid w:val="00A83AE7"/>
    <w:rsid w:val="00A83BD8"/>
    <w:rsid w:val="00AB32C7"/>
    <w:rsid w:val="00AC3B02"/>
    <w:rsid w:val="00AC56AF"/>
    <w:rsid w:val="00AD0456"/>
    <w:rsid w:val="00AD4875"/>
    <w:rsid w:val="00AE2DD9"/>
    <w:rsid w:val="00B012A7"/>
    <w:rsid w:val="00B01306"/>
    <w:rsid w:val="00B23B79"/>
    <w:rsid w:val="00B2441D"/>
    <w:rsid w:val="00B2633C"/>
    <w:rsid w:val="00B27E1B"/>
    <w:rsid w:val="00B462E5"/>
    <w:rsid w:val="00B47CF7"/>
    <w:rsid w:val="00B51E95"/>
    <w:rsid w:val="00B609AA"/>
    <w:rsid w:val="00B64D67"/>
    <w:rsid w:val="00BB48FA"/>
    <w:rsid w:val="00BD1CBF"/>
    <w:rsid w:val="00BD597D"/>
    <w:rsid w:val="00BE6530"/>
    <w:rsid w:val="00C13197"/>
    <w:rsid w:val="00C22EC3"/>
    <w:rsid w:val="00C25CBB"/>
    <w:rsid w:val="00C57E88"/>
    <w:rsid w:val="00C61071"/>
    <w:rsid w:val="00C9364E"/>
    <w:rsid w:val="00C93988"/>
    <w:rsid w:val="00CA1288"/>
    <w:rsid w:val="00CA1BFA"/>
    <w:rsid w:val="00CA77AC"/>
    <w:rsid w:val="00CB22B3"/>
    <w:rsid w:val="00CB50C3"/>
    <w:rsid w:val="00CC4A54"/>
    <w:rsid w:val="00CD4A93"/>
    <w:rsid w:val="00D078DA"/>
    <w:rsid w:val="00D217B7"/>
    <w:rsid w:val="00D35B6F"/>
    <w:rsid w:val="00D4050E"/>
    <w:rsid w:val="00D57B3E"/>
    <w:rsid w:val="00D80063"/>
    <w:rsid w:val="00D86885"/>
    <w:rsid w:val="00D9254C"/>
    <w:rsid w:val="00E10746"/>
    <w:rsid w:val="00E41A01"/>
    <w:rsid w:val="00E5627C"/>
    <w:rsid w:val="00EA7DE1"/>
    <w:rsid w:val="00EB67BA"/>
    <w:rsid w:val="00EC416F"/>
    <w:rsid w:val="00EF3511"/>
    <w:rsid w:val="00F05A77"/>
    <w:rsid w:val="00F154DB"/>
    <w:rsid w:val="00F27787"/>
    <w:rsid w:val="00F5001C"/>
    <w:rsid w:val="00F562F8"/>
    <w:rsid w:val="00F62563"/>
    <w:rsid w:val="00F83E5A"/>
    <w:rsid w:val="00F97FAF"/>
    <w:rsid w:val="00FA5320"/>
    <w:rsid w:val="00FB0F3F"/>
    <w:rsid w:val="00FE2B1F"/>
  </w:rsids>
  <m:mathPr>
    <m:mathFont m:val="Cambria Math"/>
    <m:brkBin m:val="before"/>
    <m:brkBinSub m:val="--"/>
    <m:smallFrac m:val="0"/>
    <m:dispDef/>
    <m:lMargin m:val="0"/>
    <m:rMargin m:val="0"/>
    <m:defJc m:val="centerGroup"/>
    <m:wrapIndent m:val="1440"/>
    <m:intLim m:val="subSup"/>
    <m:naryLim m:val="undOvr"/>
  </m:mathPr>
  <w:attachedSchema w:val="urn-legalmacpac-data/10"/>
  <w:themeFontLang w:val="en-US"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2054"/>
    <o:shapelayout v:ext="edit">
      <o:idmap v:ext="edit" data="2"/>
    </o:shapelayout>
  </w:shapeDefaults>
  <w:decimalSymbol w:val="."/>
  <w:listSeparator w:val=","/>
  <w14:docId w14:val="4D94B5E1"/>
  <w15:docId w15:val="{27EF2399-A433-4292-91AD-D3D1AF9C3E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B67BA"/>
    <w:rPr>
      <w:rFonts w:eastAsiaTheme="minorHAnsi" w:cstheme="minorBidi"/>
      <w:sz w:val="24"/>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73C91"/>
    <w:pPr>
      <w:tabs>
        <w:tab w:val="center" w:pos="4680"/>
        <w:tab w:val="right" w:pos="9360"/>
      </w:tabs>
    </w:pPr>
  </w:style>
  <w:style w:type="character" w:customStyle="1" w:styleId="HeaderChar">
    <w:name w:val="Header Char"/>
    <w:basedOn w:val="DefaultParagraphFont"/>
    <w:link w:val="Header"/>
    <w:uiPriority w:val="99"/>
    <w:rsid w:val="00473C91"/>
    <w:rPr>
      <w:rFonts w:eastAsiaTheme="minorHAnsi" w:cstheme="minorBidi"/>
      <w:sz w:val="24"/>
      <w:szCs w:val="22"/>
    </w:rPr>
  </w:style>
  <w:style w:type="paragraph" w:styleId="Footer">
    <w:name w:val="footer"/>
    <w:basedOn w:val="Normal"/>
    <w:link w:val="FooterChar"/>
    <w:uiPriority w:val="99"/>
    <w:unhideWhenUsed/>
    <w:rsid w:val="00473C91"/>
    <w:pPr>
      <w:tabs>
        <w:tab w:val="center" w:pos="4680"/>
        <w:tab w:val="right" w:pos="9360"/>
      </w:tabs>
    </w:pPr>
  </w:style>
  <w:style w:type="character" w:customStyle="1" w:styleId="FooterChar">
    <w:name w:val="Footer Char"/>
    <w:basedOn w:val="DefaultParagraphFont"/>
    <w:link w:val="Footer"/>
    <w:uiPriority w:val="99"/>
    <w:rsid w:val="00473C91"/>
    <w:rPr>
      <w:rFonts w:eastAsiaTheme="minorHAnsi" w:cstheme="minorBidi"/>
      <w:sz w:val="24"/>
      <w:szCs w:val="22"/>
    </w:rPr>
  </w:style>
  <w:style w:type="paragraph" w:styleId="BodyText">
    <w:name w:val="Body Text"/>
    <w:basedOn w:val="Normal"/>
    <w:link w:val="BodyTextChar"/>
    <w:uiPriority w:val="99"/>
    <w:unhideWhenUsed/>
    <w:rsid w:val="00473C91"/>
    <w:pPr>
      <w:spacing w:after="120"/>
    </w:pPr>
  </w:style>
  <w:style w:type="character" w:customStyle="1" w:styleId="BodyTextChar">
    <w:name w:val="Body Text Char"/>
    <w:basedOn w:val="DefaultParagraphFont"/>
    <w:link w:val="BodyText"/>
    <w:uiPriority w:val="99"/>
    <w:rsid w:val="00473C91"/>
    <w:rPr>
      <w:rFonts w:eastAsiaTheme="minorHAnsi" w:cstheme="minorBidi"/>
      <w:sz w:val="24"/>
      <w:szCs w:val="22"/>
    </w:rPr>
  </w:style>
  <w:style w:type="paragraph" w:customStyle="1" w:styleId="BodyTextContinued">
    <w:name w:val="Body Text Continued"/>
    <w:basedOn w:val="BodyText"/>
    <w:next w:val="BodyText"/>
    <w:rsid w:val="0038004A"/>
  </w:style>
  <w:style w:type="character" w:styleId="PageNumber">
    <w:name w:val="page number"/>
    <w:basedOn w:val="DefaultParagraphFont"/>
    <w:rsid w:val="0038004A"/>
  </w:style>
  <w:style w:type="paragraph" w:styleId="Quote">
    <w:name w:val="Quote"/>
    <w:basedOn w:val="Normal"/>
    <w:next w:val="BodyTextContinued"/>
    <w:link w:val="QuoteChar"/>
    <w:qFormat/>
    <w:rsid w:val="0038004A"/>
    <w:pPr>
      <w:spacing w:after="240"/>
      <w:ind w:left="1440" w:right="1440"/>
    </w:pPr>
  </w:style>
  <w:style w:type="character" w:customStyle="1" w:styleId="QuoteChar">
    <w:name w:val="Quote Char"/>
    <w:basedOn w:val="DefaultParagraphFont"/>
    <w:link w:val="Quote"/>
    <w:rsid w:val="0038004A"/>
    <w:rPr>
      <w:sz w:val="24"/>
      <w:szCs w:val="24"/>
    </w:rPr>
  </w:style>
  <w:style w:type="paragraph" w:customStyle="1" w:styleId="FirmDouble">
    <w:name w:val="Firm Double"/>
    <w:basedOn w:val="Normal"/>
    <w:rsid w:val="00473C91"/>
    <w:pPr>
      <w:spacing w:line="480" w:lineRule="auto"/>
    </w:pPr>
    <w:rPr>
      <w:rFonts w:eastAsia="Times New Roman" w:cs="Times New Roman"/>
      <w:szCs w:val="24"/>
    </w:rPr>
  </w:style>
  <w:style w:type="paragraph" w:customStyle="1" w:styleId="FirmDouble05">
    <w:name w:val="Firm Double 05"/>
    <w:basedOn w:val="Normal"/>
    <w:rsid w:val="00473C91"/>
    <w:pPr>
      <w:spacing w:line="480" w:lineRule="auto"/>
      <w:ind w:firstLine="720"/>
    </w:pPr>
    <w:rPr>
      <w:rFonts w:eastAsia="Times New Roman" w:cs="Times New Roman"/>
      <w:szCs w:val="24"/>
    </w:rPr>
  </w:style>
  <w:style w:type="paragraph" w:customStyle="1" w:styleId="FirmDouble1">
    <w:name w:val="Firm Double 1"/>
    <w:basedOn w:val="Normal"/>
    <w:rsid w:val="00473C91"/>
    <w:pPr>
      <w:spacing w:line="480" w:lineRule="auto"/>
      <w:ind w:firstLine="1440"/>
    </w:pPr>
    <w:rPr>
      <w:rFonts w:eastAsia="Times New Roman" w:cs="Times New Roman"/>
      <w:szCs w:val="24"/>
    </w:rPr>
  </w:style>
  <w:style w:type="paragraph" w:customStyle="1" w:styleId="FirmDoubleFullJustify">
    <w:name w:val="Firm Double Full Justify"/>
    <w:basedOn w:val="Normal"/>
    <w:rsid w:val="00473C91"/>
    <w:pPr>
      <w:spacing w:line="480" w:lineRule="auto"/>
      <w:jc w:val="both"/>
    </w:pPr>
    <w:rPr>
      <w:rFonts w:eastAsia="Times New Roman" w:cs="Times New Roman"/>
      <w:szCs w:val="24"/>
    </w:rPr>
  </w:style>
  <w:style w:type="paragraph" w:customStyle="1" w:styleId="FirmPlain">
    <w:name w:val="Firm Plain"/>
    <w:basedOn w:val="Normal"/>
    <w:rsid w:val="00473C91"/>
    <w:rPr>
      <w:rFonts w:eastAsia="Times New Roman" w:cs="Times New Roman"/>
      <w:szCs w:val="24"/>
    </w:rPr>
  </w:style>
  <w:style w:type="paragraph" w:customStyle="1" w:styleId="FirmQuote">
    <w:name w:val="Firm Quote"/>
    <w:basedOn w:val="Normal"/>
    <w:rsid w:val="00473C91"/>
    <w:pPr>
      <w:spacing w:before="240" w:after="240"/>
      <w:ind w:left="1440" w:right="1440"/>
    </w:pPr>
    <w:rPr>
      <w:rFonts w:eastAsia="Times New Roman" w:cs="Times New Roman"/>
      <w:szCs w:val="24"/>
    </w:rPr>
  </w:style>
  <w:style w:type="paragraph" w:customStyle="1" w:styleId="FirmSingle">
    <w:name w:val="Firm Single"/>
    <w:basedOn w:val="Normal"/>
    <w:rsid w:val="00473C91"/>
    <w:pPr>
      <w:spacing w:after="240"/>
    </w:pPr>
    <w:rPr>
      <w:rFonts w:eastAsia="Times New Roman" w:cs="Times New Roman"/>
      <w:szCs w:val="24"/>
    </w:rPr>
  </w:style>
  <w:style w:type="paragraph" w:customStyle="1" w:styleId="FirmSingle05">
    <w:name w:val="Firm Single 05"/>
    <w:basedOn w:val="Normal"/>
    <w:rsid w:val="00473C91"/>
    <w:pPr>
      <w:spacing w:after="240"/>
      <w:ind w:firstLine="720"/>
    </w:pPr>
    <w:rPr>
      <w:rFonts w:eastAsia="Times New Roman" w:cs="Times New Roman"/>
      <w:szCs w:val="24"/>
    </w:rPr>
  </w:style>
  <w:style w:type="paragraph" w:customStyle="1" w:styleId="FirmSingle05E">
    <w:name w:val="Firm Single 05 (E)"/>
    <w:basedOn w:val="Normal"/>
    <w:rsid w:val="00473C91"/>
    <w:pPr>
      <w:spacing w:after="240"/>
      <w:ind w:left="720"/>
      <w:jc w:val="both"/>
    </w:pPr>
    <w:rPr>
      <w:rFonts w:eastAsia="Times New Roman" w:cs="Times New Roman"/>
      <w:szCs w:val="24"/>
    </w:rPr>
  </w:style>
  <w:style w:type="paragraph" w:customStyle="1" w:styleId="FirmSingle1">
    <w:name w:val="Firm Single 1"/>
    <w:basedOn w:val="Normal"/>
    <w:rsid w:val="00473C91"/>
    <w:pPr>
      <w:spacing w:after="240"/>
      <w:ind w:firstLine="1440"/>
    </w:pPr>
    <w:rPr>
      <w:rFonts w:eastAsia="Times New Roman" w:cs="Times New Roman"/>
      <w:szCs w:val="24"/>
    </w:rPr>
  </w:style>
  <w:style w:type="paragraph" w:customStyle="1" w:styleId="FirmSingle1E">
    <w:name w:val="Firm Single 1 (E)"/>
    <w:basedOn w:val="Normal"/>
    <w:rsid w:val="00473C91"/>
    <w:pPr>
      <w:spacing w:after="240"/>
      <w:ind w:left="1440"/>
      <w:jc w:val="both"/>
    </w:pPr>
    <w:rPr>
      <w:rFonts w:eastAsia="Times New Roman" w:cs="Times New Roman"/>
      <w:szCs w:val="24"/>
    </w:rPr>
  </w:style>
  <w:style w:type="paragraph" w:customStyle="1" w:styleId="FirmSingle15E">
    <w:name w:val="Firm Single 1.5 (E)"/>
    <w:basedOn w:val="Normal"/>
    <w:rsid w:val="00473C91"/>
    <w:pPr>
      <w:spacing w:after="240"/>
      <w:ind w:left="2160"/>
      <w:jc w:val="both"/>
    </w:pPr>
    <w:rPr>
      <w:rFonts w:eastAsia="Times New Roman" w:cs="Times New Roman"/>
      <w:szCs w:val="24"/>
    </w:rPr>
  </w:style>
  <w:style w:type="paragraph" w:customStyle="1" w:styleId="FirmSingleFullJustify">
    <w:name w:val="Firm Single Full Justify"/>
    <w:basedOn w:val="Normal"/>
    <w:rsid w:val="00473C91"/>
    <w:pPr>
      <w:spacing w:after="240"/>
      <w:jc w:val="both"/>
    </w:pPr>
    <w:rPr>
      <w:rFonts w:eastAsia="Times New Roman" w:cs="Times New Roman"/>
      <w:szCs w:val="24"/>
    </w:rPr>
  </w:style>
  <w:style w:type="paragraph" w:customStyle="1" w:styleId="FirmTable">
    <w:name w:val="Firm Table"/>
    <w:basedOn w:val="Normal"/>
    <w:rsid w:val="00473C91"/>
    <w:rPr>
      <w:rFonts w:eastAsia="Times New Roman" w:cs="Times New Roman"/>
      <w:szCs w:val="24"/>
    </w:rPr>
  </w:style>
  <w:style w:type="paragraph" w:customStyle="1" w:styleId="FirmTitleCB">
    <w:name w:val="Firm Title CB"/>
    <w:basedOn w:val="Normal"/>
    <w:rsid w:val="00473C91"/>
    <w:pPr>
      <w:keepNext/>
      <w:keepLines/>
      <w:spacing w:after="240"/>
      <w:jc w:val="center"/>
      <w:outlineLvl w:val="0"/>
    </w:pPr>
    <w:rPr>
      <w:rFonts w:eastAsia="Times New Roman" w:cs="Times New Roman"/>
      <w:b/>
      <w:szCs w:val="24"/>
    </w:rPr>
  </w:style>
  <w:style w:type="paragraph" w:customStyle="1" w:styleId="FirmTitleCBU">
    <w:name w:val="Firm Title CBU"/>
    <w:basedOn w:val="Normal"/>
    <w:rsid w:val="00473C91"/>
    <w:pPr>
      <w:keepNext/>
      <w:keepLines/>
      <w:spacing w:after="240"/>
      <w:jc w:val="center"/>
      <w:outlineLvl w:val="0"/>
    </w:pPr>
    <w:rPr>
      <w:rFonts w:eastAsia="Times New Roman" w:cs="Times New Roman"/>
      <w:b/>
      <w:szCs w:val="24"/>
      <w:u w:val="single"/>
    </w:rPr>
  </w:style>
  <w:style w:type="paragraph" w:customStyle="1" w:styleId="FirmTitleCU">
    <w:name w:val="Firm Title CU"/>
    <w:basedOn w:val="Normal"/>
    <w:rsid w:val="00473C91"/>
    <w:pPr>
      <w:keepNext/>
      <w:keepLines/>
      <w:spacing w:after="240"/>
      <w:jc w:val="center"/>
      <w:outlineLvl w:val="0"/>
    </w:pPr>
    <w:rPr>
      <w:rFonts w:eastAsia="Times New Roman" w:cs="Times New Roman"/>
      <w:szCs w:val="24"/>
      <w:u w:val="single"/>
    </w:rPr>
  </w:style>
  <w:style w:type="paragraph" w:customStyle="1" w:styleId="FirmTitleLB">
    <w:name w:val="Firm Title LB"/>
    <w:basedOn w:val="Normal"/>
    <w:rsid w:val="00473C91"/>
    <w:pPr>
      <w:keepNext/>
      <w:keepLines/>
      <w:spacing w:after="240"/>
      <w:outlineLvl w:val="0"/>
    </w:pPr>
    <w:rPr>
      <w:rFonts w:eastAsia="Times New Roman" w:cs="Times New Roman"/>
      <w:b/>
      <w:szCs w:val="24"/>
    </w:rPr>
  </w:style>
  <w:style w:type="paragraph" w:customStyle="1" w:styleId="FirmTitleLB05E">
    <w:name w:val="Firm Title LB 05 (E)"/>
    <w:basedOn w:val="Normal"/>
    <w:rsid w:val="00473C91"/>
    <w:pPr>
      <w:keepNext/>
      <w:keepLines/>
      <w:spacing w:after="240"/>
      <w:ind w:left="720"/>
      <w:outlineLvl w:val="0"/>
    </w:pPr>
    <w:rPr>
      <w:rFonts w:eastAsia="Times New Roman" w:cs="Times New Roman"/>
      <w:b/>
      <w:szCs w:val="24"/>
    </w:rPr>
  </w:style>
  <w:style w:type="paragraph" w:customStyle="1" w:styleId="FirmTitleLB1E">
    <w:name w:val="Firm Title LB 1 (E)"/>
    <w:basedOn w:val="BodyText"/>
    <w:rsid w:val="00473C91"/>
    <w:pPr>
      <w:keepNext/>
      <w:keepLines/>
      <w:spacing w:after="240"/>
      <w:ind w:left="1440"/>
      <w:outlineLvl w:val="0"/>
    </w:pPr>
    <w:rPr>
      <w:rFonts w:eastAsia="Times New Roman" w:cs="Times New Roman"/>
      <w:b/>
      <w:szCs w:val="24"/>
    </w:rPr>
  </w:style>
  <w:style w:type="paragraph" w:customStyle="1" w:styleId="FirmTitleLB15E">
    <w:name w:val="Firm Title LB 1.5 (E)"/>
    <w:basedOn w:val="BodyText"/>
    <w:rsid w:val="00473C91"/>
    <w:pPr>
      <w:keepNext/>
      <w:keepLines/>
      <w:spacing w:after="240"/>
      <w:ind w:left="2160"/>
      <w:outlineLvl w:val="0"/>
    </w:pPr>
    <w:rPr>
      <w:rFonts w:eastAsia="Times New Roman" w:cs="Times New Roman"/>
      <w:b/>
      <w:szCs w:val="24"/>
    </w:rPr>
  </w:style>
  <w:style w:type="paragraph" w:customStyle="1" w:styleId="FirmTitleLBU">
    <w:name w:val="Firm Title LBU"/>
    <w:basedOn w:val="Normal"/>
    <w:rsid w:val="00473C91"/>
    <w:pPr>
      <w:keepNext/>
      <w:keepLines/>
      <w:spacing w:after="240"/>
      <w:outlineLvl w:val="0"/>
    </w:pPr>
    <w:rPr>
      <w:rFonts w:eastAsia="Times New Roman" w:cs="Times New Roman"/>
      <w:b/>
      <w:szCs w:val="24"/>
      <w:u w:val="single"/>
    </w:rPr>
  </w:style>
  <w:style w:type="paragraph" w:customStyle="1" w:styleId="FirmTitleLBU05E">
    <w:name w:val="Firm Title LBU 05 (E)"/>
    <w:basedOn w:val="Normal"/>
    <w:rsid w:val="00473C91"/>
    <w:pPr>
      <w:keepNext/>
      <w:keepLines/>
      <w:spacing w:after="240"/>
      <w:ind w:left="720"/>
      <w:outlineLvl w:val="0"/>
    </w:pPr>
    <w:rPr>
      <w:rFonts w:eastAsia="Times New Roman" w:cs="Times New Roman"/>
      <w:b/>
      <w:szCs w:val="24"/>
      <w:u w:val="single"/>
    </w:rPr>
  </w:style>
  <w:style w:type="paragraph" w:customStyle="1" w:styleId="FirmTitleLBU1E">
    <w:name w:val="Firm Title LBU 1 (E)"/>
    <w:basedOn w:val="BodyText"/>
    <w:rsid w:val="00473C91"/>
    <w:pPr>
      <w:keepNext/>
      <w:keepLines/>
      <w:spacing w:after="240"/>
      <w:ind w:left="1440"/>
      <w:outlineLvl w:val="0"/>
    </w:pPr>
    <w:rPr>
      <w:rFonts w:eastAsia="Times New Roman" w:cs="Times New Roman"/>
      <w:b/>
      <w:szCs w:val="24"/>
      <w:u w:val="single"/>
    </w:rPr>
  </w:style>
  <w:style w:type="paragraph" w:customStyle="1" w:styleId="FirmTitleLBU15E">
    <w:name w:val="Firm Title LBU 1.5 (E)"/>
    <w:basedOn w:val="BodyText"/>
    <w:rsid w:val="00473C91"/>
    <w:pPr>
      <w:keepNext/>
      <w:keepLines/>
      <w:spacing w:after="240"/>
      <w:ind w:left="2160"/>
      <w:outlineLvl w:val="0"/>
    </w:pPr>
    <w:rPr>
      <w:rFonts w:eastAsia="Times New Roman" w:cs="Times New Roman"/>
      <w:b/>
      <w:szCs w:val="24"/>
      <w:u w:val="single"/>
    </w:rPr>
  </w:style>
  <w:style w:type="paragraph" w:customStyle="1" w:styleId="FirmTitleLU">
    <w:name w:val="Firm Title LU"/>
    <w:basedOn w:val="Normal"/>
    <w:rsid w:val="00473C91"/>
    <w:pPr>
      <w:keepNext/>
      <w:keepLines/>
      <w:spacing w:after="240"/>
      <w:outlineLvl w:val="0"/>
    </w:pPr>
    <w:rPr>
      <w:rFonts w:eastAsia="Times New Roman" w:cs="Times New Roman"/>
      <w:szCs w:val="24"/>
      <w:u w:val="single"/>
    </w:rPr>
  </w:style>
  <w:style w:type="paragraph" w:customStyle="1" w:styleId="FirmTitleLU05E">
    <w:name w:val="Firm Title LU 05 (E)"/>
    <w:basedOn w:val="Normal"/>
    <w:rsid w:val="00473C91"/>
    <w:pPr>
      <w:keepNext/>
      <w:keepLines/>
      <w:spacing w:after="240"/>
      <w:ind w:left="720"/>
      <w:outlineLvl w:val="0"/>
    </w:pPr>
    <w:rPr>
      <w:rFonts w:eastAsia="Times New Roman" w:cs="Times New Roman"/>
      <w:szCs w:val="24"/>
      <w:u w:val="single"/>
    </w:rPr>
  </w:style>
  <w:style w:type="paragraph" w:customStyle="1" w:styleId="FirmTitleLU1E">
    <w:name w:val="Firm Title LU 1 (E)"/>
    <w:basedOn w:val="BodyText"/>
    <w:rsid w:val="00473C91"/>
    <w:pPr>
      <w:keepNext/>
      <w:keepLines/>
      <w:spacing w:after="240"/>
      <w:ind w:left="1440"/>
      <w:outlineLvl w:val="0"/>
    </w:pPr>
    <w:rPr>
      <w:rFonts w:eastAsia="Times New Roman" w:cs="Times New Roman"/>
      <w:szCs w:val="24"/>
      <w:u w:val="single"/>
    </w:rPr>
  </w:style>
  <w:style w:type="paragraph" w:customStyle="1" w:styleId="FirmTitleLU15E">
    <w:name w:val="Firm Title LU 1.5 (E)"/>
    <w:basedOn w:val="BodyText"/>
    <w:rsid w:val="00473C91"/>
    <w:pPr>
      <w:keepNext/>
      <w:keepLines/>
      <w:spacing w:after="240"/>
      <w:ind w:left="2160"/>
      <w:outlineLvl w:val="0"/>
    </w:pPr>
    <w:rPr>
      <w:rFonts w:eastAsia="Times New Roman" w:cs="Times New Roman"/>
      <w:szCs w:val="24"/>
      <w:u w:val="single"/>
    </w:rPr>
  </w:style>
  <w:style w:type="paragraph" w:customStyle="1" w:styleId="Pleading1L1">
    <w:name w:val="Pleading1_L1"/>
    <w:basedOn w:val="Normal"/>
    <w:next w:val="Pleading1L2"/>
    <w:rsid w:val="00EB67BA"/>
    <w:pPr>
      <w:widowControl w:val="0"/>
      <w:numPr>
        <w:numId w:val="1"/>
      </w:numPr>
      <w:spacing w:after="240"/>
      <w:jc w:val="center"/>
      <w:outlineLvl w:val="0"/>
    </w:pPr>
    <w:rPr>
      <w:b/>
      <w:caps/>
    </w:rPr>
  </w:style>
  <w:style w:type="paragraph" w:customStyle="1" w:styleId="Pleading1L2">
    <w:name w:val="Pleading1_L2"/>
    <w:basedOn w:val="Pleading1L1"/>
    <w:rsid w:val="00EB67BA"/>
    <w:pPr>
      <w:numPr>
        <w:ilvl w:val="1"/>
      </w:numPr>
      <w:spacing w:after="120" w:line="480" w:lineRule="auto"/>
      <w:jc w:val="left"/>
      <w:outlineLvl w:val="1"/>
    </w:pPr>
    <w:rPr>
      <w:b w:val="0"/>
      <w:caps w:val="0"/>
    </w:rPr>
  </w:style>
  <w:style w:type="paragraph" w:customStyle="1" w:styleId="Pleading1L3">
    <w:name w:val="Pleading1_L3"/>
    <w:basedOn w:val="Pleading1L2"/>
    <w:next w:val="BodyText"/>
    <w:rsid w:val="00EB67BA"/>
    <w:pPr>
      <w:keepNext/>
      <w:keepLines/>
      <w:numPr>
        <w:ilvl w:val="2"/>
      </w:numPr>
      <w:spacing w:after="240" w:line="240" w:lineRule="auto"/>
      <w:outlineLvl w:val="2"/>
    </w:pPr>
  </w:style>
  <w:style w:type="paragraph" w:customStyle="1" w:styleId="Pleading1L4">
    <w:name w:val="Pleading1_L4"/>
    <w:basedOn w:val="Pleading1L3"/>
    <w:next w:val="BodyText"/>
    <w:rsid w:val="00EB67BA"/>
    <w:pPr>
      <w:numPr>
        <w:ilvl w:val="3"/>
      </w:numPr>
      <w:outlineLvl w:val="3"/>
    </w:pPr>
  </w:style>
  <w:style w:type="paragraph" w:customStyle="1" w:styleId="Pleading1L5">
    <w:name w:val="Pleading1_L5"/>
    <w:basedOn w:val="Pleading1L4"/>
    <w:next w:val="BodyText"/>
    <w:rsid w:val="00EB67BA"/>
    <w:pPr>
      <w:numPr>
        <w:ilvl w:val="4"/>
      </w:numPr>
      <w:outlineLvl w:val="4"/>
    </w:pPr>
  </w:style>
  <w:style w:type="paragraph" w:customStyle="1" w:styleId="Pleading1L6">
    <w:name w:val="Pleading1_L6"/>
    <w:basedOn w:val="Pleading1L5"/>
    <w:next w:val="BodyText"/>
    <w:rsid w:val="00EB67BA"/>
    <w:pPr>
      <w:numPr>
        <w:ilvl w:val="5"/>
      </w:numPr>
      <w:outlineLvl w:val="5"/>
    </w:pPr>
  </w:style>
  <w:style w:type="paragraph" w:customStyle="1" w:styleId="Pleading1L7">
    <w:name w:val="Pleading1_L7"/>
    <w:basedOn w:val="Pleading1L6"/>
    <w:next w:val="BodyText"/>
    <w:rsid w:val="00EB67BA"/>
    <w:pPr>
      <w:numPr>
        <w:ilvl w:val="6"/>
      </w:numPr>
      <w:outlineLvl w:val="6"/>
    </w:pPr>
  </w:style>
  <w:style w:type="paragraph" w:customStyle="1" w:styleId="Pleading1L8">
    <w:name w:val="Pleading1_L8"/>
    <w:basedOn w:val="Pleading1L7"/>
    <w:next w:val="BodyText"/>
    <w:rsid w:val="00EB67BA"/>
    <w:pPr>
      <w:numPr>
        <w:ilvl w:val="7"/>
      </w:numPr>
      <w:outlineLvl w:val="7"/>
    </w:pPr>
  </w:style>
  <w:style w:type="paragraph" w:customStyle="1" w:styleId="Pleading1L9">
    <w:name w:val="Pleading1_L9"/>
    <w:basedOn w:val="Pleading1L8"/>
    <w:next w:val="BodyText"/>
    <w:rsid w:val="00EB67BA"/>
    <w:pPr>
      <w:numPr>
        <w:ilvl w:val="8"/>
      </w:numPr>
      <w:outlineLvl w:val="8"/>
    </w:pPr>
  </w:style>
  <w:style w:type="paragraph" w:customStyle="1" w:styleId="MacPacTrailer">
    <w:name w:val="MacPac Trailer"/>
    <w:rsid w:val="00EA7DE1"/>
    <w:pPr>
      <w:widowControl w:val="0"/>
      <w:spacing w:line="200" w:lineRule="exact"/>
    </w:pPr>
    <w:rPr>
      <w:rFonts w:ascii="Tahoma" w:hAnsi="Tahoma"/>
      <w:sz w:val="16"/>
      <w:szCs w:val="22"/>
    </w:rPr>
  </w:style>
  <w:style w:type="character" w:styleId="PlaceholderText">
    <w:name w:val="Placeholder Text"/>
    <w:basedOn w:val="DefaultParagraphFont"/>
    <w:uiPriority w:val="99"/>
    <w:semiHidden/>
    <w:rsid w:val="00986E51"/>
    <w:rPr>
      <w:color w:val="808080"/>
    </w:rPr>
  </w:style>
  <w:style w:type="character" w:styleId="Hyperlink">
    <w:name w:val="Hyperlink"/>
    <w:basedOn w:val="DefaultParagraphFont"/>
    <w:uiPriority w:val="99"/>
    <w:semiHidden/>
    <w:unhideWhenUsed/>
    <w:rsid w:val="00241C33"/>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814686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bmcglinn@morganlewis.com" TargetMode="External"/><Relationship Id="rId13" Type="http://schemas.openxmlformats.org/officeDocument/2006/relationships/hyperlink" Target="mailto:Jack.Garfinkle@exeloncorp.com" TargetMode="External"/><Relationship Id="rId18" Type="http://schemas.openxmlformats.org/officeDocument/2006/relationships/hyperlink" Target="mailto:bsheridan@paoca.org" TargetMode="External"/><Relationship Id="rId26" Type="http://schemas.openxmlformats.org/officeDocument/2006/relationships/hyperlink" Target="mailto:jprice@clsphila.org" TargetMode="External"/><Relationship Id="rId3" Type="http://schemas.openxmlformats.org/officeDocument/2006/relationships/styles" Target="styles.xml"/><Relationship Id="rId21" Type="http://schemas.openxmlformats.org/officeDocument/2006/relationships/hyperlink" Target="mailto:dodell@eckertseamans.com" TargetMode="External"/><Relationship Id="rId7" Type="http://schemas.openxmlformats.org/officeDocument/2006/relationships/endnotes" Target="endnotes.xml"/><Relationship Id="rId12" Type="http://schemas.openxmlformats.org/officeDocument/2006/relationships/hyperlink" Target="mailto:Brandon.Pierce@exeloncorp.com" TargetMode="External"/><Relationship Id="rId17" Type="http://schemas.openxmlformats.org/officeDocument/2006/relationships/hyperlink" Target="mailto:sgray@pa.gov" TargetMode="External"/><Relationship Id="rId25" Type="http://schemas.openxmlformats.org/officeDocument/2006/relationships/hyperlink" Target="mailto:rballenger@clsphila.org" TargetMode="External"/><Relationship Id="rId2" Type="http://schemas.openxmlformats.org/officeDocument/2006/relationships/numbering" Target="numbering.xml"/><Relationship Id="rId16" Type="http://schemas.openxmlformats.org/officeDocument/2006/relationships/hyperlink" Target="mailto:relyttle@pa.gov" TargetMode="External"/><Relationship Id="rId20" Type="http://schemas.openxmlformats.org/officeDocument/2006/relationships/hyperlink" Target="mailto:jlushis@norris-law.com" TargetMode="External"/><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adesola.adegbesan@exeloncorp.com" TargetMode="External"/><Relationship Id="rId24" Type="http://schemas.openxmlformats.org/officeDocument/2006/relationships/hyperlink" Target="mailto:drp@clsphila.org" TargetMode="External"/><Relationship Id="rId5" Type="http://schemas.openxmlformats.org/officeDocument/2006/relationships/webSettings" Target="webSettings.xml"/><Relationship Id="rId15" Type="http://schemas.openxmlformats.org/officeDocument/2006/relationships/hyperlink" Target="mailto:abakare@mcneeslaw.com" TargetMode="External"/><Relationship Id="rId23" Type="http://schemas.openxmlformats.org/officeDocument/2006/relationships/hyperlink" Target="mailto:kmoury@eckertseamans.com" TargetMode="External"/><Relationship Id="rId28" Type="http://schemas.openxmlformats.org/officeDocument/2006/relationships/hyperlink" Target="mailto:dmcdougall@earthjustice.org" TargetMode="External"/><Relationship Id="rId10" Type="http://schemas.openxmlformats.org/officeDocument/2006/relationships/hyperlink" Target="mailto:maggie.curran@morganlewis.com" TargetMode="External"/><Relationship Id="rId19" Type="http://schemas.openxmlformats.org/officeDocument/2006/relationships/hyperlink" Target="mailto:azerby@paoca.org" TargetMode="External"/><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kkulak@morganlewis.com" TargetMode="External"/><Relationship Id="rId14" Type="http://schemas.openxmlformats.org/officeDocument/2006/relationships/hyperlink" Target="mailto:cmincavage@mwn.com" TargetMode="External"/><Relationship Id="rId22" Type="http://schemas.openxmlformats.org/officeDocument/2006/relationships/hyperlink" Target="mailto:lburge@eckertseamans.com" TargetMode="External"/><Relationship Id="rId27" Type="http://schemas.openxmlformats.org/officeDocument/2006/relationships/hyperlink" Target="mailto:esher@daypitney.com" TargetMode="External"/><Relationship Id="rId30"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Litera\Forte\templates\ForteNormal.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7ADC499-4BEE-4829-80CF-11901BAFB2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ForteNormal</Template>
  <TotalTime>14</TotalTime>
  <Pages>13</Pages>
  <Words>2856</Words>
  <Characters>17718</Characters>
  <Application>Microsoft Office Word</Application>
  <DocSecurity>0</DocSecurity>
  <Lines>147</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20533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Pierce, Thomasina Y.</dc:creator>
  <cp:keywords/>
  <dc:description/>
  <cp:lastModifiedBy>McNeal, Pamela</cp:lastModifiedBy>
  <cp:revision>10</cp:revision>
  <cp:lastPrinted>2024-03-14T14:15:00Z</cp:lastPrinted>
  <dcterms:created xsi:type="dcterms:W3CDTF">2024-03-14T14:16:00Z</dcterms:created>
  <dcterms:modified xsi:type="dcterms:W3CDTF">2024-03-14T14:30:00Z</dcterms:modified>
</cp:coreProperties>
</file>