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ADCA1D3" w:rsidR="001E67EA" w:rsidRDefault="00B82CC2" w:rsidP="001E67EA">
      <w:pPr>
        <w:jc w:val="center"/>
        <w:rPr>
          <w:rFonts w:ascii="Microsoft Sans Serif" w:hAnsi="Microsoft Sans Serif" w:cs="Microsoft Sans Serif"/>
          <w:szCs w:val="24"/>
        </w:rPr>
      </w:pPr>
      <w:r>
        <w:rPr>
          <w:rFonts w:ascii="Microsoft Sans Serif" w:hAnsi="Microsoft Sans Serif" w:cs="Microsoft Sans Serif"/>
          <w:szCs w:val="24"/>
        </w:rPr>
        <w:t>March 18,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3E92C221" w:rsidR="001532F0" w:rsidRPr="0083748D" w:rsidRDefault="00B82CC2"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Re: </w:t>
      </w:r>
      <w:r w:rsidRPr="00B82CC2">
        <w:rPr>
          <w:rFonts w:ascii="Microsoft Sans Serif" w:eastAsia="Microsoft Sans Serif" w:hAnsi="Microsoft Sans Serif" w:cs="Microsoft Sans Serif"/>
          <w:b/>
        </w:rPr>
        <w:t>C-2023-3042357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684E5976" w:rsidR="005F1556" w:rsidRPr="005F1556" w:rsidRDefault="00B81796"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Donald Outterbridge v. PECO Energy Company</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77E27AF2" w:rsidR="0017048E" w:rsidRDefault="00B81796"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Payment Arrangements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2BE599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82CC2">
        <w:rPr>
          <w:rFonts w:ascii="Microsoft Sans Serif" w:hAnsi="Microsoft Sans Serif" w:cs="Microsoft Sans Serif"/>
          <w:b/>
          <w:bCs/>
          <w:szCs w:val="24"/>
        </w:rPr>
        <w:t>Thursday, May 9,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4CCCED2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82CC2">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68088A57" w:rsidR="0008271B" w:rsidRDefault="00C87E75" w:rsidP="001532F0">
      <w:pPr>
        <w:rPr>
          <w:rFonts w:ascii="Microsoft Sans Serif" w:hAnsi="Microsoft Sans Serif" w:cs="Microsoft Sans Serif"/>
          <w:sz w:val="20"/>
        </w:rPr>
      </w:pPr>
      <w:r>
        <w:rPr>
          <w:rFonts w:ascii="Microsoft Sans Serif" w:hAnsi="Microsoft Sans Serif" w:cs="Microsoft Sans Serif"/>
          <w:sz w:val="20"/>
        </w:rPr>
        <w:t>cc:</w:t>
      </w:r>
    </w:p>
    <w:p w14:paraId="7D7055D9" w14:textId="0D8FEAB5" w:rsidR="00C87E75" w:rsidRDefault="00C87E75" w:rsidP="001532F0">
      <w:pPr>
        <w:rPr>
          <w:rFonts w:ascii="Microsoft Sans Serif" w:hAnsi="Microsoft Sans Serif" w:cs="Microsoft Sans Serif"/>
          <w:sz w:val="20"/>
        </w:rPr>
      </w:pPr>
      <w:r>
        <w:rPr>
          <w:rFonts w:ascii="Microsoft Sans Serif" w:hAnsi="Microsoft Sans Serif" w:cs="Microsoft Sans Serif"/>
          <w:sz w:val="20"/>
        </w:rPr>
        <w:t xml:space="preserve">ALJ M. Guhl </w:t>
      </w:r>
    </w:p>
    <w:p w14:paraId="60FB836F" w14:textId="6F199CA5" w:rsidR="00C87E75" w:rsidRDefault="00C87E75" w:rsidP="001532F0">
      <w:pPr>
        <w:rPr>
          <w:rFonts w:ascii="Microsoft Sans Serif" w:hAnsi="Microsoft Sans Serif" w:cs="Microsoft Sans Serif"/>
          <w:sz w:val="20"/>
        </w:rPr>
      </w:pPr>
      <w:r>
        <w:rPr>
          <w:rFonts w:ascii="Microsoft Sans Serif" w:hAnsi="Microsoft Sans Serif" w:cs="Microsoft Sans Serif"/>
          <w:sz w:val="20"/>
        </w:rPr>
        <w:t xml:space="preserve">C. Beckett </w:t>
      </w: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0839607C" w14:textId="5712146A" w:rsidR="002A50EE" w:rsidRDefault="00E475F3" w:rsidP="00DE4198">
      <w:pPr>
        <w:rPr>
          <w:rFonts w:ascii="Microsoft Sans Serif" w:eastAsia="Microsoft Sans Serif" w:hAnsi="Microsoft Sans Serif" w:cs="Microsoft Sans Serif"/>
          <w:b/>
          <w:szCs w:val="22"/>
          <w:u w:val="single"/>
        </w:rPr>
      </w:pPr>
      <w:r>
        <w:rPr>
          <w:rFonts w:ascii="Microsoft Sans Serif" w:hAnsi="Microsoft Sans Serif" w:cs="Microsoft Sans Serif"/>
          <w:sz w:val="20"/>
        </w:rPr>
        <w:br w:type="page"/>
      </w:r>
    </w:p>
    <w:p w14:paraId="58C03FC6" w14:textId="77777777" w:rsidR="00B82CC2" w:rsidRDefault="00B82CC2" w:rsidP="00B82CC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C-2023-3042357 - DONALD OUTTERBRIDGE v. PECO ENERGY COMPANY</w:t>
      </w:r>
    </w:p>
    <w:p w14:paraId="625B744E" w14:textId="77777777" w:rsidR="00B82CC2" w:rsidRDefault="00B82CC2" w:rsidP="00B82CC2">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DONALD OUTTERBRIDGE</w:t>
      </w:r>
      <w:r>
        <w:rPr>
          <w:rFonts w:ascii="Microsoft Sans Serif" w:eastAsia="Microsoft Sans Serif" w:hAnsi="Microsoft Sans Serif" w:cs="Microsoft Sans Serif"/>
        </w:rPr>
        <w:cr/>
        <w:t>6631 CHEW AVENUE 2ND FLOOR</w:t>
      </w:r>
      <w:r>
        <w:rPr>
          <w:rFonts w:ascii="Microsoft Sans Serif" w:eastAsia="Microsoft Sans Serif" w:hAnsi="Microsoft Sans Serif" w:cs="Microsoft Sans Serif"/>
        </w:rPr>
        <w:cr/>
        <w:t>PHILADELPHIA PA  19119</w:t>
      </w:r>
      <w:r>
        <w:rPr>
          <w:rFonts w:ascii="Microsoft Sans Serif" w:eastAsia="Microsoft Sans Serif" w:hAnsi="Microsoft Sans Serif" w:cs="Microsoft Sans Serif"/>
        </w:rPr>
        <w:cr/>
      </w:r>
      <w:r w:rsidRPr="003930E8">
        <w:rPr>
          <w:rFonts w:ascii="Microsoft Sans Serif" w:eastAsia="Microsoft Sans Serif" w:hAnsi="Microsoft Sans Serif" w:cs="Microsoft Sans Serif"/>
          <w:b/>
          <w:bCs/>
        </w:rPr>
        <w:t>267.357.7188</w:t>
      </w:r>
      <w:r>
        <w:rPr>
          <w:rFonts w:ascii="Microsoft Sans Serif" w:eastAsia="Microsoft Sans Serif" w:hAnsi="Microsoft Sans Serif" w:cs="Microsoft Sans Serif"/>
        </w:rPr>
        <w:cr/>
        <w:t>doutterbridge76@gmail.com</w:t>
      </w:r>
      <w:r>
        <w:rPr>
          <w:rFonts w:ascii="Microsoft Sans Serif" w:eastAsia="Microsoft Sans Serif" w:hAnsi="Microsoft Sans Serif" w:cs="Microsoft Sans Serif"/>
        </w:rPr>
        <w:cr/>
        <w:t xml:space="preserve">Served both first-class mail and </w:t>
      </w:r>
      <w:proofErr w:type="gramStart"/>
      <w:r>
        <w:rPr>
          <w:rFonts w:ascii="Microsoft Sans Serif" w:eastAsia="Microsoft Sans Serif" w:hAnsi="Microsoft Sans Serif" w:cs="Microsoft Sans Serif"/>
        </w:rPr>
        <w:t>electronically</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D0C5C">
        <w:rPr>
          <w:rFonts w:ascii="Microsoft Sans Serif" w:eastAsia="Microsoft Sans Serif" w:hAnsi="Microsoft Sans Serif" w:cs="Microsoft Sans Serif"/>
          <w:b/>
          <w:bCs/>
        </w:rPr>
        <w:t>267.533.1830</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174BC584" w14:textId="77777777" w:rsidR="00B82CC2" w:rsidRPr="002A50EE" w:rsidRDefault="00B82CC2"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9318B8">
      <w:footerReference w:type="default" r:id="rId11"/>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54D0" w14:textId="77777777" w:rsidR="009318B8" w:rsidRDefault="009318B8">
      <w:r>
        <w:separator/>
      </w:r>
    </w:p>
  </w:endnote>
  <w:endnote w:type="continuationSeparator" w:id="0">
    <w:p w14:paraId="652A16B3" w14:textId="77777777" w:rsidR="009318B8" w:rsidRDefault="009318B8">
      <w:r>
        <w:continuationSeparator/>
      </w:r>
    </w:p>
  </w:endnote>
  <w:endnote w:type="continuationNotice" w:id="1">
    <w:p w14:paraId="4796AABE" w14:textId="77777777" w:rsidR="009318B8" w:rsidRDefault="00931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EE4C" w14:textId="77777777" w:rsidR="009318B8" w:rsidRDefault="009318B8">
      <w:r>
        <w:separator/>
      </w:r>
    </w:p>
  </w:footnote>
  <w:footnote w:type="continuationSeparator" w:id="0">
    <w:p w14:paraId="50F350C2" w14:textId="77777777" w:rsidR="009318B8" w:rsidRDefault="009318B8">
      <w:r>
        <w:continuationSeparator/>
      </w:r>
    </w:p>
  </w:footnote>
  <w:footnote w:type="continuationNotice" w:id="1">
    <w:p w14:paraId="12C628FD" w14:textId="77777777" w:rsidR="009318B8" w:rsidRDefault="00931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318B8"/>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1796"/>
    <w:rsid w:val="00B82CA5"/>
    <w:rsid w:val="00B82CC2"/>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87E75"/>
    <w:rsid w:val="00C904D3"/>
    <w:rsid w:val="00C918C5"/>
    <w:rsid w:val="00C95652"/>
    <w:rsid w:val="00CC33AC"/>
    <w:rsid w:val="00CF0BE9"/>
    <w:rsid w:val="00CF5411"/>
    <w:rsid w:val="00D032D2"/>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5211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4</cp:revision>
  <cp:lastPrinted>2015-01-28T14:18:00Z</cp:lastPrinted>
  <dcterms:created xsi:type="dcterms:W3CDTF">2024-03-18T15:49:00Z</dcterms:created>
  <dcterms:modified xsi:type="dcterms:W3CDTF">2024-03-18T15:53:00Z</dcterms:modified>
</cp:coreProperties>
</file>